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0C7C" w14:textId="77777777" w:rsidR="00381CFE" w:rsidRPr="00381CFE" w:rsidRDefault="0028570E" w:rsidP="00381CFE">
      <w:pPr>
        <w:autoSpaceDE w:val="0"/>
        <w:autoSpaceDN w:val="0"/>
        <w:adjustRightInd w:val="0"/>
        <w:jc w:val="center"/>
        <w:rPr>
          <w:rFonts w:cstheme="minorHAnsi"/>
          <w:sz w:val="44"/>
          <w:szCs w:val="44"/>
        </w:rPr>
      </w:pPr>
      <w:r>
        <w:rPr>
          <w:rFonts w:cstheme="minorHAnsi"/>
          <w:sz w:val="44"/>
          <w:szCs w:val="44"/>
        </w:rPr>
        <w:t>QUIZ Chapter 6</w:t>
      </w:r>
    </w:p>
    <w:p w14:paraId="6D2EAEF0" w14:textId="77777777" w:rsidR="00381CFE" w:rsidRDefault="00381CFE" w:rsidP="00381CFE">
      <w:pPr>
        <w:autoSpaceDE w:val="0"/>
        <w:autoSpaceDN w:val="0"/>
        <w:adjustRightInd w:val="0"/>
        <w:rPr>
          <w:rFonts w:ascii="AdvOTbc475f09" w:hAnsi="AdvOTbc475f09" w:cs="AdvOTbc475f09"/>
          <w:sz w:val="20"/>
          <w:szCs w:val="20"/>
        </w:rPr>
      </w:pPr>
    </w:p>
    <w:p w14:paraId="32FA1F61" w14:textId="77777777" w:rsidR="0028570E" w:rsidRPr="0028570E" w:rsidRDefault="0028570E" w:rsidP="0028570E">
      <w:pPr>
        <w:pStyle w:val="NoSpacing"/>
        <w:ind w:left="720"/>
        <w:rPr>
          <w:rFonts w:cstheme="minorHAnsi"/>
        </w:rPr>
      </w:pPr>
      <w:r w:rsidRPr="0028570E">
        <w:rPr>
          <w:rFonts w:cstheme="minorHAnsi"/>
        </w:rPr>
        <w:t>1. The original commercial version of Ethernet supported 10 Mbps bandwidth; the version</w:t>
      </w:r>
    </w:p>
    <w:p w14:paraId="40929F2F" w14:textId="77777777" w:rsidR="0028570E" w:rsidRPr="0028570E" w:rsidRDefault="0028570E" w:rsidP="0028570E">
      <w:pPr>
        <w:pStyle w:val="NoSpacing"/>
        <w:ind w:left="720"/>
        <w:rPr>
          <w:rFonts w:cstheme="minorHAnsi"/>
        </w:rPr>
      </w:pPr>
      <w:r w:rsidRPr="0028570E">
        <w:rPr>
          <w:rFonts w:cstheme="minorHAnsi"/>
        </w:rPr>
        <w:t xml:space="preserve">introduced in the early 1990s supports 100 Mbps; and in 1998, Gigabit Ethernet </w:t>
      </w:r>
      <w:proofErr w:type="gramStart"/>
      <w:r w:rsidRPr="0028570E">
        <w:rPr>
          <w:rFonts w:cstheme="minorHAnsi"/>
        </w:rPr>
        <w:t>was</w:t>
      </w:r>
      <w:proofErr w:type="gramEnd"/>
    </w:p>
    <w:p w14:paraId="53F1AAD6" w14:textId="77777777" w:rsidR="0028570E" w:rsidRPr="0028570E" w:rsidRDefault="0028570E" w:rsidP="0028570E">
      <w:pPr>
        <w:pStyle w:val="NoSpacing"/>
        <w:ind w:left="720"/>
        <w:rPr>
          <w:rFonts w:cstheme="minorHAnsi"/>
        </w:rPr>
      </w:pPr>
      <w:r w:rsidRPr="0028570E">
        <w:rPr>
          <w:rFonts w:cstheme="minorHAnsi"/>
        </w:rPr>
        <w:t>introduced. All versions use the same data frame formats, with the same maximum PDU</w:t>
      </w:r>
    </w:p>
    <w:p w14:paraId="7933A8A2" w14:textId="77777777" w:rsidR="0028570E" w:rsidRPr="0028570E" w:rsidRDefault="0028570E" w:rsidP="0028570E">
      <w:pPr>
        <w:pStyle w:val="NoSpacing"/>
        <w:ind w:left="720"/>
        <w:rPr>
          <w:rFonts w:cstheme="minorHAnsi"/>
        </w:rPr>
      </w:pPr>
      <w:r w:rsidRPr="0028570E">
        <w:rPr>
          <w:rFonts w:cstheme="minorHAnsi"/>
        </w:rPr>
        <w:t>sizes, so they can interoperate freely. Given this information and what you know of layered</w:t>
      </w:r>
    </w:p>
    <w:p w14:paraId="4DD94756" w14:textId="77777777" w:rsidR="0028570E" w:rsidRPr="0028570E" w:rsidRDefault="0028570E" w:rsidP="0028570E">
      <w:pPr>
        <w:pStyle w:val="NoSpacing"/>
        <w:ind w:left="720"/>
        <w:rPr>
          <w:rFonts w:cstheme="minorHAnsi"/>
        </w:rPr>
      </w:pPr>
      <w:r w:rsidRPr="0028570E">
        <w:rPr>
          <w:rFonts w:cstheme="minorHAnsi"/>
        </w:rPr>
        <w:t>technologies, which of the following statements is true? (Choose all that apply.)</w:t>
      </w:r>
    </w:p>
    <w:p w14:paraId="23928B15" w14:textId="77777777" w:rsidR="0028570E" w:rsidRPr="0028570E" w:rsidRDefault="0028570E" w:rsidP="0028570E">
      <w:pPr>
        <w:pStyle w:val="NoSpacing"/>
        <w:ind w:left="1440"/>
        <w:rPr>
          <w:rFonts w:cstheme="minorHAnsi"/>
        </w:rPr>
      </w:pPr>
      <w:r w:rsidRPr="0028570E">
        <w:rPr>
          <w:rFonts w:cstheme="minorHAnsi"/>
        </w:rPr>
        <w:t>a. Ethernet works at the Data Link and Physical layers of the OSI model, and</w:t>
      </w:r>
    </w:p>
    <w:p w14:paraId="47EE5A21" w14:textId="77777777" w:rsidR="0028570E" w:rsidRPr="0028570E" w:rsidRDefault="0028570E" w:rsidP="0028570E">
      <w:pPr>
        <w:pStyle w:val="NoSpacing"/>
        <w:ind w:left="1440"/>
        <w:rPr>
          <w:rFonts w:cstheme="minorHAnsi"/>
        </w:rPr>
      </w:pPr>
      <w:r w:rsidRPr="0028570E">
        <w:rPr>
          <w:rFonts w:cstheme="minorHAnsi"/>
        </w:rPr>
        <w:t>upgrades to newer, faster versions of Ethernet can be made by changing only the</w:t>
      </w:r>
    </w:p>
    <w:p w14:paraId="1E0471FE" w14:textId="77777777" w:rsidR="0028570E" w:rsidRPr="0028570E" w:rsidRDefault="0028570E" w:rsidP="0028570E">
      <w:pPr>
        <w:pStyle w:val="NoSpacing"/>
        <w:ind w:left="1440"/>
        <w:rPr>
          <w:rFonts w:cstheme="minorHAnsi"/>
        </w:rPr>
      </w:pPr>
      <w:r w:rsidRPr="0028570E">
        <w:rPr>
          <w:rFonts w:cstheme="minorHAnsi"/>
        </w:rPr>
        <w:t>components that work at these layers.</w:t>
      </w:r>
    </w:p>
    <w:p w14:paraId="2B95D41F" w14:textId="77777777" w:rsidR="0028570E" w:rsidRPr="0028570E" w:rsidRDefault="0028570E" w:rsidP="0028570E">
      <w:pPr>
        <w:pStyle w:val="NoSpacing"/>
        <w:ind w:left="1440"/>
        <w:rPr>
          <w:rFonts w:cstheme="minorHAnsi"/>
        </w:rPr>
      </w:pPr>
      <w:r w:rsidRPr="0028570E">
        <w:rPr>
          <w:rFonts w:cstheme="minorHAnsi"/>
        </w:rPr>
        <w:t>b. Ethernet spans several layers and requires a new protocol stack to upgrade to new versions.</w:t>
      </w:r>
    </w:p>
    <w:p w14:paraId="2DF7819B" w14:textId="77777777" w:rsidR="0028570E" w:rsidRPr="0028570E" w:rsidRDefault="0028570E" w:rsidP="0028570E">
      <w:pPr>
        <w:pStyle w:val="NoSpacing"/>
        <w:ind w:left="1440"/>
        <w:rPr>
          <w:rFonts w:cstheme="minorHAnsi"/>
        </w:rPr>
      </w:pPr>
      <w:r w:rsidRPr="0028570E">
        <w:rPr>
          <w:rFonts w:cstheme="minorHAnsi"/>
        </w:rPr>
        <w:t>c. Changes in technology at one layer of the OSI model don’t usually affect the operation</w:t>
      </w:r>
    </w:p>
    <w:p w14:paraId="0B33D0B5" w14:textId="77777777" w:rsidR="0028570E" w:rsidRPr="0028570E" w:rsidRDefault="0028570E" w:rsidP="0028570E">
      <w:pPr>
        <w:pStyle w:val="NoSpacing"/>
        <w:ind w:left="1440"/>
        <w:rPr>
          <w:rFonts w:cstheme="minorHAnsi"/>
        </w:rPr>
      </w:pPr>
      <w:r w:rsidRPr="0028570E">
        <w:rPr>
          <w:rFonts w:cstheme="minorHAnsi"/>
        </w:rPr>
        <w:t>of other layers.</w:t>
      </w:r>
    </w:p>
    <w:p w14:paraId="5DDA6879" w14:textId="77777777" w:rsidR="0028570E" w:rsidRPr="0028570E" w:rsidRDefault="0028570E" w:rsidP="0028570E">
      <w:pPr>
        <w:pStyle w:val="NoSpacing"/>
        <w:ind w:left="1440"/>
        <w:rPr>
          <w:rFonts w:cstheme="minorHAnsi"/>
        </w:rPr>
      </w:pPr>
      <w:r w:rsidRPr="0028570E">
        <w:rPr>
          <w:rFonts w:cstheme="minorHAnsi"/>
        </w:rPr>
        <w:t>d. Ethernet isn’t considered a scalable technology.</w:t>
      </w:r>
    </w:p>
    <w:p w14:paraId="1EE6D70E" w14:textId="77777777" w:rsidR="0028570E" w:rsidRPr="0028570E" w:rsidRDefault="0028570E" w:rsidP="0028570E">
      <w:pPr>
        <w:pStyle w:val="NoSpacing"/>
        <w:ind w:left="720"/>
        <w:rPr>
          <w:rFonts w:cstheme="minorHAnsi"/>
        </w:rPr>
      </w:pPr>
      <w:r w:rsidRPr="0028570E">
        <w:rPr>
          <w:rFonts w:cstheme="minorHAnsi"/>
        </w:rPr>
        <w:t>2. The addition of information to a PDU as it’s passed from one layer to the next is called</w:t>
      </w:r>
    </w:p>
    <w:p w14:paraId="18D4F98C" w14:textId="77777777" w:rsidR="0028570E" w:rsidRPr="0028570E" w:rsidRDefault="0028570E" w:rsidP="0028570E">
      <w:pPr>
        <w:pStyle w:val="NoSpacing"/>
        <w:ind w:left="720"/>
        <w:rPr>
          <w:rFonts w:cstheme="minorHAnsi"/>
        </w:rPr>
      </w:pPr>
      <w:r w:rsidRPr="0028570E">
        <w:rPr>
          <w:rFonts w:cstheme="minorHAnsi"/>
        </w:rPr>
        <w:t>which of the following?</w:t>
      </w:r>
    </w:p>
    <w:p w14:paraId="3D7631F2" w14:textId="77777777" w:rsidR="0028570E" w:rsidRPr="0028570E" w:rsidRDefault="0028570E" w:rsidP="0028570E">
      <w:pPr>
        <w:pStyle w:val="NoSpacing"/>
        <w:ind w:left="1440"/>
        <w:rPr>
          <w:rFonts w:cstheme="minorHAnsi"/>
        </w:rPr>
      </w:pPr>
      <w:r w:rsidRPr="0028570E">
        <w:rPr>
          <w:rFonts w:cstheme="minorHAnsi"/>
        </w:rPr>
        <w:t>a. PDI transforming</w:t>
      </w:r>
    </w:p>
    <w:p w14:paraId="7A66F2B1" w14:textId="77777777" w:rsidR="0028570E" w:rsidRPr="0028570E" w:rsidRDefault="0028570E" w:rsidP="0028570E">
      <w:pPr>
        <w:pStyle w:val="NoSpacing"/>
        <w:ind w:left="1440"/>
        <w:rPr>
          <w:rFonts w:cstheme="minorHAnsi"/>
        </w:rPr>
      </w:pPr>
      <w:r w:rsidRPr="0028570E">
        <w:rPr>
          <w:rFonts w:cstheme="minorHAnsi"/>
        </w:rPr>
        <w:t>b. Encapsulation</w:t>
      </w:r>
    </w:p>
    <w:p w14:paraId="5A797213" w14:textId="77777777" w:rsidR="0028570E" w:rsidRPr="0028570E" w:rsidRDefault="0028570E" w:rsidP="0028570E">
      <w:pPr>
        <w:pStyle w:val="NoSpacing"/>
        <w:ind w:left="1440"/>
        <w:rPr>
          <w:rFonts w:cstheme="minorHAnsi"/>
        </w:rPr>
      </w:pPr>
      <w:r w:rsidRPr="0028570E">
        <w:rPr>
          <w:rFonts w:cstheme="minorHAnsi"/>
        </w:rPr>
        <w:t>c. Deencapsulation</w:t>
      </w:r>
    </w:p>
    <w:p w14:paraId="001A33D3" w14:textId="77777777" w:rsidR="0028570E" w:rsidRPr="0028570E" w:rsidRDefault="0028570E" w:rsidP="0028570E">
      <w:pPr>
        <w:pStyle w:val="NoSpacing"/>
        <w:ind w:left="1440"/>
        <w:rPr>
          <w:rFonts w:cstheme="minorHAnsi"/>
        </w:rPr>
      </w:pPr>
      <w:r w:rsidRPr="0028570E">
        <w:rPr>
          <w:rFonts w:cstheme="minorHAnsi"/>
        </w:rPr>
        <w:t>d. Converting</w:t>
      </w:r>
    </w:p>
    <w:p w14:paraId="0842CEDE" w14:textId="77777777" w:rsidR="0028570E" w:rsidRPr="0028570E" w:rsidRDefault="0028570E" w:rsidP="0028570E">
      <w:pPr>
        <w:pStyle w:val="NoSpacing"/>
        <w:ind w:left="720"/>
        <w:rPr>
          <w:rFonts w:cstheme="minorHAnsi"/>
        </w:rPr>
      </w:pPr>
      <w:r w:rsidRPr="0028570E">
        <w:rPr>
          <w:rFonts w:cstheme="minorHAnsi"/>
        </w:rPr>
        <w:t>3. Layers acting as though they communicate directly with each other across the network</w:t>
      </w:r>
    </w:p>
    <w:p w14:paraId="0606CA62" w14:textId="77777777" w:rsidR="0028570E" w:rsidRPr="0028570E" w:rsidRDefault="0028570E" w:rsidP="0028570E">
      <w:pPr>
        <w:pStyle w:val="NoSpacing"/>
        <w:ind w:left="720"/>
        <w:rPr>
          <w:rFonts w:cstheme="minorHAnsi"/>
        </w:rPr>
      </w:pPr>
      <w:r w:rsidRPr="0028570E">
        <w:rPr>
          <w:rFonts w:cstheme="minorHAnsi"/>
        </w:rPr>
        <w:t>are called which of the following?</w:t>
      </w:r>
    </w:p>
    <w:p w14:paraId="4D8EC824" w14:textId="77777777" w:rsidR="0028570E" w:rsidRPr="0028570E" w:rsidRDefault="0028570E" w:rsidP="0028570E">
      <w:pPr>
        <w:pStyle w:val="NoSpacing"/>
        <w:ind w:left="1440"/>
        <w:rPr>
          <w:rFonts w:cstheme="minorHAnsi"/>
        </w:rPr>
      </w:pPr>
      <w:r w:rsidRPr="0028570E">
        <w:rPr>
          <w:rFonts w:cstheme="minorHAnsi"/>
        </w:rPr>
        <w:t>a. Partners</w:t>
      </w:r>
    </w:p>
    <w:p w14:paraId="79A0E0A6" w14:textId="77777777" w:rsidR="0028570E" w:rsidRPr="0028570E" w:rsidRDefault="0028570E" w:rsidP="0028570E">
      <w:pPr>
        <w:pStyle w:val="NoSpacing"/>
        <w:ind w:left="1440"/>
        <w:rPr>
          <w:rFonts w:cstheme="minorHAnsi"/>
        </w:rPr>
      </w:pPr>
      <w:r w:rsidRPr="0028570E">
        <w:rPr>
          <w:rFonts w:cstheme="minorHAnsi"/>
        </w:rPr>
        <w:t>b. Synchronous</w:t>
      </w:r>
    </w:p>
    <w:p w14:paraId="2BD735DE" w14:textId="77777777" w:rsidR="0028570E" w:rsidRPr="0028570E" w:rsidRDefault="0028570E" w:rsidP="0028570E">
      <w:pPr>
        <w:pStyle w:val="NoSpacing"/>
        <w:ind w:left="1440"/>
        <w:rPr>
          <w:rFonts w:cstheme="minorHAnsi"/>
        </w:rPr>
      </w:pPr>
      <w:r w:rsidRPr="0028570E">
        <w:rPr>
          <w:rFonts w:cstheme="minorHAnsi"/>
        </w:rPr>
        <w:t>c. Interchangeable</w:t>
      </w:r>
    </w:p>
    <w:p w14:paraId="7A3A5F56" w14:textId="77777777" w:rsidR="0028570E" w:rsidRPr="0028570E" w:rsidRDefault="0028570E" w:rsidP="0028570E">
      <w:pPr>
        <w:pStyle w:val="NoSpacing"/>
        <w:ind w:left="1440"/>
        <w:rPr>
          <w:rFonts w:cstheme="minorHAnsi"/>
        </w:rPr>
      </w:pPr>
      <w:r w:rsidRPr="0028570E">
        <w:rPr>
          <w:rFonts w:cstheme="minorHAnsi"/>
        </w:rPr>
        <w:t>d. Peers</w:t>
      </w:r>
    </w:p>
    <w:p w14:paraId="2C685058" w14:textId="77777777" w:rsidR="0028570E" w:rsidRPr="0028570E" w:rsidRDefault="0028570E" w:rsidP="0028570E">
      <w:pPr>
        <w:pStyle w:val="NoSpacing"/>
        <w:ind w:left="720"/>
        <w:rPr>
          <w:rFonts w:cstheme="minorHAnsi"/>
        </w:rPr>
      </w:pPr>
      <w:r w:rsidRPr="0028570E">
        <w:rPr>
          <w:rFonts w:cstheme="minorHAnsi"/>
        </w:rPr>
        <w:t>4. Place the following letters in the correct order to represent the OSI model from Layer 7</w:t>
      </w:r>
    </w:p>
    <w:p w14:paraId="38DEFB3D" w14:textId="77777777" w:rsidR="0028570E" w:rsidRPr="0028570E" w:rsidRDefault="0028570E" w:rsidP="0028570E">
      <w:pPr>
        <w:pStyle w:val="NoSpacing"/>
        <w:ind w:left="720"/>
        <w:rPr>
          <w:rFonts w:cstheme="minorHAnsi"/>
        </w:rPr>
      </w:pPr>
      <w:r w:rsidRPr="0028570E">
        <w:rPr>
          <w:rFonts w:cstheme="minorHAnsi"/>
        </w:rPr>
        <w:t>to Layer 1:</w:t>
      </w:r>
    </w:p>
    <w:p w14:paraId="5D5920A2" w14:textId="77777777" w:rsidR="0028570E" w:rsidRPr="0028570E" w:rsidRDefault="0028570E" w:rsidP="0028570E">
      <w:pPr>
        <w:pStyle w:val="NoSpacing"/>
        <w:ind w:left="1440"/>
        <w:rPr>
          <w:rFonts w:cstheme="minorHAnsi"/>
        </w:rPr>
      </w:pPr>
      <w:r w:rsidRPr="0028570E">
        <w:rPr>
          <w:rFonts w:cstheme="minorHAnsi"/>
        </w:rPr>
        <w:t>a. Presentation</w:t>
      </w:r>
    </w:p>
    <w:p w14:paraId="3F45E003" w14:textId="77777777" w:rsidR="0028570E" w:rsidRPr="0028570E" w:rsidRDefault="0028570E" w:rsidP="0028570E">
      <w:pPr>
        <w:pStyle w:val="NoSpacing"/>
        <w:ind w:left="1440"/>
        <w:rPr>
          <w:rFonts w:cstheme="minorHAnsi"/>
        </w:rPr>
      </w:pPr>
      <w:r w:rsidRPr="0028570E">
        <w:rPr>
          <w:rFonts w:cstheme="minorHAnsi"/>
        </w:rPr>
        <w:t>b. Data Link</w:t>
      </w:r>
    </w:p>
    <w:p w14:paraId="76AFA1E9" w14:textId="77777777" w:rsidR="0028570E" w:rsidRPr="0028570E" w:rsidRDefault="0028570E" w:rsidP="0028570E">
      <w:pPr>
        <w:pStyle w:val="NoSpacing"/>
        <w:ind w:left="1440"/>
        <w:rPr>
          <w:rFonts w:cstheme="minorHAnsi"/>
        </w:rPr>
      </w:pPr>
      <w:r w:rsidRPr="0028570E">
        <w:rPr>
          <w:rFonts w:cstheme="minorHAnsi"/>
        </w:rPr>
        <w:t>c. Session</w:t>
      </w:r>
    </w:p>
    <w:p w14:paraId="4AE36B25" w14:textId="77777777" w:rsidR="0028570E" w:rsidRPr="0028570E" w:rsidRDefault="0028570E" w:rsidP="0028570E">
      <w:pPr>
        <w:pStyle w:val="NoSpacing"/>
        <w:ind w:left="1440"/>
        <w:rPr>
          <w:rFonts w:cstheme="minorHAnsi"/>
        </w:rPr>
      </w:pPr>
      <w:r w:rsidRPr="0028570E">
        <w:rPr>
          <w:rFonts w:cstheme="minorHAnsi"/>
        </w:rPr>
        <w:t>d. Physical</w:t>
      </w:r>
    </w:p>
    <w:p w14:paraId="11923BE4" w14:textId="77777777" w:rsidR="0028570E" w:rsidRPr="0028570E" w:rsidRDefault="0028570E" w:rsidP="0028570E">
      <w:pPr>
        <w:pStyle w:val="NoSpacing"/>
        <w:ind w:left="1440"/>
        <w:rPr>
          <w:rFonts w:cstheme="minorHAnsi"/>
        </w:rPr>
      </w:pPr>
      <w:r w:rsidRPr="0028570E">
        <w:rPr>
          <w:rFonts w:cstheme="minorHAnsi"/>
        </w:rPr>
        <w:t>e. Application</w:t>
      </w:r>
    </w:p>
    <w:p w14:paraId="32105E50" w14:textId="77777777" w:rsidR="0028570E" w:rsidRPr="0028570E" w:rsidRDefault="0028570E" w:rsidP="0028570E">
      <w:pPr>
        <w:pStyle w:val="NoSpacing"/>
        <w:ind w:left="1440"/>
        <w:rPr>
          <w:rFonts w:cstheme="minorHAnsi"/>
        </w:rPr>
      </w:pPr>
      <w:r w:rsidRPr="0028570E">
        <w:rPr>
          <w:rFonts w:cstheme="minorHAnsi"/>
        </w:rPr>
        <w:t>f. Transport</w:t>
      </w:r>
    </w:p>
    <w:p w14:paraId="38FEFDA7" w14:textId="77777777" w:rsidR="00050CB0" w:rsidRDefault="0028570E" w:rsidP="0028570E">
      <w:pPr>
        <w:pStyle w:val="NoSpacing"/>
        <w:ind w:left="1440"/>
        <w:rPr>
          <w:rFonts w:cstheme="minorHAnsi"/>
        </w:rPr>
      </w:pPr>
      <w:r w:rsidRPr="0028570E">
        <w:rPr>
          <w:rFonts w:cstheme="minorHAnsi"/>
        </w:rPr>
        <w:t>g. Network</w:t>
      </w:r>
    </w:p>
    <w:p w14:paraId="2955BA4C" w14:textId="77777777" w:rsidR="0028570E" w:rsidRDefault="0028570E" w:rsidP="0028570E">
      <w:pPr>
        <w:pStyle w:val="NoSpacing"/>
        <w:ind w:left="720"/>
        <w:rPr>
          <w:rFonts w:cstheme="minorHAnsi"/>
        </w:rPr>
      </w:pPr>
      <w:r w:rsidRPr="0028570E">
        <w:rPr>
          <w:rFonts w:cstheme="minorHAnsi"/>
        </w:rPr>
        <w:t>5. Which OSI layer creates and processes frames?</w:t>
      </w:r>
    </w:p>
    <w:p w14:paraId="58D8CC26" w14:textId="77777777" w:rsidR="0028570E" w:rsidRDefault="0028570E" w:rsidP="0028570E">
      <w:pPr>
        <w:pStyle w:val="NoSpacing"/>
        <w:ind w:left="720"/>
        <w:rPr>
          <w:rFonts w:cstheme="minorHAnsi"/>
        </w:rPr>
      </w:pPr>
    </w:p>
    <w:p w14:paraId="101CC625" w14:textId="77777777" w:rsidR="0028570E" w:rsidRPr="0028570E" w:rsidRDefault="0028570E" w:rsidP="0028570E">
      <w:pPr>
        <w:pStyle w:val="NoSpacing"/>
        <w:ind w:left="720"/>
        <w:rPr>
          <w:rFonts w:cstheme="minorHAnsi"/>
        </w:rPr>
      </w:pPr>
    </w:p>
    <w:p w14:paraId="3AEA21FA" w14:textId="77777777" w:rsidR="0028570E" w:rsidRPr="0028570E" w:rsidRDefault="0028570E" w:rsidP="0028570E">
      <w:pPr>
        <w:pStyle w:val="NoSpacing"/>
        <w:ind w:left="720"/>
        <w:rPr>
          <w:rFonts w:cstheme="minorHAnsi"/>
        </w:rPr>
      </w:pPr>
      <w:r w:rsidRPr="0028570E">
        <w:rPr>
          <w:rFonts w:cstheme="minorHAnsi"/>
        </w:rPr>
        <w:t>6. Which OSI layer handles flow control, data segmentation, and reliability?</w:t>
      </w:r>
    </w:p>
    <w:p w14:paraId="432657ED" w14:textId="77777777" w:rsidR="0028570E" w:rsidRPr="0028570E" w:rsidRDefault="0028570E" w:rsidP="0028570E">
      <w:pPr>
        <w:pStyle w:val="NoSpacing"/>
        <w:ind w:left="1440"/>
        <w:rPr>
          <w:rFonts w:cstheme="minorHAnsi"/>
        </w:rPr>
      </w:pPr>
      <w:r w:rsidRPr="0028570E">
        <w:rPr>
          <w:rFonts w:cstheme="minorHAnsi"/>
        </w:rPr>
        <w:t>a. Application</w:t>
      </w:r>
    </w:p>
    <w:p w14:paraId="3107EC5A" w14:textId="77777777" w:rsidR="0028570E" w:rsidRPr="0028570E" w:rsidRDefault="0028570E" w:rsidP="0028570E">
      <w:pPr>
        <w:pStyle w:val="NoSpacing"/>
        <w:ind w:left="1440"/>
        <w:rPr>
          <w:rFonts w:cstheme="minorHAnsi"/>
        </w:rPr>
      </w:pPr>
      <w:r w:rsidRPr="0028570E">
        <w:rPr>
          <w:rFonts w:cstheme="minorHAnsi"/>
        </w:rPr>
        <w:t>b. Physical</w:t>
      </w:r>
    </w:p>
    <w:p w14:paraId="1802F697" w14:textId="77777777" w:rsidR="0028570E" w:rsidRPr="0028570E" w:rsidRDefault="0028570E" w:rsidP="0028570E">
      <w:pPr>
        <w:pStyle w:val="NoSpacing"/>
        <w:ind w:left="1440"/>
        <w:rPr>
          <w:rFonts w:cstheme="minorHAnsi"/>
        </w:rPr>
      </w:pPr>
      <w:r w:rsidRPr="0028570E">
        <w:rPr>
          <w:rFonts w:cstheme="minorHAnsi"/>
        </w:rPr>
        <w:t>c. Transport</w:t>
      </w:r>
    </w:p>
    <w:p w14:paraId="44BAB3AE" w14:textId="77777777" w:rsidR="0028570E" w:rsidRPr="0028570E" w:rsidRDefault="0028570E" w:rsidP="0028570E">
      <w:pPr>
        <w:pStyle w:val="NoSpacing"/>
        <w:ind w:left="1440"/>
        <w:rPr>
          <w:rFonts w:cstheme="minorHAnsi"/>
        </w:rPr>
      </w:pPr>
      <w:r w:rsidRPr="0028570E">
        <w:rPr>
          <w:rFonts w:cstheme="minorHAnsi"/>
        </w:rPr>
        <w:t>d. Data Link</w:t>
      </w:r>
    </w:p>
    <w:p w14:paraId="498BF639" w14:textId="77777777" w:rsidR="0028570E" w:rsidRPr="0028570E" w:rsidRDefault="0028570E" w:rsidP="0028570E">
      <w:pPr>
        <w:pStyle w:val="NoSpacing"/>
        <w:ind w:left="720"/>
        <w:rPr>
          <w:rFonts w:cstheme="minorHAnsi"/>
        </w:rPr>
      </w:pPr>
      <w:r w:rsidRPr="0028570E">
        <w:rPr>
          <w:rFonts w:cstheme="minorHAnsi"/>
        </w:rPr>
        <w:t>7. Which OSI layer governs how a NIC is attached to the network medium?</w:t>
      </w:r>
    </w:p>
    <w:p w14:paraId="1971C4A6" w14:textId="77777777" w:rsidR="0028570E" w:rsidRPr="0028570E" w:rsidRDefault="0028570E" w:rsidP="0028570E">
      <w:pPr>
        <w:pStyle w:val="NoSpacing"/>
        <w:ind w:left="720"/>
        <w:rPr>
          <w:rFonts w:cstheme="minorHAnsi"/>
        </w:rPr>
      </w:pPr>
      <w:r w:rsidRPr="0028570E">
        <w:rPr>
          <w:rFonts w:cstheme="minorHAnsi"/>
        </w:rPr>
        <w:t>8. Which OSI layer determines the route a packet takes from sender to receiver?</w:t>
      </w:r>
    </w:p>
    <w:p w14:paraId="3C91C2E9" w14:textId="77777777" w:rsidR="0028570E" w:rsidRPr="0028570E" w:rsidRDefault="0028570E" w:rsidP="0028570E">
      <w:pPr>
        <w:pStyle w:val="NoSpacing"/>
        <w:ind w:left="1440"/>
        <w:rPr>
          <w:rFonts w:cstheme="minorHAnsi"/>
        </w:rPr>
      </w:pPr>
      <w:r w:rsidRPr="0028570E">
        <w:rPr>
          <w:rFonts w:cstheme="minorHAnsi"/>
        </w:rPr>
        <w:t>a. 7</w:t>
      </w:r>
    </w:p>
    <w:p w14:paraId="3EEF3DBC" w14:textId="77777777" w:rsidR="0028570E" w:rsidRPr="0028570E" w:rsidRDefault="0028570E" w:rsidP="0028570E">
      <w:pPr>
        <w:pStyle w:val="NoSpacing"/>
        <w:ind w:left="1440"/>
        <w:rPr>
          <w:rFonts w:cstheme="minorHAnsi"/>
        </w:rPr>
      </w:pPr>
      <w:r w:rsidRPr="0028570E">
        <w:rPr>
          <w:rFonts w:cstheme="minorHAnsi"/>
        </w:rPr>
        <w:lastRenderedPageBreak/>
        <w:t>b. 1</w:t>
      </w:r>
    </w:p>
    <w:p w14:paraId="7B202E02" w14:textId="77777777" w:rsidR="0028570E" w:rsidRPr="0028570E" w:rsidRDefault="0028570E" w:rsidP="0028570E">
      <w:pPr>
        <w:pStyle w:val="NoSpacing"/>
        <w:ind w:left="1440"/>
        <w:rPr>
          <w:rFonts w:cstheme="minorHAnsi"/>
        </w:rPr>
      </w:pPr>
      <w:r w:rsidRPr="0028570E">
        <w:rPr>
          <w:rFonts w:cstheme="minorHAnsi"/>
        </w:rPr>
        <w:t>c. 3</w:t>
      </w:r>
    </w:p>
    <w:p w14:paraId="1C920554" w14:textId="77777777" w:rsidR="0028570E" w:rsidRPr="0028570E" w:rsidRDefault="0028570E" w:rsidP="0028570E">
      <w:pPr>
        <w:pStyle w:val="NoSpacing"/>
        <w:ind w:left="1440"/>
        <w:rPr>
          <w:rFonts w:cstheme="minorHAnsi"/>
        </w:rPr>
      </w:pPr>
      <w:r w:rsidRPr="0028570E">
        <w:rPr>
          <w:rFonts w:cstheme="minorHAnsi"/>
        </w:rPr>
        <w:t>d. 4</w:t>
      </w:r>
    </w:p>
    <w:p w14:paraId="28E33212" w14:textId="77777777" w:rsidR="0028570E" w:rsidRPr="0028570E" w:rsidRDefault="0028570E" w:rsidP="0028570E">
      <w:pPr>
        <w:pStyle w:val="NoSpacing"/>
        <w:ind w:left="720"/>
        <w:rPr>
          <w:rFonts w:cstheme="minorHAnsi"/>
        </w:rPr>
      </w:pPr>
      <w:r w:rsidRPr="0028570E">
        <w:rPr>
          <w:rFonts w:cstheme="minorHAnsi"/>
        </w:rPr>
        <w:t>9. Which OSI layer is responsible for setting up, maintaining, and ending ongoing information</w:t>
      </w:r>
    </w:p>
    <w:p w14:paraId="2F04AC1D" w14:textId="77777777" w:rsidR="0028570E" w:rsidRPr="0028570E" w:rsidRDefault="0028570E" w:rsidP="0028570E">
      <w:pPr>
        <w:pStyle w:val="NoSpacing"/>
        <w:ind w:left="720"/>
        <w:rPr>
          <w:rFonts w:cstheme="minorHAnsi"/>
        </w:rPr>
      </w:pPr>
      <w:r w:rsidRPr="0028570E">
        <w:rPr>
          <w:rFonts w:cstheme="minorHAnsi"/>
        </w:rPr>
        <w:t>exchanges across a network?</w:t>
      </w:r>
    </w:p>
    <w:p w14:paraId="614BAAA0" w14:textId="77777777" w:rsidR="0028570E" w:rsidRPr="0028570E" w:rsidRDefault="0028570E" w:rsidP="0028570E">
      <w:pPr>
        <w:pStyle w:val="NoSpacing"/>
        <w:ind w:left="1440"/>
        <w:rPr>
          <w:rFonts w:cstheme="minorHAnsi"/>
        </w:rPr>
      </w:pPr>
      <w:r w:rsidRPr="0028570E">
        <w:rPr>
          <w:rFonts w:cstheme="minorHAnsi"/>
        </w:rPr>
        <w:t>a. 6</w:t>
      </w:r>
    </w:p>
    <w:p w14:paraId="2EDDB104" w14:textId="77777777" w:rsidR="0028570E" w:rsidRPr="0028570E" w:rsidRDefault="0028570E" w:rsidP="0028570E">
      <w:pPr>
        <w:pStyle w:val="NoSpacing"/>
        <w:ind w:left="1440"/>
        <w:rPr>
          <w:rFonts w:cstheme="minorHAnsi"/>
        </w:rPr>
      </w:pPr>
      <w:r w:rsidRPr="0028570E">
        <w:rPr>
          <w:rFonts w:cstheme="minorHAnsi"/>
        </w:rPr>
        <w:t>b. 3</w:t>
      </w:r>
    </w:p>
    <w:p w14:paraId="09DCA7B8" w14:textId="77777777" w:rsidR="0028570E" w:rsidRPr="0028570E" w:rsidRDefault="0028570E" w:rsidP="0028570E">
      <w:pPr>
        <w:pStyle w:val="NoSpacing"/>
        <w:ind w:left="1440"/>
        <w:rPr>
          <w:rFonts w:cstheme="minorHAnsi"/>
        </w:rPr>
      </w:pPr>
      <w:r w:rsidRPr="0028570E">
        <w:rPr>
          <w:rFonts w:cstheme="minorHAnsi"/>
        </w:rPr>
        <w:t>c. 2</w:t>
      </w:r>
    </w:p>
    <w:p w14:paraId="711AF956" w14:textId="77777777" w:rsidR="0028570E" w:rsidRPr="0028570E" w:rsidRDefault="0028570E" w:rsidP="0028570E">
      <w:pPr>
        <w:pStyle w:val="NoSpacing"/>
        <w:ind w:left="1440"/>
        <w:rPr>
          <w:rFonts w:cstheme="minorHAnsi"/>
        </w:rPr>
      </w:pPr>
      <w:r w:rsidRPr="0028570E">
        <w:rPr>
          <w:rFonts w:cstheme="minorHAnsi"/>
        </w:rPr>
        <w:t>d. 5</w:t>
      </w:r>
    </w:p>
    <w:p w14:paraId="32DC3AA0" w14:textId="77777777" w:rsidR="0028570E" w:rsidRPr="0028570E" w:rsidRDefault="0028570E" w:rsidP="0028570E">
      <w:pPr>
        <w:pStyle w:val="NoSpacing"/>
        <w:ind w:left="720"/>
        <w:rPr>
          <w:rFonts w:cstheme="minorHAnsi"/>
        </w:rPr>
      </w:pPr>
      <w:r w:rsidRPr="0028570E">
        <w:rPr>
          <w:rFonts w:cstheme="minorHAnsi"/>
        </w:rPr>
        <w:t>10. Which of the following elements might the Data Link layer add to its PDU? (Choose all</w:t>
      </w:r>
    </w:p>
    <w:p w14:paraId="45C1D2A2" w14:textId="77777777" w:rsidR="0028570E" w:rsidRPr="0028570E" w:rsidRDefault="0028570E" w:rsidP="0028570E">
      <w:pPr>
        <w:pStyle w:val="NoSpacing"/>
        <w:ind w:left="720"/>
        <w:rPr>
          <w:rFonts w:cstheme="minorHAnsi"/>
        </w:rPr>
      </w:pPr>
      <w:r w:rsidRPr="0028570E">
        <w:rPr>
          <w:rFonts w:cstheme="minorHAnsi"/>
        </w:rPr>
        <w:t>that apply.)</w:t>
      </w:r>
    </w:p>
    <w:p w14:paraId="37BA67C5" w14:textId="77777777" w:rsidR="0028570E" w:rsidRPr="0028570E" w:rsidRDefault="0028570E" w:rsidP="0028570E">
      <w:pPr>
        <w:pStyle w:val="NoSpacing"/>
        <w:ind w:left="1440"/>
        <w:rPr>
          <w:rFonts w:cstheme="minorHAnsi"/>
        </w:rPr>
      </w:pPr>
      <w:r w:rsidRPr="0028570E">
        <w:rPr>
          <w:rFonts w:cstheme="minorHAnsi"/>
        </w:rPr>
        <w:t>a. Physical addresses</w:t>
      </w:r>
    </w:p>
    <w:p w14:paraId="052BBF05" w14:textId="77777777" w:rsidR="0028570E" w:rsidRPr="0028570E" w:rsidRDefault="0028570E" w:rsidP="0028570E">
      <w:pPr>
        <w:pStyle w:val="NoSpacing"/>
        <w:ind w:left="1440"/>
        <w:rPr>
          <w:rFonts w:cstheme="minorHAnsi"/>
        </w:rPr>
      </w:pPr>
      <w:r w:rsidRPr="0028570E">
        <w:rPr>
          <w:rFonts w:cstheme="minorHAnsi"/>
        </w:rPr>
        <w:t>b. Logical addresses</w:t>
      </w:r>
    </w:p>
    <w:p w14:paraId="7A4BDD1B" w14:textId="77777777" w:rsidR="0028570E" w:rsidRPr="0028570E" w:rsidRDefault="0028570E" w:rsidP="0028570E">
      <w:pPr>
        <w:pStyle w:val="NoSpacing"/>
        <w:ind w:left="1440"/>
        <w:rPr>
          <w:rFonts w:cstheme="minorHAnsi"/>
        </w:rPr>
      </w:pPr>
      <w:r w:rsidRPr="0028570E">
        <w:rPr>
          <w:rFonts w:cstheme="minorHAnsi"/>
        </w:rPr>
        <w:t>c. Data</w:t>
      </w:r>
    </w:p>
    <w:p w14:paraId="4B6E6126" w14:textId="77777777" w:rsidR="0028570E" w:rsidRPr="0028570E" w:rsidRDefault="0028570E" w:rsidP="0028570E">
      <w:pPr>
        <w:pStyle w:val="NoSpacing"/>
        <w:ind w:left="1440"/>
        <w:rPr>
          <w:rFonts w:cstheme="minorHAnsi"/>
        </w:rPr>
      </w:pPr>
      <w:r w:rsidRPr="0028570E">
        <w:rPr>
          <w:rFonts w:cstheme="minorHAnsi"/>
        </w:rPr>
        <w:t>d. CRC</w:t>
      </w:r>
    </w:p>
    <w:p w14:paraId="6491D0E2" w14:textId="77777777" w:rsidR="0028570E" w:rsidRPr="0028570E" w:rsidRDefault="0028570E" w:rsidP="0028570E">
      <w:pPr>
        <w:pStyle w:val="NoSpacing"/>
        <w:ind w:left="720"/>
        <w:rPr>
          <w:rFonts w:cstheme="minorHAnsi"/>
        </w:rPr>
      </w:pPr>
      <w:r w:rsidRPr="0028570E">
        <w:rPr>
          <w:rFonts w:cstheme="minorHAnsi"/>
        </w:rPr>
        <w:t>11. When and how many times is a CRC calculated?</w:t>
      </w:r>
    </w:p>
    <w:p w14:paraId="49076563" w14:textId="77777777" w:rsidR="0028570E" w:rsidRPr="0028570E" w:rsidRDefault="0028570E" w:rsidP="0028570E">
      <w:pPr>
        <w:pStyle w:val="NoSpacing"/>
        <w:ind w:left="1440"/>
        <w:rPr>
          <w:rFonts w:cstheme="minorHAnsi"/>
        </w:rPr>
      </w:pPr>
      <w:r w:rsidRPr="0028570E">
        <w:rPr>
          <w:rFonts w:cstheme="minorHAnsi"/>
        </w:rPr>
        <w:t>a. Once, before transmission</w:t>
      </w:r>
    </w:p>
    <w:p w14:paraId="3BC96766" w14:textId="77777777" w:rsidR="0028570E" w:rsidRPr="0028570E" w:rsidRDefault="0028570E" w:rsidP="0028570E">
      <w:pPr>
        <w:pStyle w:val="NoSpacing"/>
        <w:ind w:left="1440"/>
        <w:rPr>
          <w:rFonts w:cstheme="minorHAnsi"/>
        </w:rPr>
      </w:pPr>
      <w:r w:rsidRPr="0028570E">
        <w:rPr>
          <w:rFonts w:cstheme="minorHAnsi"/>
        </w:rPr>
        <w:t>b. Once, after receipt</w:t>
      </w:r>
    </w:p>
    <w:p w14:paraId="38908521" w14:textId="77777777" w:rsidR="0028570E" w:rsidRPr="0028570E" w:rsidRDefault="0028570E" w:rsidP="0028570E">
      <w:pPr>
        <w:pStyle w:val="NoSpacing"/>
        <w:ind w:left="1440"/>
        <w:rPr>
          <w:rFonts w:cstheme="minorHAnsi"/>
        </w:rPr>
      </w:pPr>
      <w:r w:rsidRPr="0028570E">
        <w:rPr>
          <w:rFonts w:cstheme="minorHAnsi"/>
        </w:rPr>
        <w:t>c. Twice, once before transmission and again on receipt</w:t>
      </w:r>
    </w:p>
    <w:p w14:paraId="1B500AFF" w14:textId="77777777" w:rsidR="0028570E" w:rsidRPr="0028570E" w:rsidRDefault="0028570E" w:rsidP="0028570E">
      <w:pPr>
        <w:pStyle w:val="NoSpacing"/>
        <w:ind w:left="1440"/>
        <w:rPr>
          <w:rFonts w:cstheme="minorHAnsi"/>
        </w:rPr>
      </w:pPr>
      <w:r w:rsidRPr="0028570E">
        <w:rPr>
          <w:rFonts w:cstheme="minorHAnsi"/>
        </w:rPr>
        <w:t>d. At the source and destination and at each intermediary device</w:t>
      </w:r>
    </w:p>
    <w:p w14:paraId="68C2A177" w14:textId="77777777" w:rsidR="0028570E" w:rsidRPr="0028570E" w:rsidRDefault="0028570E" w:rsidP="0028570E">
      <w:pPr>
        <w:pStyle w:val="NoSpacing"/>
        <w:ind w:left="720"/>
        <w:rPr>
          <w:rFonts w:cstheme="minorHAnsi"/>
        </w:rPr>
      </w:pPr>
      <w:r w:rsidRPr="0028570E">
        <w:rPr>
          <w:rFonts w:cstheme="minorHAnsi"/>
        </w:rPr>
        <w:t>12. Which layer of the OSI model does Project 802 divide into two sublayers?</w:t>
      </w:r>
    </w:p>
    <w:p w14:paraId="0DB9415A" w14:textId="77777777" w:rsidR="0028570E" w:rsidRPr="0028570E" w:rsidRDefault="0028570E" w:rsidP="0028570E">
      <w:pPr>
        <w:pStyle w:val="NoSpacing"/>
        <w:ind w:left="1440"/>
        <w:rPr>
          <w:rFonts w:cstheme="minorHAnsi"/>
        </w:rPr>
      </w:pPr>
      <w:r w:rsidRPr="0028570E">
        <w:rPr>
          <w:rFonts w:cstheme="minorHAnsi"/>
        </w:rPr>
        <w:t>a. Physical</w:t>
      </w:r>
    </w:p>
    <w:p w14:paraId="170CDB7C" w14:textId="77777777" w:rsidR="0028570E" w:rsidRPr="0028570E" w:rsidRDefault="0028570E" w:rsidP="0028570E">
      <w:pPr>
        <w:pStyle w:val="NoSpacing"/>
        <w:ind w:left="1440"/>
        <w:rPr>
          <w:rFonts w:cstheme="minorHAnsi"/>
        </w:rPr>
      </w:pPr>
      <w:r w:rsidRPr="0028570E">
        <w:rPr>
          <w:rFonts w:cstheme="minorHAnsi"/>
        </w:rPr>
        <w:t>b. Data Link</w:t>
      </w:r>
    </w:p>
    <w:p w14:paraId="634CE9F4" w14:textId="77777777" w:rsidR="0028570E" w:rsidRPr="0028570E" w:rsidRDefault="0028570E" w:rsidP="0028570E">
      <w:pPr>
        <w:pStyle w:val="NoSpacing"/>
        <w:ind w:left="1440"/>
        <w:rPr>
          <w:rFonts w:cstheme="minorHAnsi"/>
        </w:rPr>
      </w:pPr>
      <w:r w:rsidRPr="0028570E">
        <w:rPr>
          <w:rFonts w:cstheme="minorHAnsi"/>
        </w:rPr>
        <w:t>c. Network</w:t>
      </w:r>
    </w:p>
    <w:p w14:paraId="18B8218A" w14:textId="77777777" w:rsidR="0028570E" w:rsidRDefault="0028570E" w:rsidP="0028570E">
      <w:pPr>
        <w:pStyle w:val="NoSpacing"/>
        <w:ind w:left="1440"/>
        <w:rPr>
          <w:rFonts w:cstheme="minorHAnsi"/>
        </w:rPr>
      </w:pPr>
      <w:r w:rsidRPr="0028570E">
        <w:rPr>
          <w:rFonts w:cstheme="minorHAnsi"/>
        </w:rPr>
        <w:t>d. Session</w:t>
      </w:r>
    </w:p>
    <w:p w14:paraId="6AEB7430" w14:textId="77777777" w:rsidR="0028570E" w:rsidRPr="0028570E" w:rsidRDefault="0028570E" w:rsidP="0028570E">
      <w:pPr>
        <w:pStyle w:val="NoSpacing"/>
        <w:ind w:left="720"/>
        <w:rPr>
          <w:rFonts w:cstheme="minorHAnsi"/>
        </w:rPr>
      </w:pPr>
      <w:r w:rsidRPr="0028570E">
        <w:rPr>
          <w:rFonts w:cstheme="minorHAnsi"/>
        </w:rPr>
        <w:t>13. What are the names of the sublayers specified as part of Project 802? (Choose all that</w:t>
      </w:r>
    </w:p>
    <w:p w14:paraId="65D53319" w14:textId="77777777" w:rsidR="0028570E" w:rsidRPr="0028570E" w:rsidRDefault="0028570E" w:rsidP="0028570E">
      <w:pPr>
        <w:pStyle w:val="NoSpacing"/>
        <w:ind w:left="720"/>
        <w:rPr>
          <w:rFonts w:cstheme="minorHAnsi"/>
        </w:rPr>
      </w:pPr>
      <w:r w:rsidRPr="0028570E">
        <w:rPr>
          <w:rFonts w:cstheme="minorHAnsi"/>
        </w:rPr>
        <w:t>apply.)</w:t>
      </w:r>
    </w:p>
    <w:p w14:paraId="3F1621DF" w14:textId="77777777" w:rsidR="0028570E" w:rsidRPr="0028570E" w:rsidRDefault="0028570E" w:rsidP="0028570E">
      <w:pPr>
        <w:pStyle w:val="NoSpacing"/>
        <w:ind w:left="1440"/>
        <w:rPr>
          <w:rFonts w:cstheme="minorHAnsi"/>
        </w:rPr>
      </w:pPr>
      <w:r w:rsidRPr="0028570E">
        <w:rPr>
          <w:rFonts w:cstheme="minorHAnsi"/>
        </w:rPr>
        <w:t>a. Data Link Control (DLC)</w:t>
      </w:r>
    </w:p>
    <w:p w14:paraId="4F1E2F0B" w14:textId="77777777" w:rsidR="0028570E" w:rsidRPr="0028570E" w:rsidRDefault="0028570E" w:rsidP="0028570E">
      <w:pPr>
        <w:pStyle w:val="NoSpacing"/>
        <w:ind w:left="1440"/>
        <w:rPr>
          <w:rFonts w:cstheme="minorHAnsi"/>
        </w:rPr>
      </w:pPr>
      <w:r w:rsidRPr="0028570E">
        <w:rPr>
          <w:rFonts w:cstheme="minorHAnsi"/>
        </w:rPr>
        <w:t>b. Logical Link Control (LLC)</w:t>
      </w:r>
    </w:p>
    <w:p w14:paraId="53FF9A54" w14:textId="77777777" w:rsidR="0028570E" w:rsidRPr="0028570E" w:rsidRDefault="0028570E" w:rsidP="0028570E">
      <w:pPr>
        <w:pStyle w:val="NoSpacing"/>
        <w:ind w:left="1440"/>
        <w:rPr>
          <w:rFonts w:cstheme="minorHAnsi"/>
        </w:rPr>
      </w:pPr>
      <w:r w:rsidRPr="0028570E">
        <w:rPr>
          <w:rFonts w:cstheme="minorHAnsi"/>
        </w:rPr>
        <w:t>c. Carrier Sense Multiple Access/Collision Detection (CSMA/CD)</w:t>
      </w:r>
    </w:p>
    <w:p w14:paraId="0FD0607C" w14:textId="77777777" w:rsidR="0028570E" w:rsidRPr="0028570E" w:rsidRDefault="0028570E" w:rsidP="0028570E">
      <w:pPr>
        <w:pStyle w:val="NoSpacing"/>
        <w:ind w:left="1440"/>
        <w:rPr>
          <w:rFonts w:cstheme="minorHAnsi"/>
        </w:rPr>
      </w:pPr>
      <w:r w:rsidRPr="0028570E">
        <w:rPr>
          <w:rFonts w:cstheme="minorHAnsi"/>
        </w:rPr>
        <w:t>d. Media Access Control (MAC)</w:t>
      </w:r>
    </w:p>
    <w:p w14:paraId="481231F7" w14:textId="77777777" w:rsidR="0028570E" w:rsidRPr="0028570E" w:rsidRDefault="0028570E" w:rsidP="0028570E">
      <w:pPr>
        <w:pStyle w:val="NoSpacing"/>
        <w:ind w:left="720"/>
        <w:rPr>
          <w:rFonts w:cstheme="minorHAnsi"/>
        </w:rPr>
      </w:pPr>
      <w:r w:rsidRPr="0028570E">
        <w:rPr>
          <w:rFonts w:cstheme="minorHAnsi"/>
        </w:rPr>
        <w:t>14. Which term refers to stripping header information as a PDU is passed from one layer to</w:t>
      </w:r>
    </w:p>
    <w:p w14:paraId="7D139E0E" w14:textId="77777777" w:rsidR="0028570E" w:rsidRPr="0028570E" w:rsidRDefault="0028570E" w:rsidP="0028570E">
      <w:pPr>
        <w:pStyle w:val="NoSpacing"/>
        <w:ind w:left="720"/>
        <w:rPr>
          <w:rFonts w:cstheme="minorHAnsi"/>
        </w:rPr>
      </w:pPr>
      <w:r w:rsidRPr="0028570E">
        <w:rPr>
          <w:rFonts w:cstheme="minorHAnsi"/>
        </w:rPr>
        <w:t>a higher layer?</w:t>
      </w:r>
    </w:p>
    <w:p w14:paraId="74A36A4E" w14:textId="77777777" w:rsidR="0028570E" w:rsidRPr="0028570E" w:rsidRDefault="0028570E" w:rsidP="0028570E">
      <w:pPr>
        <w:pStyle w:val="NoSpacing"/>
        <w:ind w:left="1440"/>
        <w:rPr>
          <w:rFonts w:cstheme="minorHAnsi"/>
        </w:rPr>
      </w:pPr>
      <w:r w:rsidRPr="0028570E">
        <w:rPr>
          <w:rFonts w:cstheme="minorHAnsi"/>
        </w:rPr>
        <w:t>a. Deencapsulation</w:t>
      </w:r>
    </w:p>
    <w:p w14:paraId="3C322FD7" w14:textId="77777777" w:rsidR="0028570E" w:rsidRPr="0028570E" w:rsidRDefault="0028570E" w:rsidP="0028570E">
      <w:pPr>
        <w:pStyle w:val="NoSpacing"/>
        <w:ind w:left="1440"/>
        <w:rPr>
          <w:rFonts w:cstheme="minorHAnsi"/>
        </w:rPr>
      </w:pPr>
      <w:r w:rsidRPr="0028570E">
        <w:rPr>
          <w:rFonts w:cstheme="minorHAnsi"/>
        </w:rPr>
        <w:t>b. Encapsulation</w:t>
      </w:r>
    </w:p>
    <w:p w14:paraId="6C622E88" w14:textId="77777777" w:rsidR="0028570E" w:rsidRPr="0028570E" w:rsidRDefault="0028570E" w:rsidP="0028570E">
      <w:pPr>
        <w:pStyle w:val="NoSpacing"/>
        <w:ind w:left="1440"/>
        <w:rPr>
          <w:rFonts w:cstheme="minorHAnsi"/>
        </w:rPr>
      </w:pPr>
      <w:r w:rsidRPr="0028570E">
        <w:rPr>
          <w:rFonts w:cstheme="minorHAnsi"/>
        </w:rPr>
        <w:t>c. PDU stripping</w:t>
      </w:r>
    </w:p>
    <w:p w14:paraId="0DA01909" w14:textId="77777777" w:rsidR="0028570E" w:rsidRPr="0028570E" w:rsidRDefault="0028570E" w:rsidP="0028570E">
      <w:pPr>
        <w:pStyle w:val="NoSpacing"/>
        <w:ind w:left="1440"/>
        <w:rPr>
          <w:rFonts w:cstheme="minorHAnsi"/>
        </w:rPr>
      </w:pPr>
      <w:r w:rsidRPr="0028570E">
        <w:rPr>
          <w:rFonts w:cstheme="minorHAnsi"/>
        </w:rPr>
        <w:t>d. Packetization</w:t>
      </w:r>
    </w:p>
    <w:p w14:paraId="51ED2AE3" w14:textId="77777777" w:rsidR="0028570E" w:rsidRPr="0028570E" w:rsidRDefault="0028570E" w:rsidP="0028570E">
      <w:pPr>
        <w:pStyle w:val="NoSpacing"/>
        <w:ind w:left="720"/>
        <w:rPr>
          <w:rFonts w:cstheme="minorHAnsi"/>
        </w:rPr>
      </w:pPr>
      <w:r w:rsidRPr="0028570E">
        <w:rPr>
          <w:rFonts w:cstheme="minorHAnsi"/>
        </w:rPr>
        <w:t>15. Which IEEE 802 standard applies to Ethernet?</w:t>
      </w:r>
    </w:p>
    <w:p w14:paraId="12931E49" w14:textId="77777777" w:rsidR="0028570E" w:rsidRPr="0028570E" w:rsidRDefault="0028570E" w:rsidP="0028570E">
      <w:pPr>
        <w:pStyle w:val="NoSpacing"/>
        <w:ind w:left="1440"/>
        <w:rPr>
          <w:rFonts w:cstheme="minorHAnsi"/>
        </w:rPr>
      </w:pPr>
      <w:r w:rsidRPr="0028570E">
        <w:rPr>
          <w:rFonts w:cstheme="minorHAnsi"/>
        </w:rPr>
        <w:t>a. 802.2</w:t>
      </w:r>
    </w:p>
    <w:p w14:paraId="30FD8580" w14:textId="77777777" w:rsidR="0028570E" w:rsidRPr="0028570E" w:rsidRDefault="0028570E" w:rsidP="0028570E">
      <w:pPr>
        <w:pStyle w:val="NoSpacing"/>
        <w:ind w:left="1440"/>
        <w:rPr>
          <w:rFonts w:cstheme="minorHAnsi"/>
        </w:rPr>
      </w:pPr>
      <w:r w:rsidRPr="0028570E">
        <w:rPr>
          <w:rFonts w:cstheme="minorHAnsi"/>
        </w:rPr>
        <w:t>b. 802.3</w:t>
      </w:r>
    </w:p>
    <w:p w14:paraId="08F75512" w14:textId="77777777" w:rsidR="0028570E" w:rsidRPr="0028570E" w:rsidRDefault="0028570E" w:rsidP="0028570E">
      <w:pPr>
        <w:pStyle w:val="NoSpacing"/>
        <w:ind w:left="1440"/>
        <w:rPr>
          <w:rFonts w:cstheme="minorHAnsi"/>
        </w:rPr>
      </w:pPr>
      <w:r w:rsidRPr="0028570E">
        <w:rPr>
          <w:rFonts w:cstheme="minorHAnsi"/>
        </w:rPr>
        <w:t>c. 802.4</w:t>
      </w:r>
    </w:p>
    <w:p w14:paraId="138757A7" w14:textId="77777777" w:rsidR="0028570E" w:rsidRPr="0028570E" w:rsidRDefault="0028570E" w:rsidP="0028570E">
      <w:pPr>
        <w:pStyle w:val="NoSpacing"/>
        <w:ind w:left="1440"/>
        <w:rPr>
          <w:rFonts w:cstheme="minorHAnsi"/>
        </w:rPr>
      </w:pPr>
      <w:r w:rsidRPr="0028570E">
        <w:rPr>
          <w:rFonts w:cstheme="minorHAnsi"/>
        </w:rPr>
        <w:t>d. 802.5</w:t>
      </w:r>
    </w:p>
    <w:p w14:paraId="4A3A596A" w14:textId="77777777" w:rsidR="0028570E" w:rsidRPr="0028570E" w:rsidRDefault="0028570E" w:rsidP="0028570E">
      <w:pPr>
        <w:pStyle w:val="NoSpacing"/>
        <w:ind w:left="1440"/>
        <w:rPr>
          <w:rFonts w:cstheme="minorHAnsi"/>
        </w:rPr>
      </w:pPr>
      <w:r w:rsidRPr="0028570E">
        <w:rPr>
          <w:rFonts w:cstheme="minorHAnsi"/>
        </w:rPr>
        <w:t>e. 802.11</w:t>
      </w:r>
    </w:p>
    <w:p w14:paraId="3B8516BE" w14:textId="77777777" w:rsidR="0028570E" w:rsidRPr="0028570E" w:rsidRDefault="0028570E" w:rsidP="0028570E">
      <w:pPr>
        <w:pStyle w:val="NoSpacing"/>
        <w:ind w:left="720"/>
        <w:rPr>
          <w:rFonts w:cstheme="minorHAnsi"/>
        </w:rPr>
      </w:pPr>
      <w:r w:rsidRPr="0028570E">
        <w:rPr>
          <w:rFonts w:cstheme="minorHAnsi"/>
        </w:rPr>
        <w:t>16. Which IEEE 802 standard applies to wireless LANs?</w:t>
      </w:r>
    </w:p>
    <w:p w14:paraId="7BC64BB0" w14:textId="77777777" w:rsidR="0028570E" w:rsidRPr="0028570E" w:rsidRDefault="0028570E" w:rsidP="0028570E">
      <w:pPr>
        <w:pStyle w:val="NoSpacing"/>
        <w:ind w:left="1440"/>
        <w:rPr>
          <w:rFonts w:cstheme="minorHAnsi"/>
        </w:rPr>
      </w:pPr>
      <w:r w:rsidRPr="0028570E">
        <w:rPr>
          <w:rFonts w:cstheme="minorHAnsi"/>
        </w:rPr>
        <w:t>a. 802.2</w:t>
      </w:r>
    </w:p>
    <w:p w14:paraId="0152A8E2" w14:textId="77777777" w:rsidR="0028570E" w:rsidRPr="0028570E" w:rsidRDefault="0028570E" w:rsidP="0028570E">
      <w:pPr>
        <w:pStyle w:val="NoSpacing"/>
        <w:ind w:left="1440"/>
        <w:rPr>
          <w:rFonts w:cstheme="minorHAnsi"/>
        </w:rPr>
      </w:pPr>
      <w:r w:rsidRPr="0028570E">
        <w:rPr>
          <w:rFonts w:cstheme="minorHAnsi"/>
        </w:rPr>
        <w:t>b. 802.3</w:t>
      </w:r>
    </w:p>
    <w:p w14:paraId="5B25A903" w14:textId="77777777" w:rsidR="0028570E" w:rsidRPr="0028570E" w:rsidRDefault="0028570E" w:rsidP="0028570E">
      <w:pPr>
        <w:pStyle w:val="NoSpacing"/>
        <w:ind w:left="1440"/>
        <w:rPr>
          <w:rFonts w:cstheme="minorHAnsi"/>
        </w:rPr>
      </w:pPr>
      <w:r w:rsidRPr="0028570E">
        <w:rPr>
          <w:rFonts w:cstheme="minorHAnsi"/>
        </w:rPr>
        <w:t>c. 802.4</w:t>
      </w:r>
    </w:p>
    <w:p w14:paraId="4ED1B9CC" w14:textId="77777777" w:rsidR="0028570E" w:rsidRPr="0028570E" w:rsidRDefault="0028570E" w:rsidP="0028570E">
      <w:pPr>
        <w:pStyle w:val="NoSpacing"/>
        <w:ind w:left="1440"/>
        <w:rPr>
          <w:rFonts w:cstheme="minorHAnsi"/>
        </w:rPr>
      </w:pPr>
      <w:r w:rsidRPr="0028570E">
        <w:rPr>
          <w:rFonts w:cstheme="minorHAnsi"/>
        </w:rPr>
        <w:t>d. 802.5</w:t>
      </w:r>
    </w:p>
    <w:p w14:paraId="5ED1A704" w14:textId="77777777" w:rsidR="0028570E" w:rsidRPr="0028570E" w:rsidRDefault="0028570E" w:rsidP="0028570E">
      <w:pPr>
        <w:pStyle w:val="NoSpacing"/>
        <w:ind w:left="1440"/>
        <w:rPr>
          <w:rFonts w:cstheme="minorHAnsi"/>
        </w:rPr>
      </w:pPr>
      <w:r w:rsidRPr="0028570E">
        <w:rPr>
          <w:rFonts w:cstheme="minorHAnsi"/>
        </w:rPr>
        <w:lastRenderedPageBreak/>
        <w:t>e. 802.11</w:t>
      </w:r>
    </w:p>
    <w:p w14:paraId="2C01317A" w14:textId="77777777" w:rsidR="0028570E" w:rsidRDefault="0028570E" w:rsidP="0028570E">
      <w:pPr>
        <w:pStyle w:val="NoSpacing"/>
        <w:ind w:left="720"/>
        <w:rPr>
          <w:rFonts w:cstheme="minorHAnsi"/>
        </w:rPr>
      </w:pPr>
    </w:p>
    <w:p w14:paraId="44D3D3CF" w14:textId="77777777" w:rsidR="0028570E" w:rsidRDefault="0028570E" w:rsidP="0028570E">
      <w:pPr>
        <w:pStyle w:val="NoSpacing"/>
        <w:ind w:left="720"/>
        <w:rPr>
          <w:rFonts w:cstheme="minorHAnsi"/>
        </w:rPr>
      </w:pPr>
    </w:p>
    <w:p w14:paraId="0D7198C6" w14:textId="77777777" w:rsidR="0028570E" w:rsidRPr="0028570E" w:rsidRDefault="0028570E" w:rsidP="0028570E">
      <w:pPr>
        <w:pStyle w:val="NoSpacing"/>
        <w:ind w:left="720"/>
        <w:rPr>
          <w:rFonts w:cstheme="minorHAnsi"/>
        </w:rPr>
      </w:pPr>
      <w:r w:rsidRPr="0028570E">
        <w:rPr>
          <w:rFonts w:cstheme="minorHAnsi"/>
        </w:rPr>
        <w:t>17. What’s the name of the PDU at the Transport layer?</w:t>
      </w:r>
    </w:p>
    <w:p w14:paraId="59FE9EF9" w14:textId="77777777" w:rsidR="0028570E" w:rsidRPr="0028570E" w:rsidRDefault="0028570E" w:rsidP="0028570E">
      <w:pPr>
        <w:pStyle w:val="NoSpacing"/>
        <w:ind w:left="1440"/>
        <w:rPr>
          <w:rFonts w:cstheme="minorHAnsi"/>
        </w:rPr>
      </w:pPr>
      <w:r w:rsidRPr="0028570E">
        <w:rPr>
          <w:rFonts w:cstheme="minorHAnsi"/>
        </w:rPr>
        <w:t>a. Bit</w:t>
      </w:r>
    </w:p>
    <w:p w14:paraId="18259565" w14:textId="77777777" w:rsidR="0028570E" w:rsidRPr="0028570E" w:rsidRDefault="0028570E" w:rsidP="0028570E">
      <w:pPr>
        <w:pStyle w:val="NoSpacing"/>
        <w:ind w:left="1440"/>
        <w:rPr>
          <w:rFonts w:cstheme="minorHAnsi"/>
        </w:rPr>
      </w:pPr>
      <w:r w:rsidRPr="0028570E">
        <w:rPr>
          <w:rFonts w:cstheme="minorHAnsi"/>
        </w:rPr>
        <w:t>b. Packet</w:t>
      </w:r>
    </w:p>
    <w:p w14:paraId="74E0FC7C" w14:textId="77777777" w:rsidR="0028570E" w:rsidRPr="0028570E" w:rsidRDefault="0028570E" w:rsidP="0028570E">
      <w:pPr>
        <w:pStyle w:val="NoSpacing"/>
        <w:ind w:left="1440"/>
        <w:rPr>
          <w:rFonts w:cstheme="minorHAnsi"/>
        </w:rPr>
      </w:pPr>
      <w:r w:rsidRPr="0028570E">
        <w:rPr>
          <w:rFonts w:cstheme="minorHAnsi"/>
        </w:rPr>
        <w:t>c. Segment</w:t>
      </w:r>
    </w:p>
    <w:p w14:paraId="7643151C" w14:textId="77777777" w:rsidR="0028570E" w:rsidRPr="0028570E" w:rsidRDefault="0028570E" w:rsidP="0028570E">
      <w:pPr>
        <w:pStyle w:val="NoSpacing"/>
        <w:ind w:left="1440"/>
        <w:rPr>
          <w:rFonts w:cstheme="minorHAnsi"/>
        </w:rPr>
      </w:pPr>
      <w:r w:rsidRPr="0028570E">
        <w:rPr>
          <w:rFonts w:cstheme="minorHAnsi"/>
        </w:rPr>
        <w:t>d. Data</w:t>
      </w:r>
    </w:p>
    <w:p w14:paraId="068DBAF4" w14:textId="77777777" w:rsidR="0028570E" w:rsidRPr="0028570E" w:rsidRDefault="0028570E" w:rsidP="0028570E">
      <w:pPr>
        <w:pStyle w:val="NoSpacing"/>
        <w:ind w:left="720"/>
        <w:rPr>
          <w:rFonts w:cstheme="minorHAnsi"/>
        </w:rPr>
      </w:pPr>
      <w:r w:rsidRPr="0028570E">
        <w:rPr>
          <w:rFonts w:cstheme="minorHAnsi"/>
        </w:rPr>
        <w:t>18. At which OSI layer does the PDU contain sequence and acknowledgement numbers?</w:t>
      </w:r>
    </w:p>
    <w:p w14:paraId="0649C5C9" w14:textId="77777777" w:rsidR="0028570E" w:rsidRPr="0028570E" w:rsidRDefault="0028570E" w:rsidP="0028570E">
      <w:pPr>
        <w:pStyle w:val="NoSpacing"/>
        <w:ind w:left="1440"/>
        <w:rPr>
          <w:rFonts w:cstheme="minorHAnsi"/>
        </w:rPr>
      </w:pPr>
      <w:r w:rsidRPr="0028570E">
        <w:rPr>
          <w:rFonts w:cstheme="minorHAnsi"/>
        </w:rPr>
        <w:t>a. Application</w:t>
      </w:r>
    </w:p>
    <w:p w14:paraId="57356AC3" w14:textId="77777777" w:rsidR="0028570E" w:rsidRPr="0028570E" w:rsidRDefault="0028570E" w:rsidP="0028570E">
      <w:pPr>
        <w:pStyle w:val="NoSpacing"/>
        <w:ind w:left="1440"/>
        <w:rPr>
          <w:rFonts w:cstheme="minorHAnsi"/>
        </w:rPr>
      </w:pPr>
      <w:r w:rsidRPr="0028570E">
        <w:rPr>
          <w:rFonts w:cstheme="minorHAnsi"/>
        </w:rPr>
        <w:t>b. 4</w:t>
      </w:r>
    </w:p>
    <w:p w14:paraId="374DA444" w14:textId="77777777" w:rsidR="0028570E" w:rsidRPr="0028570E" w:rsidRDefault="0028570E" w:rsidP="0028570E">
      <w:pPr>
        <w:pStyle w:val="NoSpacing"/>
        <w:ind w:left="1440"/>
        <w:rPr>
          <w:rFonts w:cstheme="minorHAnsi"/>
        </w:rPr>
      </w:pPr>
      <w:r w:rsidRPr="0028570E">
        <w:rPr>
          <w:rFonts w:cstheme="minorHAnsi"/>
        </w:rPr>
        <w:t>c. Data Link</w:t>
      </w:r>
    </w:p>
    <w:p w14:paraId="38A38DFC" w14:textId="77777777" w:rsidR="0028570E" w:rsidRDefault="0028570E" w:rsidP="0028570E">
      <w:pPr>
        <w:pStyle w:val="NoSpacing"/>
        <w:ind w:left="1440"/>
        <w:rPr>
          <w:rFonts w:cstheme="minorHAnsi"/>
        </w:rPr>
      </w:pPr>
      <w:r w:rsidRPr="0028570E">
        <w:rPr>
          <w:rFonts w:cstheme="minorHAnsi"/>
        </w:rPr>
        <w:t>d. 6</w:t>
      </w:r>
    </w:p>
    <w:p w14:paraId="758AC8BF" w14:textId="77777777" w:rsidR="0028570E" w:rsidRPr="0028570E" w:rsidRDefault="0028570E" w:rsidP="0028570E">
      <w:pPr>
        <w:pStyle w:val="NoSpacing"/>
        <w:ind w:left="720"/>
        <w:rPr>
          <w:rFonts w:cstheme="minorHAnsi"/>
        </w:rPr>
      </w:pPr>
      <w:r w:rsidRPr="0028570E">
        <w:rPr>
          <w:rFonts w:cstheme="minorHAnsi"/>
        </w:rPr>
        <w:t>19. Which of the following is an example of software found at the Application layer?</w:t>
      </w:r>
    </w:p>
    <w:p w14:paraId="68443D2C" w14:textId="77777777" w:rsidR="0028570E" w:rsidRPr="0028570E" w:rsidRDefault="0028570E" w:rsidP="0028570E">
      <w:pPr>
        <w:pStyle w:val="NoSpacing"/>
        <w:ind w:left="720"/>
        <w:rPr>
          <w:rFonts w:cstheme="minorHAnsi"/>
        </w:rPr>
      </w:pPr>
      <w:r w:rsidRPr="0028570E">
        <w:rPr>
          <w:rFonts w:cstheme="minorHAnsi"/>
        </w:rPr>
        <w:t>(Choose all that apply.)</w:t>
      </w:r>
    </w:p>
    <w:p w14:paraId="1CEBAF82" w14:textId="77777777" w:rsidR="0028570E" w:rsidRPr="0028570E" w:rsidRDefault="0028570E" w:rsidP="0028570E">
      <w:pPr>
        <w:pStyle w:val="NoSpacing"/>
        <w:ind w:left="1440"/>
        <w:rPr>
          <w:rFonts w:cstheme="minorHAnsi"/>
        </w:rPr>
      </w:pPr>
      <w:r w:rsidRPr="0028570E">
        <w:rPr>
          <w:rFonts w:cstheme="minorHAnsi"/>
        </w:rPr>
        <w:t>a. FTP</w:t>
      </w:r>
    </w:p>
    <w:p w14:paraId="18B8BEA2" w14:textId="77777777" w:rsidR="0028570E" w:rsidRPr="0028570E" w:rsidRDefault="0028570E" w:rsidP="0028570E">
      <w:pPr>
        <w:pStyle w:val="NoSpacing"/>
        <w:ind w:left="1440"/>
        <w:rPr>
          <w:rFonts w:cstheme="minorHAnsi"/>
        </w:rPr>
      </w:pPr>
      <w:r w:rsidRPr="0028570E">
        <w:rPr>
          <w:rFonts w:cstheme="minorHAnsi"/>
        </w:rPr>
        <w:t>b. TCP</w:t>
      </w:r>
    </w:p>
    <w:p w14:paraId="02760D5E" w14:textId="77777777" w:rsidR="0028570E" w:rsidRPr="0028570E" w:rsidRDefault="0028570E" w:rsidP="0028570E">
      <w:pPr>
        <w:pStyle w:val="NoSpacing"/>
        <w:ind w:left="1440"/>
        <w:rPr>
          <w:rFonts w:cstheme="minorHAnsi"/>
        </w:rPr>
      </w:pPr>
      <w:r w:rsidRPr="0028570E">
        <w:rPr>
          <w:rFonts w:cstheme="minorHAnsi"/>
        </w:rPr>
        <w:t>c. HTTP</w:t>
      </w:r>
    </w:p>
    <w:p w14:paraId="05EB91B0" w14:textId="77777777" w:rsidR="0028570E" w:rsidRPr="0028570E" w:rsidRDefault="0028570E" w:rsidP="0028570E">
      <w:pPr>
        <w:pStyle w:val="NoSpacing"/>
        <w:ind w:left="1440"/>
        <w:rPr>
          <w:rFonts w:cstheme="minorHAnsi"/>
        </w:rPr>
      </w:pPr>
      <w:r w:rsidRPr="0028570E">
        <w:rPr>
          <w:rFonts w:cstheme="minorHAnsi"/>
        </w:rPr>
        <w:t>d. ICMP</w:t>
      </w:r>
    </w:p>
    <w:p w14:paraId="3940CBCE" w14:textId="77777777" w:rsidR="0028570E" w:rsidRPr="0028570E" w:rsidRDefault="0028570E" w:rsidP="0028570E">
      <w:pPr>
        <w:pStyle w:val="NoSpacing"/>
        <w:ind w:left="720"/>
        <w:rPr>
          <w:rFonts w:cstheme="minorHAnsi"/>
        </w:rPr>
      </w:pPr>
      <w:r w:rsidRPr="0028570E">
        <w:rPr>
          <w:rFonts w:cstheme="minorHAnsi"/>
        </w:rPr>
        <w:t>20. At which Data Link sublayer does the physical address reside?</w:t>
      </w:r>
    </w:p>
    <w:p w14:paraId="05D77786" w14:textId="77777777" w:rsidR="0028570E" w:rsidRPr="0028570E" w:rsidRDefault="0028570E" w:rsidP="0028570E">
      <w:pPr>
        <w:pStyle w:val="NoSpacing"/>
        <w:ind w:left="1440"/>
        <w:rPr>
          <w:rFonts w:cstheme="minorHAnsi"/>
        </w:rPr>
      </w:pPr>
      <w:r w:rsidRPr="0028570E">
        <w:rPr>
          <w:rFonts w:cstheme="minorHAnsi"/>
        </w:rPr>
        <w:t>a. Media Access Control (MAC)</w:t>
      </w:r>
    </w:p>
    <w:p w14:paraId="36110BC6" w14:textId="77777777" w:rsidR="0028570E" w:rsidRPr="0028570E" w:rsidRDefault="0028570E" w:rsidP="0028570E">
      <w:pPr>
        <w:pStyle w:val="NoSpacing"/>
        <w:ind w:left="1440"/>
        <w:rPr>
          <w:rFonts w:cstheme="minorHAnsi"/>
        </w:rPr>
      </w:pPr>
      <w:r w:rsidRPr="0028570E">
        <w:rPr>
          <w:rFonts w:cstheme="minorHAnsi"/>
        </w:rPr>
        <w:t>b. Logical Link Control (LLC)</w:t>
      </w:r>
    </w:p>
    <w:p w14:paraId="46FD7855" w14:textId="77777777" w:rsidR="0028570E" w:rsidRPr="0028570E" w:rsidRDefault="0028570E" w:rsidP="0028570E">
      <w:pPr>
        <w:pStyle w:val="NoSpacing"/>
        <w:ind w:left="1440"/>
        <w:rPr>
          <w:rFonts w:cstheme="minorHAnsi"/>
        </w:rPr>
      </w:pPr>
      <w:r w:rsidRPr="0028570E">
        <w:rPr>
          <w:rFonts w:cstheme="minorHAnsi"/>
        </w:rPr>
        <w:t>c. Data Access Control (DAC)</w:t>
      </w:r>
    </w:p>
    <w:p w14:paraId="04FE20B6" w14:textId="77777777" w:rsidR="0028570E" w:rsidRPr="0028570E" w:rsidRDefault="0028570E" w:rsidP="0028570E">
      <w:pPr>
        <w:pStyle w:val="NoSpacing"/>
        <w:ind w:left="1440"/>
        <w:rPr>
          <w:rFonts w:cstheme="minorHAnsi"/>
        </w:rPr>
      </w:pPr>
      <w:r w:rsidRPr="0028570E">
        <w:rPr>
          <w:rFonts w:cstheme="minorHAnsi"/>
        </w:rPr>
        <w:t>d. Network Access Control (NAC)</w:t>
      </w:r>
    </w:p>
    <w:p w14:paraId="243992B4" w14:textId="77777777" w:rsidR="0028570E" w:rsidRPr="0028570E" w:rsidRDefault="0028570E" w:rsidP="0028570E">
      <w:pPr>
        <w:pStyle w:val="NoSpacing"/>
        <w:ind w:left="720"/>
        <w:rPr>
          <w:rFonts w:cstheme="minorHAnsi"/>
        </w:rPr>
      </w:pPr>
      <w:r w:rsidRPr="0028570E">
        <w:rPr>
          <w:rFonts w:cstheme="minorHAnsi"/>
        </w:rPr>
        <w:t>21. Which of the following problems can occur at the Physical layer?</w:t>
      </w:r>
    </w:p>
    <w:p w14:paraId="4FBDB9CA" w14:textId="77777777" w:rsidR="0028570E" w:rsidRPr="0028570E" w:rsidRDefault="0028570E" w:rsidP="0028570E">
      <w:pPr>
        <w:pStyle w:val="NoSpacing"/>
        <w:ind w:left="1440"/>
        <w:rPr>
          <w:rFonts w:cstheme="minorHAnsi"/>
        </w:rPr>
      </w:pPr>
      <w:r w:rsidRPr="0028570E">
        <w:rPr>
          <w:rFonts w:cstheme="minorHAnsi"/>
        </w:rPr>
        <w:t>a. NIC driver problems</w:t>
      </w:r>
    </w:p>
    <w:p w14:paraId="3C8D4F47" w14:textId="77777777" w:rsidR="0028570E" w:rsidRPr="0028570E" w:rsidRDefault="0028570E" w:rsidP="0028570E">
      <w:pPr>
        <w:pStyle w:val="NoSpacing"/>
        <w:ind w:left="1440"/>
        <w:rPr>
          <w:rFonts w:cstheme="minorHAnsi"/>
        </w:rPr>
      </w:pPr>
      <w:r w:rsidRPr="0028570E">
        <w:rPr>
          <w:rFonts w:cstheme="minorHAnsi"/>
        </w:rPr>
        <w:t>b. Incorrect IP addresses</w:t>
      </w:r>
    </w:p>
    <w:p w14:paraId="142728EB" w14:textId="77777777" w:rsidR="0028570E" w:rsidRPr="0028570E" w:rsidRDefault="0028570E" w:rsidP="0028570E">
      <w:pPr>
        <w:pStyle w:val="NoSpacing"/>
        <w:ind w:left="1440"/>
        <w:rPr>
          <w:rFonts w:cstheme="minorHAnsi"/>
        </w:rPr>
      </w:pPr>
      <w:r w:rsidRPr="0028570E">
        <w:rPr>
          <w:rFonts w:cstheme="minorHAnsi"/>
        </w:rPr>
        <w:t>c. Signal errors caused by noise</w:t>
      </w:r>
    </w:p>
    <w:p w14:paraId="3D5975D8" w14:textId="77777777" w:rsidR="0028570E" w:rsidRDefault="0028570E" w:rsidP="0028570E">
      <w:pPr>
        <w:pStyle w:val="NoSpacing"/>
        <w:ind w:left="1440"/>
        <w:rPr>
          <w:rFonts w:cstheme="minorHAnsi"/>
        </w:rPr>
      </w:pPr>
      <w:r w:rsidRPr="0028570E">
        <w:rPr>
          <w:rFonts w:cstheme="minorHAnsi"/>
        </w:rPr>
        <w:t>d. Incorrect segment size</w:t>
      </w:r>
    </w:p>
    <w:p w14:paraId="2C0ABB55" w14:textId="77777777" w:rsidR="0028570E" w:rsidRDefault="0028570E" w:rsidP="0028570E">
      <w:pPr>
        <w:pStyle w:val="NoSpacing"/>
        <w:ind w:left="720"/>
        <w:rPr>
          <w:rFonts w:cstheme="minorHAnsi"/>
        </w:rPr>
      </w:pPr>
    </w:p>
    <w:p w14:paraId="32C179E1" w14:textId="77777777" w:rsidR="0028570E" w:rsidRDefault="0028570E" w:rsidP="0028570E">
      <w:pPr>
        <w:autoSpaceDE w:val="0"/>
        <w:autoSpaceDN w:val="0"/>
        <w:adjustRightInd w:val="0"/>
        <w:rPr>
          <w:rFonts w:ascii="AdvOT2b189473.B" w:hAnsi="AdvOT2b189473.B" w:cs="AdvOT2b189473.B"/>
          <w:sz w:val="26"/>
          <w:szCs w:val="26"/>
        </w:rPr>
      </w:pPr>
      <w:r>
        <w:rPr>
          <w:rFonts w:ascii="AdvOT2b189473.B" w:hAnsi="AdvOT2b189473.B" w:cs="AdvOT2b189473.B"/>
          <w:sz w:val="26"/>
          <w:szCs w:val="26"/>
        </w:rPr>
        <w:t>Case Project 7-2</w:t>
      </w:r>
    </w:p>
    <w:p w14:paraId="436D89F3"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bc475f09" w:hAnsi="AdvOTbc475f09" w:cs="AdvOTbc475f09"/>
          <w:sz w:val="20"/>
          <w:szCs w:val="20"/>
        </w:rPr>
        <w:t>Your instructor might want you to organize in groups for this project. This</w:t>
      </w:r>
    </w:p>
    <w:p w14:paraId="5C52079E"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bc475f09" w:hAnsi="AdvOTbc475f09" w:cs="AdvOTbc475f09"/>
          <w:sz w:val="20"/>
          <w:szCs w:val="20"/>
        </w:rPr>
        <w:t>chapter included a few real-world examples that use a layered approach to</w:t>
      </w:r>
    </w:p>
    <w:p w14:paraId="51FB1828"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bc475f09" w:hAnsi="AdvOTbc475f09" w:cs="AdvOTbc475f09"/>
          <w:sz w:val="20"/>
          <w:szCs w:val="20"/>
        </w:rPr>
        <w:t>describing a process. See whether you can come up with another process that</w:t>
      </w:r>
    </w:p>
    <w:p w14:paraId="28DA959E"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bc475f09" w:hAnsi="AdvOTbc475f09" w:cs="AdvOTbc475f09"/>
          <w:sz w:val="20"/>
          <w:szCs w:val="20"/>
        </w:rPr>
        <w:t>can be described in layers. You should give a presentation to the class with a</w:t>
      </w:r>
    </w:p>
    <w:p w14:paraId="64AA9521"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bc475f09" w:hAnsi="AdvOTbc475f09" w:cs="AdvOTbc475f09"/>
          <w:sz w:val="20"/>
          <w:szCs w:val="20"/>
        </w:rPr>
        <w:t>detailed description of the layered process you decide on.</w:t>
      </w:r>
    </w:p>
    <w:p w14:paraId="7F27FECE" w14:textId="77777777" w:rsidR="0028570E" w:rsidRDefault="0028570E" w:rsidP="0028570E">
      <w:pPr>
        <w:autoSpaceDE w:val="0"/>
        <w:autoSpaceDN w:val="0"/>
        <w:adjustRightInd w:val="0"/>
        <w:rPr>
          <w:rFonts w:ascii="AdvOT2b189473.B" w:hAnsi="AdvOT2b189473.B" w:cs="AdvOT2b189473.B"/>
          <w:sz w:val="26"/>
          <w:szCs w:val="26"/>
        </w:rPr>
      </w:pPr>
      <w:r>
        <w:rPr>
          <w:rFonts w:ascii="AdvOT2b189473.B" w:hAnsi="AdvOT2b189473.B" w:cs="AdvOT2b189473.B"/>
          <w:sz w:val="26"/>
          <w:szCs w:val="26"/>
        </w:rPr>
        <w:t>Case Project 7-3</w:t>
      </w:r>
    </w:p>
    <w:p w14:paraId="3C6733A6" w14:textId="77777777" w:rsidR="0028570E" w:rsidRDefault="0028570E" w:rsidP="0028570E">
      <w:pPr>
        <w:autoSpaceDE w:val="0"/>
        <w:autoSpaceDN w:val="0"/>
        <w:adjustRightInd w:val="0"/>
        <w:ind w:left="720"/>
        <w:rPr>
          <w:rFonts w:ascii="AdvOT638a931c.I" w:hAnsi="AdvOT638a931c.I" w:cs="AdvOT638a931c.I"/>
          <w:sz w:val="20"/>
          <w:szCs w:val="20"/>
        </w:rPr>
      </w:pPr>
      <w:r>
        <w:rPr>
          <w:rFonts w:ascii="AdvOTbc475f09" w:hAnsi="AdvOTbc475f09" w:cs="AdvOTbc475f09"/>
          <w:sz w:val="20"/>
          <w:szCs w:val="20"/>
        </w:rPr>
        <w:t xml:space="preserve">You want to transfer a document from one computer to another, and </w:t>
      </w:r>
      <w:r>
        <w:rPr>
          <w:rFonts w:ascii="AdvOT638a931c.I" w:hAnsi="AdvOT638a931c.I" w:cs="AdvOT638a931c.I"/>
          <w:sz w:val="20"/>
          <w:szCs w:val="20"/>
        </w:rPr>
        <w:t>you</w:t>
      </w:r>
    </w:p>
    <w:p w14:paraId="5E354916"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638a931c.I" w:hAnsi="AdvOT638a931c.I" w:cs="AdvOT638a931c.I"/>
          <w:sz w:val="20"/>
          <w:szCs w:val="20"/>
        </w:rPr>
        <w:t>want the document to be encrypted</w:t>
      </w:r>
      <w:r>
        <w:rPr>
          <w:rFonts w:ascii="AdvOTbc475f09" w:hAnsi="AdvOTbc475f09" w:cs="AdvOTbc475f09"/>
          <w:sz w:val="20"/>
          <w:szCs w:val="20"/>
        </w:rPr>
        <w:t>. The destination computer is on another</w:t>
      </w:r>
    </w:p>
    <w:p w14:paraId="3D41AC68"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bc475f09" w:hAnsi="AdvOTbc475f09" w:cs="AdvOTbc475f09"/>
          <w:sz w:val="20"/>
          <w:szCs w:val="20"/>
        </w:rPr>
        <w:t xml:space="preserve">network, so you know </w:t>
      </w:r>
      <w:r>
        <w:rPr>
          <w:rFonts w:ascii="AdvOT638a931c.I" w:hAnsi="AdvOT638a931c.I" w:cs="AdvOT638a931c.I"/>
          <w:sz w:val="20"/>
          <w:szCs w:val="20"/>
        </w:rPr>
        <w:t xml:space="preserve">data </w:t>
      </w:r>
      <w:proofErr w:type="gramStart"/>
      <w:r>
        <w:rPr>
          <w:rFonts w:ascii="AdvOT638a931c.I" w:hAnsi="AdvOT638a931c.I" w:cs="AdvOT638a931c.I"/>
          <w:sz w:val="20"/>
          <w:szCs w:val="20"/>
        </w:rPr>
        <w:t>has to</w:t>
      </w:r>
      <w:proofErr w:type="gramEnd"/>
      <w:r>
        <w:rPr>
          <w:rFonts w:ascii="AdvOT638a931c.I" w:hAnsi="AdvOT638a931c.I" w:cs="AdvOT638a931c.I"/>
          <w:sz w:val="20"/>
          <w:szCs w:val="20"/>
        </w:rPr>
        <w:t xml:space="preserve"> travel through one or more routers</w:t>
      </w:r>
      <w:r>
        <w:rPr>
          <w:rFonts w:ascii="AdvOTbc475f09" w:hAnsi="AdvOTbc475f09" w:cs="AdvOTbc475f09"/>
          <w:sz w:val="20"/>
          <w:szCs w:val="20"/>
        </w:rPr>
        <w:t>. The</w:t>
      </w:r>
    </w:p>
    <w:p w14:paraId="1B7FDC56" w14:textId="77777777" w:rsidR="0028570E" w:rsidRDefault="0028570E" w:rsidP="0028570E">
      <w:pPr>
        <w:autoSpaceDE w:val="0"/>
        <w:autoSpaceDN w:val="0"/>
        <w:adjustRightInd w:val="0"/>
        <w:ind w:left="720"/>
        <w:rPr>
          <w:rFonts w:ascii="AdvOT638a931c.I" w:hAnsi="AdvOT638a931c.I" w:cs="AdvOT638a931c.I"/>
          <w:sz w:val="20"/>
          <w:szCs w:val="20"/>
        </w:rPr>
      </w:pPr>
      <w:r>
        <w:rPr>
          <w:rFonts w:ascii="AdvOTbc475f09" w:hAnsi="AdvOTbc475f09" w:cs="AdvOTbc475f09"/>
          <w:sz w:val="20"/>
          <w:szCs w:val="20"/>
        </w:rPr>
        <w:t xml:space="preserve">network technology on </w:t>
      </w:r>
      <w:r>
        <w:rPr>
          <w:rFonts w:ascii="AdvOT638a931c.I" w:hAnsi="AdvOT638a931c.I" w:cs="AdvOT638a931c.I"/>
          <w:sz w:val="20"/>
          <w:szCs w:val="20"/>
        </w:rPr>
        <w:t>your network is Ethernet</w:t>
      </w:r>
      <w:r>
        <w:rPr>
          <w:rFonts w:ascii="AdvOTbc475f09" w:hAnsi="AdvOTbc475f09" w:cs="AdvOTbc475f09"/>
          <w:sz w:val="20"/>
          <w:szCs w:val="20"/>
        </w:rPr>
        <w:t xml:space="preserve">, but the technology on </w:t>
      </w:r>
      <w:r>
        <w:rPr>
          <w:rFonts w:ascii="AdvOT638a931c.I" w:hAnsi="AdvOT638a931c.I" w:cs="AdvOT638a931c.I"/>
          <w:sz w:val="20"/>
          <w:szCs w:val="20"/>
        </w:rPr>
        <w:t>the</w:t>
      </w:r>
    </w:p>
    <w:p w14:paraId="13349ED2"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638a931c.I" w:hAnsi="AdvOT638a931c.I" w:cs="AdvOT638a931c.I"/>
          <w:sz w:val="20"/>
          <w:szCs w:val="20"/>
        </w:rPr>
        <w:t>destination network is Wi-Fi</w:t>
      </w:r>
      <w:r>
        <w:rPr>
          <w:rFonts w:ascii="AdvOTbc475f09" w:hAnsi="AdvOTbc475f09" w:cs="AdvOTbc475f09"/>
          <w:sz w:val="20"/>
          <w:szCs w:val="20"/>
        </w:rPr>
        <w:t>. From what you have learned about networking,</w:t>
      </w:r>
    </w:p>
    <w:p w14:paraId="64BD8E04" w14:textId="77777777" w:rsidR="0028570E" w:rsidRDefault="0028570E" w:rsidP="0028570E">
      <w:pPr>
        <w:autoSpaceDE w:val="0"/>
        <w:autoSpaceDN w:val="0"/>
        <w:adjustRightInd w:val="0"/>
        <w:ind w:left="720"/>
        <w:rPr>
          <w:rFonts w:ascii="AdvOTbc475f09" w:hAnsi="AdvOTbc475f09" w:cs="AdvOTbc475f09"/>
          <w:sz w:val="20"/>
          <w:szCs w:val="20"/>
        </w:rPr>
      </w:pPr>
      <w:r>
        <w:rPr>
          <w:rFonts w:ascii="AdvOTbc475f09" w:hAnsi="AdvOTbc475f09" w:cs="AdvOTbc475f09"/>
          <w:sz w:val="20"/>
          <w:szCs w:val="20"/>
        </w:rPr>
        <w:t>should this document transfer work? Why or why not? Which layers of the</w:t>
      </w:r>
    </w:p>
    <w:p w14:paraId="56FE2457" w14:textId="77777777" w:rsidR="0028570E" w:rsidRDefault="0028570E" w:rsidP="0028570E">
      <w:pPr>
        <w:pStyle w:val="NoSpacing"/>
        <w:ind w:firstLine="720"/>
        <w:rPr>
          <w:rFonts w:ascii="AdvOTbc475f09" w:hAnsi="AdvOTbc475f09" w:cs="AdvOTbc475f09"/>
          <w:sz w:val="20"/>
          <w:szCs w:val="20"/>
        </w:rPr>
      </w:pPr>
      <w:r>
        <w:rPr>
          <w:rFonts w:ascii="AdvOTbc475f09" w:hAnsi="AdvOTbc475f09" w:cs="AdvOTbc475f09"/>
          <w:sz w:val="20"/>
          <w:szCs w:val="20"/>
        </w:rPr>
        <w:t xml:space="preserve">OSI </w:t>
      </w:r>
      <w:proofErr w:type="gramStart"/>
      <w:r>
        <w:rPr>
          <w:rFonts w:ascii="AdvOTbc475f09" w:hAnsi="AdvOTbc475f09" w:cs="AdvOTbc475f09"/>
          <w:sz w:val="20"/>
          <w:szCs w:val="20"/>
        </w:rPr>
        <w:t>model</w:t>
      </w:r>
      <w:proofErr w:type="gramEnd"/>
      <w:r>
        <w:rPr>
          <w:rFonts w:ascii="AdvOTbc475f09" w:hAnsi="AdvOTbc475f09" w:cs="AdvOTbc475f09"/>
          <w:sz w:val="20"/>
          <w:szCs w:val="20"/>
        </w:rPr>
        <w:t xml:space="preserve"> are involved in the italicized parts of this description?</w:t>
      </w:r>
    </w:p>
    <w:p w14:paraId="186CD26C" w14:textId="77777777" w:rsidR="00847A4F" w:rsidRDefault="00847A4F" w:rsidP="0028570E">
      <w:pPr>
        <w:pStyle w:val="NoSpacing"/>
        <w:ind w:firstLine="720"/>
        <w:rPr>
          <w:rFonts w:ascii="AdvOTbc475f09" w:hAnsi="AdvOTbc475f09" w:cs="AdvOTbc475f09"/>
          <w:sz w:val="20"/>
          <w:szCs w:val="20"/>
        </w:rPr>
      </w:pPr>
    </w:p>
    <w:p w14:paraId="74A0E643" w14:textId="77777777" w:rsidR="00847A4F" w:rsidRDefault="00847A4F" w:rsidP="0028570E">
      <w:pPr>
        <w:pStyle w:val="NoSpacing"/>
        <w:ind w:firstLine="720"/>
        <w:rPr>
          <w:rFonts w:ascii="AdvOTbc475f09" w:hAnsi="AdvOTbc475f09" w:cs="AdvOTbc475f09"/>
          <w:sz w:val="20"/>
          <w:szCs w:val="20"/>
        </w:rPr>
      </w:pPr>
    </w:p>
    <w:p w14:paraId="5ADC42CB" w14:textId="77777777" w:rsidR="00847A4F" w:rsidRDefault="00847A4F" w:rsidP="0028570E">
      <w:pPr>
        <w:pStyle w:val="NoSpacing"/>
        <w:ind w:firstLine="720"/>
        <w:rPr>
          <w:rFonts w:ascii="AdvOTbc475f09" w:hAnsi="AdvOTbc475f09" w:cs="AdvOTbc475f09"/>
          <w:sz w:val="20"/>
          <w:szCs w:val="20"/>
        </w:rPr>
      </w:pPr>
    </w:p>
    <w:p w14:paraId="17F6ECD7" w14:textId="77777777" w:rsidR="00847A4F" w:rsidRDefault="00847A4F" w:rsidP="0028570E">
      <w:pPr>
        <w:pStyle w:val="NoSpacing"/>
        <w:ind w:firstLine="720"/>
        <w:rPr>
          <w:rFonts w:ascii="AdvOTbc475f09" w:hAnsi="AdvOTbc475f09" w:cs="AdvOTbc475f09"/>
          <w:sz w:val="20"/>
          <w:szCs w:val="20"/>
        </w:rPr>
      </w:pPr>
    </w:p>
    <w:p w14:paraId="56C24D2E" w14:textId="77777777" w:rsidR="00847A4F" w:rsidRDefault="00847A4F" w:rsidP="0028570E">
      <w:pPr>
        <w:pStyle w:val="NoSpacing"/>
        <w:ind w:firstLine="720"/>
        <w:rPr>
          <w:rFonts w:ascii="AdvOTbc475f09" w:hAnsi="AdvOTbc475f09" w:cs="AdvOTbc475f09"/>
          <w:sz w:val="20"/>
          <w:szCs w:val="20"/>
        </w:rPr>
      </w:pPr>
    </w:p>
    <w:p w14:paraId="63CCAF30" w14:textId="77777777" w:rsidR="00847A4F" w:rsidRDefault="00847A4F" w:rsidP="0028570E">
      <w:pPr>
        <w:pStyle w:val="NoSpacing"/>
        <w:ind w:firstLine="720"/>
        <w:rPr>
          <w:rFonts w:ascii="AdvOTbc475f09" w:hAnsi="AdvOTbc475f09" w:cs="AdvOTbc475f09"/>
          <w:sz w:val="20"/>
          <w:szCs w:val="20"/>
        </w:rPr>
      </w:pPr>
    </w:p>
    <w:p w14:paraId="7545D753" w14:textId="77777777" w:rsidR="00847A4F" w:rsidRDefault="00847A4F" w:rsidP="0028570E">
      <w:pPr>
        <w:pStyle w:val="NoSpacing"/>
        <w:ind w:firstLine="720"/>
        <w:rPr>
          <w:rFonts w:ascii="AdvOTbc475f09" w:hAnsi="AdvOTbc475f09" w:cs="AdvOTbc475f09"/>
          <w:sz w:val="20"/>
          <w:szCs w:val="20"/>
        </w:rPr>
      </w:pPr>
    </w:p>
    <w:p w14:paraId="7471E878"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50F04093"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a. Ethernet works at the Data Link and Physical layers of the OSI model, and upgrades to newer, faster versions of Ethernet can be made by changing only the components that work at these layers.</w:t>
      </w:r>
    </w:p>
    <w:p w14:paraId="2BEA2058"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4FE79ABF"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b. Encapsulation</w:t>
      </w:r>
    </w:p>
    <w:p w14:paraId="032875DF"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423E8F61"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d. Peers</w:t>
      </w:r>
    </w:p>
    <w:p w14:paraId="750F4BE3"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order is:</w:t>
      </w:r>
    </w:p>
    <w:p w14:paraId="66DF3787"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e. Application</w:t>
      </w:r>
    </w:p>
    <w:p w14:paraId="1C621DD2"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Presentation</w:t>
      </w:r>
    </w:p>
    <w:p w14:paraId="7B1ECAB7"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b. Session</w:t>
      </w:r>
    </w:p>
    <w:p w14:paraId="6753CEFB"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f. Transport</w:t>
      </w:r>
    </w:p>
    <w:p w14:paraId="153860CE"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g. Network</w:t>
      </w:r>
    </w:p>
    <w:p w14:paraId="2EE68EB6"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b. Data Link</w:t>
      </w:r>
    </w:p>
    <w:p w14:paraId="5DFDA7B8"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d. Physical</w:t>
      </w:r>
    </w:p>
    <w:p w14:paraId="6718223F"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23E6B403"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Data Link layer</w:t>
      </w:r>
    </w:p>
    <w:p w14:paraId="6494AADC"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366B969C"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Transport</w:t>
      </w:r>
    </w:p>
    <w:p w14:paraId="587DAC99"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68533FD3"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d. Data Link</w:t>
      </w:r>
    </w:p>
    <w:p w14:paraId="5CC45E1D"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745B5DEA"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3</w:t>
      </w:r>
    </w:p>
    <w:p w14:paraId="702EE2F9"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51C66C28"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b. 3</w:t>
      </w:r>
    </w:p>
    <w:p w14:paraId="4430248E"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answers are:</w:t>
      </w:r>
    </w:p>
    <w:p w14:paraId="05F73641"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a. Physical addresses</w:t>
      </w:r>
    </w:p>
    <w:p w14:paraId="77E906D8"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d. CRC</w:t>
      </w:r>
    </w:p>
    <w:p w14:paraId="41B88541"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5EDCE0F5"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Twice, once before transmission and again on receipt</w:t>
      </w:r>
    </w:p>
    <w:p w14:paraId="5AAF08BE"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07EF56E4"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b. Data Link</w:t>
      </w:r>
    </w:p>
    <w:p w14:paraId="03E51198"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answers are:</w:t>
      </w:r>
    </w:p>
    <w:p w14:paraId="05E0A081"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b. Logical Link Control (LLC)</w:t>
      </w:r>
    </w:p>
    <w:p w14:paraId="157A35C1"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d. Media Access Control (MAC)</w:t>
      </w:r>
    </w:p>
    <w:p w14:paraId="0C6CEC22"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49AB7E9C"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a. Deencapsulation</w:t>
      </w:r>
    </w:p>
    <w:p w14:paraId="53251198"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lastRenderedPageBreak/>
        <w:t>The correct answer is:</w:t>
      </w:r>
    </w:p>
    <w:p w14:paraId="5020D5C6"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b. 802.3</w:t>
      </w:r>
    </w:p>
    <w:p w14:paraId="16B5F9CE"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5E3D0463"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e. 802.11</w:t>
      </w:r>
    </w:p>
    <w:p w14:paraId="65DE3EC7"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1A1B38F4"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Segment</w:t>
      </w:r>
    </w:p>
    <w:p w14:paraId="2164A842"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2D97A79F"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Data Link</w:t>
      </w:r>
    </w:p>
    <w:p w14:paraId="2E0648B8"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answers are:</w:t>
      </w:r>
    </w:p>
    <w:p w14:paraId="42207909"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a. FTP</w:t>
      </w:r>
    </w:p>
    <w:p w14:paraId="72D01EF7"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HTTP</w:t>
      </w:r>
    </w:p>
    <w:p w14:paraId="3540DB9F"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14364033"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a. Media Access Control (MAC)</w:t>
      </w:r>
    </w:p>
    <w:p w14:paraId="0049AB6A" w14:textId="77777777" w:rsidR="00847A4F" w:rsidRPr="00847A4F" w:rsidRDefault="00847A4F" w:rsidP="00847A4F">
      <w:pPr>
        <w:pStyle w:val="NormalWeb"/>
        <w:numPr>
          <w:ilvl w:val="0"/>
          <w:numId w:val="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themeColor="text1"/>
        </w:rPr>
      </w:pPr>
      <w:r w:rsidRPr="00847A4F">
        <w:rPr>
          <w:rFonts w:ascii="Segoe UI" w:hAnsi="Segoe UI" w:cs="Segoe UI"/>
          <w:color w:val="000000" w:themeColor="text1"/>
        </w:rPr>
        <w:t>The correct answer is:</w:t>
      </w:r>
    </w:p>
    <w:p w14:paraId="2541AE8B" w14:textId="77777777" w:rsidR="00847A4F" w:rsidRPr="00847A4F" w:rsidRDefault="00847A4F" w:rsidP="00847A4F">
      <w:pPr>
        <w:numPr>
          <w:ilvl w:val="1"/>
          <w:numId w:val="1"/>
        </w:numPr>
        <w:pBdr>
          <w:top w:val="single" w:sz="2" w:space="0" w:color="E3E3E3"/>
          <w:left w:val="single" w:sz="2" w:space="5" w:color="E3E3E3"/>
          <w:bottom w:val="single" w:sz="2" w:space="0" w:color="E3E3E3"/>
          <w:right w:val="single" w:sz="2" w:space="0" w:color="E3E3E3"/>
        </w:pBdr>
        <w:rPr>
          <w:rFonts w:ascii="Segoe UI" w:hAnsi="Segoe UI" w:cs="Segoe UI"/>
          <w:color w:val="000000" w:themeColor="text1"/>
        </w:rPr>
      </w:pPr>
      <w:r w:rsidRPr="00847A4F">
        <w:rPr>
          <w:rFonts w:ascii="Segoe UI" w:hAnsi="Segoe UI" w:cs="Segoe UI"/>
          <w:color w:val="000000" w:themeColor="text1"/>
        </w:rPr>
        <w:t>c. Signal errors caused by noise</w:t>
      </w:r>
    </w:p>
    <w:p w14:paraId="5D6E6A74" w14:textId="77777777" w:rsidR="00847A4F" w:rsidRPr="00847A4F" w:rsidRDefault="00847A4F" w:rsidP="0028570E">
      <w:pPr>
        <w:pStyle w:val="NoSpacing"/>
        <w:ind w:firstLine="720"/>
        <w:rPr>
          <w:rFonts w:cstheme="minorHAnsi"/>
          <w:lang w:val="en-CO"/>
        </w:rPr>
      </w:pPr>
    </w:p>
    <w:sectPr w:rsidR="00847A4F" w:rsidRPr="0084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bc475f09">
    <w:altName w:val="Times New Roman"/>
    <w:panose1 w:val="020B0604020202020204"/>
    <w:charset w:val="00"/>
    <w:family w:val="roman"/>
    <w:notTrueType/>
    <w:pitch w:val="default"/>
    <w:sig w:usb0="00000003" w:usb1="00000000" w:usb2="00000000" w:usb3="00000000" w:csb0="00000001" w:csb1="00000000"/>
  </w:font>
  <w:font w:name="AdvOT2b189473.B">
    <w:altName w:val="Arial"/>
    <w:panose1 w:val="020B0604020202020204"/>
    <w:charset w:val="00"/>
    <w:family w:val="swiss"/>
    <w:notTrueType/>
    <w:pitch w:val="default"/>
    <w:sig w:usb0="00000003" w:usb1="00000000" w:usb2="00000000" w:usb3="00000000" w:csb0="00000001" w:csb1="00000000"/>
  </w:font>
  <w:font w:name="AdvOT638a931c.I">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76F"/>
    <w:multiLevelType w:val="multilevel"/>
    <w:tmpl w:val="1DBE7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466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FE"/>
    <w:rsid w:val="00001825"/>
    <w:rsid w:val="00050CB0"/>
    <w:rsid w:val="0028570E"/>
    <w:rsid w:val="00355116"/>
    <w:rsid w:val="00381CFE"/>
    <w:rsid w:val="00420BAA"/>
    <w:rsid w:val="00847A4F"/>
    <w:rsid w:val="00B22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8A4B"/>
  <w15:chartTrackingRefBased/>
  <w15:docId w15:val="{542F3B7C-181E-4CC4-B72D-C607886B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A4F"/>
    <w:pPr>
      <w:spacing w:after="0" w:line="240" w:lineRule="auto"/>
    </w:pPr>
    <w:rPr>
      <w:rFonts w:ascii="Times New Roman" w:eastAsia="Times New Roman" w:hAnsi="Times New Roman" w:cs="Times New Roman"/>
      <w:sz w:val="24"/>
      <w:szCs w:val="24"/>
      <w:lang w:val="en-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CB0"/>
    <w:pPr>
      <w:spacing w:after="0" w:line="240" w:lineRule="auto"/>
    </w:pPr>
  </w:style>
  <w:style w:type="paragraph" w:styleId="NormalWeb">
    <w:name w:val="Normal (Web)"/>
    <w:basedOn w:val="Normal"/>
    <w:uiPriority w:val="99"/>
    <w:semiHidden/>
    <w:unhideWhenUsed/>
    <w:rsid w:val="00847A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Valev</dc:creator>
  <cp:keywords/>
  <dc:description/>
  <cp:lastModifiedBy>lennin sabogal</cp:lastModifiedBy>
  <cp:revision>3</cp:revision>
  <dcterms:created xsi:type="dcterms:W3CDTF">2022-01-26T15:05:00Z</dcterms:created>
  <dcterms:modified xsi:type="dcterms:W3CDTF">2024-02-26T12:27:00Z</dcterms:modified>
</cp:coreProperties>
</file>