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C2CEF">
        <w:rPr>
          <w:rFonts w:ascii="Courier New" w:eastAsia="Times New Roman" w:hAnsi="Courier New" w:cs="Courier New"/>
          <w:color w:val="000000"/>
          <w:sz w:val="20"/>
          <w:szCs w:val="20"/>
        </w:rPr>
        <w:t>iTagger</w:t>
      </w:r>
      <w:proofErr w:type="spellEnd"/>
      <w:proofErr w:type="gramEnd"/>
      <w:r w:rsidRPr="00FC2CEF">
        <w:rPr>
          <w:rFonts w:ascii="Courier New" w:eastAsia="Times New Roman" w:hAnsi="Courier New" w:cs="Courier New"/>
          <w:color w:val="000000"/>
          <w:sz w:val="20"/>
          <w:szCs w:val="20"/>
        </w:rPr>
        <w:t xml:space="preserve"> v2.1 METHODS</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C2CEF">
        <w:rPr>
          <w:rFonts w:ascii="Courier New" w:eastAsia="Times New Roman" w:hAnsi="Courier New" w:cs="Courier New"/>
          <w:color w:val="000000"/>
          <w:sz w:val="20"/>
          <w:szCs w:val="20"/>
        </w:rPr>
        <w:t>iTagger</w:t>
      </w:r>
      <w:proofErr w:type="spellEnd"/>
      <w:proofErr w:type="gramEnd"/>
      <w:r w:rsidRPr="00FC2CEF">
        <w:rPr>
          <w:rFonts w:ascii="Courier New" w:eastAsia="Times New Roman" w:hAnsi="Courier New" w:cs="Courier New"/>
          <w:color w:val="000000"/>
          <w:sz w:val="20"/>
          <w:szCs w:val="20"/>
        </w:rPr>
        <w:t xml:space="preserve"> is the production pipeline used for processing Illumina amplicon libraries at the US DOE Joint Genome Institute.  This pipeline uses </w:t>
      </w:r>
      <w:proofErr w:type="spellStart"/>
      <w:r w:rsidRPr="00FC2CEF">
        <w:rPr>
          <w:rFonts w:ascii="Courier New" w:eastAsia="Times New Roman" w:hAnsi="Courier New" w:cs="Courier New"/>
          <w:color w:val="000000"/>
          <w:sz w:val="20"/>
          <w:szCs w:val="20"/>
        </w:rPr>
        <w:t>usearch</w:t>
      </w:r>
      <w:proofErr w:type="spellEnd"/>
      <w:r w:rsidRPr="00FC2CEF">
        <w:rPr>
          <w:rFonts w:ascii="Courier New" w:eastAsia="Times New Roman" w:hAnsi="Courier New" w:cs="Courier New"/>
          <w:color w:val="000000"/>
          <w:sz w:val="20"/>
          <w:szCs w:val="20"/>
        </w:rPr>
        <w:t xml:space="preserve"> and </w:t>
      </w:r>
      <w:proofErr w:type="spellStart"/>
      <w:r w:rsidRPr="00FC2CEF">
        <w:rPr>
          <w:rFonts w:ascii="Courier New" w:eastAsia="Times New Roman" w:hAnsi="Courier New" w:cs="Courier New"/>
          <w:color w:val="000000"/>
          <w:sz w:val="20"/>
          <w:szCs w:val="20"/>
        </w:rPr>
        <w:t>qiime</w:t>
      </w:r>
      <w:proofErr w:type="spellEnd"/>
      <w:r w:rsidRPr="00FC2CEF">
        <w:rPr>
          <w:rFonts w:ascii="Courier New" w:eastAsia="Times New Roman" w:hAnsi="Courier New" w:cs="Courier New"/>
          <w:color w:val="000000"/>
          <w:sz w:val="20"/>
          <w:szCs w:val="20"/>
        </w:rPr>
        <w:t xml:space="preserve"> to analyze amplicon libraries, such as 16S </w:t>
      </w:r>
      <w:proofErr w:type="spellStart"/>
      <w:r w:rsidRPr="00FC2CEF">
        <w:rPr>
          <w:rFonts w:ascii="Courier New" w:eastAsia="Times New Roman" w:hAnsi="Courier New" w:cs="Courier New"/>
          <w:color w:val="000000"/>
          <w:sz w:val="20"/>
          <w:szCs w:val="20"/>
        </w:rPr>
        <w:t>rRNA</w:t>
      </w:r>
      <w:proofErr w:type="spellEnd"/>
      <w:r w:rsidRPr="00FC2CEF">
        <w:rPr>
          <w:rFonts w:ascii="Courier New" w:eastAsia="Times New Roman" w:hAnsi="Courier New" w:cs="Courier New"/>
          <w:color w:val="000000"/>
          <w:sz w:val="20"/>
          <w:szCs w:val="20"/>
        </w:rPr>
        <w:t xml:space="preserve"> or fungal ITS variable regions for phylogenetic analysis.  All samples to be compared should be identically constructed, sequenced, and analyzed.  This software wraps popular tools to facilitate analysis of large numbers of samples and provides some minor enhancements for managing many samples and their counts and incremental clustering.  Authors should credit the creators of </w:t>
      </w:r>
      <w:proofErr w:type="spellStart"/>
      <w:r w:rsidRPr="00FC2CEF">
        <w:rPr>
          <w:rFonts w:ascii="Courier New" w:eastAsia="Times New Roman" w:hAnsi="Courier New" w:cs="Courier New"/>
          <w:color w:val="000000"/>
          <w:sz w:val="20"/>
          <w:szCs w:val="20"/>
        </w:rPr>
        <w:t>usearch</w:t>
      </w:r>
      <w:proofErr w:type="spellEnd"/>
      <w:r w:rsidRPr="00FC2CEF">
        <w:rPr>
          <w:rFonts w:ascii="Courier New" w:eastAsia="Times New Roman" w:hAnsi="Courier New" w:cs="Courier New"/>
          <w:color w:val="000000"/>
          <w:sz w:val="20"/>
          <w:szCs w:val="20"/>
        </w:rPr>
        <w:t xml:space="preserve">, </w:t>
      </w:r>
      <w:proofErr w:type="spellStart"/>
      <w:r w:rsidRPr="00FC2CEF">
        <w:rPr>
          <w:rFonts w:ascii="Courier New" w:eastAsia="Times New Roman" w:hAnsi="Courier New" w:cs="Courier New"/>
          <w:color w:val="000000"/>
          <w:sz w:val="20"/>
          <w:szCs w:val="20"/>
        </w:rPr>
        <w:t>mafft</w:t>
      </w:r>
      <w:proofErr w:type="spellEnd"/>
      <w:r w:rsidRPr="00FC2CEF">
        <w:rPr>
          <w:rFonts w:ascii="Courier New" w:eastAsia="Times New Roman" w:hAnsi="Courier New" w:cs="Courier New"/>
          <w:color w:val="000000"/>
          <w:sz w:val="20"/>
          <w:szCs w:val="20"/>
        </w:rPr>
        <w:t xml:space="preserve">, and </w:t>
      </w:r>
      <w:proofErr w:type="spellStart"/>
      <w:r w:rsidRPr="00FC2CEF">
        <w:rPr>
          <w:rFonts w:ascii="Courier New" w:eastAsia="Times New Roman" w:hAnsi="Courier New" w:cs="Courier New"/>
          <w:color w:val="000000"/>
          <w:sz w:val="20"/>
          <w:szCs w:val="20"/>
        </w:rPr>
        <w:t>qiime</w:t>
      </w:r>
      <w:proofErr w:type="spellEnd"/>
      <w:r w:rsidRPr="00FC2CEF">
        <w:rPr>
          <w:rFonts w:ascii="Courier New" w:eastAsia="Times New Roman" w:hAnsi="Courier New" w:cs="Courier New"/>
          <w:color w:val="000000"/>
          <w:sz w:val="20"/>
          <w:szCs w:val="20"/>
        </w:rPr>
        <w:t>.</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READ QC:</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 xml:space="preserve">Overlapping read pairs are merged into unpaired consensus sequences (by </w:t>
      </w:r>
      <w:proofErr w:type="spellStart"/>
      <w:r w:rsidRPr="00FC2CEF">
        <w:rPr>
          <w:rFonts w:ascii="Courier New" w:eastAsia="Times New Roman" w:hAnsi="Courier New" w:cs="Courier New"/>
          <w:color w:val="000000"/>
          <w:sz w:val="20"/>
          <w:szCs w:val="20"/>
        </w:rPr>
        <w:t>usearch's</w:t>
      </w:r>
      <w:proofErr w:type="spellEnd"/>
      <w:r w:rsidRPr="00FC2CEF">
        <w:rPr>
          <w:rFonts w:ascii="Courier New" w:eastAsia="Times New Roman" w:hAnsi="Courier New" w:cs="Courier New"/>
          <w:color w:val="000000"/>
          <w:sz w:val="20"/>
          <w:szCs w:val="20"/>
        </w:rPr>
        <w:t xml:space="preserve"> </w:t>
      </w:r>
      <w:proofErr w:type="spellStart"/>
      <w:r w:rsidRPr="00FC2CEF">
        <w:rPr>
          <w:rFonts w:ascii="Courier New" w:eastAsia="Times New Roman" w:hAnsi="Courier New" w:cs="Courier New"/>
          <w:color w:val="000000"/>
          <w:sz w:val="20"/>
          <w:szCs w:val="20"/>
        </w:rPr>
        <w:t>merge_pairs</w:t>
      </w:r>
      <w:proofErr w:type="spellEnd"/>
      <w:r w:rsidRPr="00FC2CEF">
        <w:rPr>
          <w:rFonts w:ascii="Courier New" w:eastAsia="Times New Roman" w:hAnsi="Courier New" w:cs="Courier New"/>
          <w:color w:val="000000"/>
          <w:sz w:val="20"/>
          <w:szCs w:val="20"/>
        </w:rPr>
        <w:t xml:space="preserve"> and READ_QC/MERGE_MAX_DIFF_PCT parameter); unmerged reads are discarded.  The PCR primers must be found with the correct orientation and within the expected spacing (by </w:t>
      </w:r>
      <w:proofErr w:type="spellStart"/>
      <w:r w:rsidRPr="00FC2CEF">
        <w:rPr>
          <w:rFonts w:ascii="Courier New" w:eastAsia="Times New Roman" w:hAnsi="Courier New" w:cs="Courier New"/>
          <w:color w:val="000000"/>
          <w:sz w:val="20"/>
          <w:szCs w:val="20"/>
        </w:rPr>
        <w:t>usearch's</w:t>
      </w:r>
      <w:proofErr w:type="spellEnd"/>
      <w:r w:rsidRPr="00FC2CEF">
        <w:rPr>
          <w:rFonts w:ascii="Courier New" w:eastAsia="Times New Roman" w:hAnsi="Courier New" w:cs="Courier New"/>
          <w:color w:val="000000"/>
          <w:sz w:val="20"/>
          <w:szCs w:val="20"/>
        </w:rPr>
        <w:t xml:space="preserve"> </w:t>
      </w:r>
      <w:proofErr w:type="spellStart"/>
      <w:r w:rsidRPr="00FC2CEF">
        <w:rPr>
          <w:rFonts w:ascii="Courier New" w:eastAsia="Times New Roman" w:hAnsi="Courier New" w:cs="Courier New"/>
          <w:color w:val="000000"/>
          <w:sz w:val="20"/>
          <w:szCs w:val="20"/>
        </w:rPr>
        <w:t>search_oligodb</w:t>
      </w:r>
      <w:proofErr w:type="spellEnd"/>
      <w:r w:rsidRPr="00FC2CEF">
        <w:rPr>
          <w:rFonts w:ascii="Courier New" w:eastAsia="Times New Roman" w:hAnsi="Courier New" w:cs="Courier New"/>
          <w:color w:val="000000"/>
          <w:sz w:val="20"/>
          <w:szCs w:val="20"/>
        </w:rPr>
        <w:t xml:space="preserve"> and parameters: AMPLICON/LEN_MEAN, AMPLICON/LEN_STDEV, READ_QC/PRIMERS, READ_QC/PRIMER_TRIM_MAX_DIFFS, READ_QC/LEN_FILTER_MAX_DIFFS), otherwise the read is discarded.  The read quality scores are evaluated and those with too many expected errors are discarded (READ_QC/MAX_EXP_ERR_RATE).  Lastly, identical sequences are </w:t>
      </w:r>
      <w:proofErr w:type="spellStart"/>
      <w:r w:rsidRPr="00FC2CEF">
        <w:rPr>
          <w:rFonts w:ascii="Courier New" w:eastAsia="Times New Roman" w:hAnsi="Courier New" w:cs="Courier New"/>
          <w:color w:val="000000"/>
          <w:sz w:val="20"/>
          <w:szCs w:val="20"/>
        </w:rPr>
        <w:t>dereplicated</w:t>
      </w:r>
      <w:proofErr w:type="spellEnd"/>
      <w:r w:rsidRPr="00FC2CEF">
        <w:rPr>
          <w:rFonts w:ascii="Courier New" w:eastAsia="Times New Roman" w:hAnsi="Courier New" w:cs="Courier New"/>
          <w:color w:val="000000"/>
          <w:sz w:val="20"/>
          <w:szCs w:val="20"/>
        </w:rPr>
        <w:t>, counted, sorted alphabetically, and written to a .</w:t>
      </w:r>
      <w:proofErr w:type="spellStart"/>
      <w:r w:rsidRPr="00FC2CEF">
        <w:rPr>
          <w:rFonts w:ascii="Courier New" w:eastAsia="Times New Roman" w:hAnsi="Courier New" w:cs="Courier New"/>
          <w:color w:val="000000"/>
          <w:sz w:val="20"/>
          <w:szCs w:val="20"/>
        </w:rPr>
        <w:t>seqobs</w:t>
      </w:r>
      <w:proofErr w:type="spellEnd"/>
      <w:r w:rsidRPr="00FC2CEF">
        <w:rPr>
          <w:rFonts w:ascii="Courier New" w:eastAsia="Times New Roman" w:hAnsi="Courier New" w:cs="Courier New"/>
          <w:color w:val="000000"/>
          <w:sz w:val="20"/>
          <w:szCs w:val="20"/>
        </w:rPr>
        <w:t xml:space="preserve"> file for subsequent merging with other such files.  Additionally, a log file is produced which records the ID and reason each filtered read was excluded.</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CLUSTERING:</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 xml:space="preserve">Samples containing less than CLUSTERING/SAMPLE_MIN_SIZE sequences are discarded.  All remaining samples' </w:t>
      </w:r>
      <w:proofErr w:type="spellStart"/>
      <w:r w:rsidRPr="00FC2CEF">
        <w:rPr>
          <w:rFonts w:ascii="Courier New" w:eastAsia="Times New Roman" w:hAnsi="Courier New" w:cs="Courier New"/>
          <w:color w:val="000000"/>
          <w:sz w:val="20"/>
          <w:szCs w:val="20"/>
        </w:rPr>
        <w:t>seqobs</w:t>
      </w:r>
      <w:proofErr w:type="spellEnd"/>
      <w:r w:rsidRPr="00FC2CEF">
        <w:rPr>
          <w:rFonts w:ascii="Courier New" w:eastAsia="Times New Roman" w:hAnsi="Courier New" w:cs="Courier New"/>
          <w:color w:val="000000"/>
          <w:sz w:val="20"/>
          <w:szCs w:val="20"/>
        </w:rPr>
        <w:t xml:space="preserve"> files are combined (i.e. </w:t>
      </w:r>
      <w:proofErr w:type="spellStart"/>
      <w:r w:rsidRPr="00FC2CEF">
        <w:rPr>
          <w:rFonts w:ascii="Courier New" w:eastAsia="Times New Roman" w:hAnsi="Courier New" w:cs="Courier New"/>
          <w:color w:val="000000"/>
          <w:sz w:val="20"/>
          <w:szCs w:val="20"/>
        </w:rPr>
        <w:t>dereplicate</w:t>
      </w:r>
      <w:proofErr w:type="spellEnd"/>
      <w:r w:rsidRPr="00FC2CEF">
        <w:rPr>
          <w:rFonts w:ascii="Courier New" w:eastAsia="Times New Roman" w:hAnsi="Courier New" w:cs="Courier New"/>
          <w:color w:val="000000"/>
          <w:sz w:val="20"/>
          <w:szCs w:val="20"/>
        </w:rPr>
        <w:t xml:space="preserve"> identical sequences), and the sequences are sorted by decreasing abundance.  Sequences are separated depending on whether they contain CLUSTERING/CENTROID_MIN_SIZE copies, where the low-abundance sequences are set aside and not used during clustering.  The former are saved in a .</w:t>
      </w:r>
      <w:proofErr w:type="spellStart"/>
      <w:r w:rsidRPr="00FC2CEF">
        <w:rPr>
          <w:rFonts w:ascii="Courier New" w:eastAsia="Times New Roman" w:hAnsi="Courier New" w:cs="Courier New"/>
          <w:color w:val="000000"/>
          <w:sz w:val="20"/>
          <w:szCs w:val="20"/>
        </w:rPr>
        <w:t>fasta</w:t>
      </w:r>
      <w:proofErr w:type="spellEnd"/>
      <w:r w:rsidRPr="00FC2CEF">
        <w:rPr>
          <w:rFonts w:ascii="Courier New" w:eastAsia="Times New Roman" w:hAnsi="Courier New" w:cs="Courier New"/>
          <w:color w:val="000000"/>
          <w:sz w:val="20"/>
          <w:szCs w:val="20"/>
        </w:rPr>
        <w:t xml:space="preserve"> and matching .</w:t>
      </w:r>
      <w:proofErr w:type="spellStart"/>
      <w:r w:rsidRPr="00FC2CEF">
        <w:rPr>
          <w:rFonts w:ascii="Courier New" w:eastAsia="Times New Roman" w:hAnsi="Courier New" w:cs="Courier New"/>
          <w:color w:val="000000"/>
          <w:sz w:val="20"/>
          <w:szCs w:val="20"/>
        </w:rPr>
        <w:t>obs</w:t>
      </w:r>
      <w:proofErr w:type="spellEnd"/>
      <w:r w:rsidRPr="00FC2CEF">
        <w:rPr>
          <w:rFonts w:ascii="Courier New" w:eastAsia="Times New Roman" w:hAnsi="Courier New" w:cs="Courier New"/>
          <w:color w:val="000000"/>
          <w:sz w:val="20"/>
          <w:szCs w:val="20"/>
        </w:rPr>
        <w:t xml:space="preserve"> table which records the sequences per sample; the latter are saved in a .</w:t>
      </w:r>
      <w:proofErr w:type="spellStart"/>
      <w:r w:rsidRPr="00FC2CEF">
        <w:rPr>
          <w:rFonts w:ascii="Courier New" w:eastAsia="Times New Roman" w:hAnsi="Courier New" w:cs="Courier New"/>
          <w:color w:val="000000"/>
          <w:sz w:val="20"/>
          <w:szCs w:val="20"/>
        </w:rPr>
        <w:t>fasta</w:t>
      </w:r>
      <w:proofErr w:type="spellEnd"/>
      <w:r w:rsidRPr="00FC2CEF">
        <w:rPr>
          <w:rFonts w:ascii="Courier New" w:eastAsia="Times New Roman" w:hAnsi="Courier New" w:cs="Courier New"/>
          <w:color w:val="000000"/>
          <w:sz w:val="20"/>
          <w:szCs w:val="20"/>
        </w:rPr>
        <w:t xml:space="preserve"> file with the sequences per sample recorded in the sequence headers.</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 xml:space="preserve">The </w:t>
      </w:r>
      <w:proofErr w:type="spellStart"/>
      <w:r w:rsidRPr="00FC2CEF">
        <w:rPr>
          <w:rFonts w:ascii="Courier New" w:eastAsia="Times New Roman" w:hAnsi="Courier New" w:cs="Courier New"/>
          <w:color w:val="000000"/>
          <w:sz w:val="20"/>
          <w:szCs w:val="20"/>
        </w:rPr>
        <w:t>clusterable</w:t>
      </w:r>
      <w:proofErr w:type="spellEnd"/>
      <w:r w:rsidRPr="00FC2CEF">
        <w:rPr>
          <w:rFonts w:ascii="Courier New" w:eastAsia="Times New Roman" w:hAnsi="Courier New" w:cs="Courier New"/>
          <w:color w:val="000000"/>
          <w:sz w:val="20"/>
          <w:szCs w:val="20"/>
        </w:rPr>
        <w:t xml:space="preserve"> sequences are incrementally clustered by </w:t>
      </w:r>
      <w:proofErr w:type="spellStart"/>
      <w:r w:rsidRPr="00FC2CEF">
        <w:rPr>
          <w:rFonts w:ascii="Courier New" w:eastAsia="Times New Roman" w:hAnsi="Courier New" w:cs="Courier New"/>
          <w:color w:val="000000"/>
          <w:sz w:val="20"/>
          <w:szCs w:val="20"/>
        </w:rPr>
        <w:t>usearch's</w:t>
      </w:r>
      <w:proofErr w:type="spellEnd"/>
      <w:r w:rsidRPr="00FC2CEF">
        <w:rPr>
          <w:rFonts w:ascii="Courier New" w:eastAsia="Times New Roman" w:hAnsi="Courier New" w:cs="Courier New"/>
          <w:color w:val="000000"/>
          <w:sz w:val="20"/>
          <w:szCs w:val="20"/>
        </w:rPr>
        <w:t xml:space="preserve"> </w:t>
      </w:r>
      <w:proofErr w:type="spellStart"/>
      <w:r w:rsidRPr="00FC2CEF">
        <w:rPr>
          <w:rFonts w:ascii="Courier New" w:eastAsia="Times New Roman" w:hAnsi="Courier New" w:cs="Courier New"/>
          <w:color w:val="000000"/>
          <w:sz w:val="20"/>
          <w:szCs w:val="20"/>
        </w:rPr>
        <w:t>cluster_otus</w:t>
      </w:r>
      <w:proofErr w:type="spellEnd"/>
      <w:r w:rsidRPr="00FC2CEF">
        <w:rPr>
          <w:rFonts w:ascii="Courier New" w:eastAsia="Times New Roman" w:hAnsi="Courier New" w:cs="Courier New"/>
          <w:color w:val="000000"/>
          <w:sz w:val="20"/>
          <w:szCs w:val="20"/>
        </w:rPr>
        <w:t xml:space="preserve">, starting at 99% identity, and increasing the radius by 1% each iteration until reaching CLUSTERING/OTU_CLUSTERING_PCT_IDENTITY.  The sequences are resorted by decreasing abundance between each step.  After clustering, the low-abundance sequences are mapped to the cluster centroids (by </w:t>
      </w:r>
      <w:proofErr w:type="spellStart"/>
      <w:r w:rsidRPr="00FC2CEF">
        <w:rPr>
          <w:rFonts w:ascii="Courier New" w:eastAsia="Times New Roman" w:hAnsi="Courier New" w:cs="Courier New"/>
          <w:color w:val="000000"/>
          <w:sz w:val="20"/>
          <w:szCs w:val="20"/>
        </w:rPr>
        <w:t>usearch's</w:t>
      </w:r>
      <w:proofErr w:type="spellEnd"/>
      <w:r w:rsidRPr="00FC2CEF">
        <w:rPr>
          <w:rFonts w:ascii="Courier New" w:eastAsia="Times New Roman" w:hAnsi="Courier New" w:cs="Courier New"/>
          <w:color w:val="000000"/>
          <w:sz w:val="20"/>
          <w:szCs w:val="20"/>
        </w:rPr>
        <w:t xml:space="preserve"> </w:t>
      </w:r>
      <w:proofErr w:type="spellStart"/>
      <w:r w:rsidRPr="00FC2CEF">
        <w:rPr>
          <w:rFonts w:ascii="Courier New" w:eastAsia="Times New Roman" w:hAnsi="Courier New" w:cs="Courier New"/>
          <w:color w:val="000000"/>
          <w:sz w:val="20"/>
          <w:szCs w:val="20"/>
        </w:rPr>
        <w:t>usearch_global</w:t>
      </w:r>
      <w:proofErr w:type="spellEnd"/>
      <w:r w:rsidRPr="00FC2CEF">
        <w:rPr>
          <w:rFonts w:ascii="Courier New" w:eastAsia="Times New Roman" w:hAnsi="Courier New" w:cs="Courier New"/>
          <w:color w:val="000000"/>
          <w:sz w:val="20"/>
          <w:szCs w:val="20"/>
        </w:rPr>
        <w:t xml:space="preserve">) and are added to the OTUs' counts if they are within the prescribed percent-identity threshold, otherwise they are discarded; this step creates no new clusters.  Refer to the USEARCH documentation (http://drive5.com) for a description of the </w:t>
      </w:r>
      <w:proofErr w:type="spellStart"/>
      <w:r w:rsidRPr="00FC2CEF">
        <w:rPr>
          <w:rFonts w:ascii="Courier New" w:eastAsia="Times New Roman" w:hAnsi="Courier New" w:cs="Courier New"/>
          <w:color w:val="000000"/>
          <w:sz w:val="20"/>
          <w:szCs w:val="20"/>
        </w:rPr>
        <w:t>usearch</w:t>
      </w:r>
      <w:proofErr w:type="spellEnd"/>
      <w:r w:rsidRPr="00FC2CEF">
        <w:rPr>
          <w:rFonts w:ascii="Courier New" w:eastAsia="Times New Roman" w:hAnsi="Courier New" w:cs="Courier New"/>
          <w:color w:val="000000"/>
          <w:sz w:val="20"/>
          <w:szCs w:val="20"/>
        </w:rPr>
        <w:t xml:space="preserve"> clustering algorithm.  Note that while the </w:t>
      </w:r>
      <w:proofErr w:type="spellStart"/>
      <w:r w:rsidRPr="00FC2CEF">
        <w:rPr>
          <w:rFonts w:ascii="Courier New" w:eastAsia="Times New Roman" w:hAnsi="Courier New" w:cs="Courier New"/>
          <w:color w:val="000000"/>
          <w:sz w:val="20"/>
          <w:szCs w:val="20"/>
        </w:rPr>
        <w:t>tax.tsv</w:t>
      </w:r>
      <w:proofErr w:type="spellEnd"/>
      <w:r w:rsidRPr="00FC2CEF">
        <w:rPr>
          <w:rFonts w:ascii="Courier New" w:eastAsia="Times New Roman" w:hAnsi="Courier New" w:cs="Courier New"/>
          <w:color w:val="000000"/>
          <w:sz w:val="20"/>
          <w:szCs w:val="20"/>
        </w:rPr>
        <w:t xml:space="preserve"> file contains taxonomic predictions to the resolution specified by the </w:t>
      </w:r>
      <w:proofErr w:type="spellStart"/>
      <w:r w:rsidRPr="00FC2CEF">
        <w:rPr>
          <w:rFonts w:ascii="Courier New" w:eastAsia="Times New Roman" w:hAnsi="Courier New" w:cs="Courier New"/>
          <w:color w:val="000000"/>
          <w:sz w:val="20"/>
          <w:szCs w:val="20"/>
        </w:rPr>
        <w:t>config</w:t>
      </w:r>
      <w:proofErr w:type="spellEnd"/>
      <w:r w:rsidRPr="00FC2CEF">
        <w:rPr>
          <w:rFonts w:ascii="Courier New" w:eastAsia="Times New Roman" w:hAnsi="Courier New" w:cs="Courier New"/>
          <w:color w:val="000000"/>
          <w:sz w:val="20"/>
          <w:szCs w:val="20"/>
        </w:rPr>
        <w:t xml:space="preserve"> file parameter, CLASSIFICATION/CUTOFF, generally only the phylum level predictions are reliable, due to limitations of the reference database.  Use more specific classifications with care.</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CLASSIFICATION:</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 xml:space="preserve">Cluster centroid sequences are evaluated with </w:t>
      </w:r>
      <w:proofErr w:type="spellStart"/>
      <w:r w:rsidRPr="00FC2CEF">
        <w:rPr>
          <w:rFonts w:ascii="Courier New" w:eastAsia="Times New Roman" w:hAnsi="Courier New" w:cs="Courier New"/>
          <w:color w:val="000000"/>
          <w:sz w:val="20"/>
          <w:szCs w:val="20"/>
        </w:rPr>
        <w:t>usearch's</w:t>
      </w:r>
      <w:proofErr w:type="spellEnd"/>
      <w:r w:rsidRPr="00FC2CEF">
        <w:rPr>
          <w:rFonts w:ascii="Courier New" w:eastAsia="Times New Roman" w:hAnsi="Courier New" w:cs="Courier New"/>
          <w:color w:val="000000"/>
          <w:sz w:val="20"/>
          <w:szCs w:val="20"/>
        </w:rPr>
        <w:t xml:space="preserve"> </w:t>
      </w:r>
      <w:proofErr w:type="spellStart"/>
      <w:r w:rsidRPr="00FC2CEF">
        <w:rPr>
          <w:rFonts w:ascii="Courier New" w:eastAsia="Times New Roman" w:hAnsi="Courier New" w:cs="Courier New"/>
          <w:color w:val="000000"/>
          <w:sz w:val="20"/>
          <w:szCs w:val="20"/>
        </w:rPr>
        <w:t>utax</w:t>
      </w:r>
      <w:proofErr w:type="spellEnd"/>
      <w:r w:rsidRPr="00FC2CEF">
        <w:rPr>
          <w:rFonts w:ascii="Courier New" w:eastAsia="Times New Roman" w:hAnsi="Courier New" w:cs="Courier New"/>
          <w:color w:val="000000"/>
          <w:sz w:val="20"/>
          <w:szCs w:val="20"/>
        </w:rPr>
        <w:t xml:space="preserve"> and the specified reference database (which may have been filtered).  The resultant taxonomic predictions are filtered; if an OTU does not have any taxonomic classifications at the CLASSIFICATION/CUTOFF threshold, it is written to the </w:t>
      </w:r>
      <w:proofErr w:type="spellStart"/>
      <w:r w:rsidRPr="00FC2CEF">
        <w:rPr>
          <w:rFonts w:ascii="Courier New" w:eastAsia="Times New Roman" w:hAnsi="Courier New" w:cs="Courier New"/>
          <w:color w:val="000000"/>
          <w:sz w:val="20"/>
          <w:szCs w:val="20"/>
        </w:rPr>
        <w:t>otu.unknown.fasta</w:t>
      </w:r>
      <w:proofErr w:type="spellEnd"/>
      <w:r w:rsidRPr="00FC2CEF">
        <w:rPr>
          <w:rFonts w:ascii="Courier New" w:eastAsia="Times New Roman" w:hAnsi="Courier New" w:cs="Courier New"/>
          <w:color w:val="000000"/>
          <w:sz w:val="20"/>
          <w:szCs w:val="20"/>
        </w:rPr>
        <w:t xml:space="preserve"> and .</w:t>
      </w:r>
      <w:proofErr w:type="spellStart"/>
      <w:r w:rsidRPr="00FC2CEF">
        <w:rPr>
          <w:rFonts w:ascii="Courier New" w:eastAsia="Times New Roman" w:hAnsi="Courier New" w:cs="Courier New"/>
          <w:color w:val="000000"/>
          <w:sz w:val="20"/>
          <w:szCs w:val="20"/>
        </w:rPr>
        <w:t>obs</w:t>
      </w:r>
      <w:proofErr w:type="spellEnd"/>
      <w:r w:rsidRPr="00FC2CEF">
        <w:rPr>
          <w:rFonts w:ascii="Courier New" w:eastAsia="Times New Roman" w:hAnsi="Courier New" w:cs="Courier New"/>
          <w:color w:val="000000"/>
          <w:sz w:val="20"/>
          <w:szCs w:val="20"/>
        </w:rPr>
        <w:t xml:space="preserve"> files.  Additionally, if the optional </w:t>
      </w:r>
      <w:r w:rsidRPr="00FC2CEF">
        <w:rPr>
          <w:rFonts w:ascii="Courier New" w:eastAsia="Times New Roman" w:hAnsi="Courier New" w:cs="Courier New"/>
          <w:color w:val="000000"/>
          <w:sz w:val="20"/>
          <w:szCs w:val="20"/>
        </w:rPr>
        <w:lastRenderedPageBreak/>
        <w:t xml:space="preserve">CLASSIFICATION/CONTAM regex is provided, any OTU with matching taxonomic classifications are filtered to the </w:t>
      </w:r>
      <w:proofErr w:type="spellStart"/>
      <w:r w:rsidRPr="00FC2CEF">
        <w:rPr>
          <w:rFonts w:ascii="Courier New" w:eastAsia="Times New Roman" w:hAnsi="Courier New" w:cs="Courier New"/>
          <w:color w:val="000000"/>
          <w:sz w:val="20"/>
          <w:szCs w:val="20"/>
        </w:rPr>
        <w:t>otu.contam.fasta</w:t>
      </w:r>
      <w:proofErr w:type="spellEnd"/>
      <w:r w:rsidRPr="00FC2CEF">
        <w:rPr>
          <w:rFonts w:ascii="Courier New" w:eastAsia="Times New Roman" w:hAnsi="Courier New" w:cs="Courier New"/>
          <w:color w:val="000000"/>
          <w:sz w:val="20"/>
          <w:szCs w:val="20"/>
        </w:rPr>
        <w:t xml:space="preserve"> and .</w:t>
      </w:r>
      <w:proofErr w:type="spellStart"/>
      <w:r w:rsidRPr="00FC2CEF">
        <w:rPr>
          <w:rFonts w:ascii="Courier New" w:eastAsia="Times New Roman" w:hAnsi="Courier New" w:cs="Courier New"/>
          <w:color w:val="000000"/>
          <w:sz w:val="20"/>
          <w:szCs w:val="20"/>
        </w:rPr>
        <w:t>obs</w:t>
      </w:r>
      <w:proofErr w:type="spellEnd"/>
      <w:r w:rsidRPr="00FC2CEF">
        <w:rPr>
          <w:rFonts w:ascii="Courier New" w:eastAsia="Times New Roman" w:hAnsi="Courier New" w:cs="Courier New"/>
          <w:color w:val="000000"/>
          <w:sz w:val="20"/>
          <w:szCs w:val="20"/>
        </w:rPr>
        <w:t xml:space="preserve"> files; this is </w:t>
      </w:r>
      <w:proofErr w:type="gramStart"/>
      <w:r w:rsidRPr="00FC2CEF">
        <w:rPr>
          <w:rFonts w:ascii="Courier New" w:eastAsia="Times New Roman" w:hAnsi="Courier New" w:cs="Courier New"/>
          <w:color w:val="000000"/>
          <w:sz w:val="20"/>
          <w:szCs w:val="20"/>
        </w:rPr>
        <w:t>generally  used</w:t>
      </w:r>
      <w:proofErr w:type="gramEnd"/>
      <w:r w:rsidRPr="00FC2CEF">
        <w:rPr>
          <w:rFonts w:ascii="Courier New" w:eastAsia="Times New Roman" w:hAnsi="Courier New" w:cs="Courier New"/>
          <w:color w:val="000000"/>
          <w:sz w:val="20"/>
          <w:szCs w:val="20"/>
        </w:rPr>
        <w:t xml:space="preserve"> for removing chloroplast sequences from rhizosphere samples.  Additionally, the optional CLASSIFICATION/KEEP_ONLY regex allows specifying a regex that must be matched in order to be accepted, with all others being filtered as contaminant and being added to the same </w:t>
      </w:r>
      <w:proofErr w:type="spellStart"/>
      <w:r w:rsidRPr="00FC2CEF">
        <w:rPr>
          <w:rFonts w:ascii="Courier New" w:eastAsia="Times New Roman" w:hAnsi="Courier New" w:cs="Courier New"/>
          <w:color w:val="000000"/>
          <w:sz w:val="20"/>
          <w:szCs w:val="20"/>
        </w:rPr>
        <w:t>contam</w:t>
      </w:r>
      <w:proofErr w:type="spellEnd"/>
      <w:r w:rsidRPr="00FC2CEF">
        <w:rPr>
          <w:rFonts w:ascii="Courier New" w:eastAsia="Times New Roman" w:hAnsi="Courier New" w:cs="Courier New"/>
          <w:color w:val="000000"/>
          <w:sz w:val="20"/>
          <w:szCs w:val="20"/>
        </w:rPr>
        <w:t xml:space="preserve"> file as above; this may be used to discard all non-fungal sequences in an ITS library, for example.  The accepted OTUs are found in the </w:t>
      </w:r>
      <w:proofErr w:type="spellStart"/>
      <w:r w:rsidRPr="00FC2CEF">
        <w:rPr>
          <w:rFonts w:ascii="Courier New" w:eastAsia="Times New Roman" w:hAnsi="Courier New" w:cs="Courier New"/>
          <w:color w:val="000000"/>
          <w:sz w:val="20"/>
          <w:szCs w:val="20"/>
        </w:rPr>
        <w:t>otu.fasta</w:t>
      </w:r>
      <w:proofErr w:type="spellEnd"/>
      <w:r w:rsidRPr="00FC2CEF">
        <w:rPr>
          <w:rFonts w:ascii="Courier New" w:eastAsia="Times New Roman" w:hAnsi="Courier New" w:cs="Courier New"/>
          <w:color w:val="000000"/>
          <w:sz w:val="20"/>
          <w:szCs w:val="20"/>
        </w:rPr>
        <w:t xml:space="preserve"> and .</w:t>
      </w:r>
      <w:proofErr w:type="spellStart"/>
      <w:r w:rsidRPr="00FC2CEF">
        <w:rPr>
          <w:rFonts w:ascii="Courier New" w:eastAsia="Times New Roman" w:hAnsi="Courier New" w:cs="Courier New"/>
          <w:color w:val="000000"/>
          <w:sz w:val="20"/>
          <w:szCs w:val="20"/>
        </w:rPr>
        <w:t>obs</w:t>
      </w:r>
      <w:proofErr w:type="spellEnd"/>
      <w:r w:rsidRPr="00FC2CEF">
        <w:rPr>
          <w:rFonts w:ascii="Courier New" w:eastAsia="Times New Roman" w:hAnsi="Courier New" w:cs="Courier New"/>
          <w:color w:val="000000"/>
          <w:sz w:val="20"/>
          <w:szCs w:val="20"/>
        </w:rPr>
        <w:t xml:space="preserve"> file.</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MULTIPLE SEQUENCE ALIGNMENT AND PHYLOGENETIC TREE:</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OTUs are aligned using MAFFT (using parameters: --</w:t>
      </w:r>
      <w:proofErr w:type="spellStart"/>
      <w:r w:rsidRPr="00FC2CEF">
        <w:rPr>
          <w:rFonts w:ascii="Courier New" w:eastAsia="Times New Roman" w:hAnsi="Courier New" w:cs="Courier New"/>
          <w:color w:val="000000"/>
          <w:sz w:val="20"/>
          <w:szCs w:val="20"/>
        </w:rPr>
        <w:t>maxiterate</w:t>
      </w:r>
      <w:proofErr w:type="spellEnd"/>
      <w:r w:rsidRPr="00FC2CEF">
        <w:rPr>
          <w:rFonts w:ascii="Courier New" w:eastAsia="Times New Roman" w:hAnsi="Courier New" w:cs="Courier New"/>
          <w:color w:val="000000"/>
          <w:sz w:val="20"/>
          <w:szCs w:val="20"/>
        </w:rPr>
        <w:t xml:space="preserve"> 1000 --</w:t>
      </w:r>
      <w:proofErr w:type="spellStart"/>
      <w:r w:rsidRPr="00FC2CEF">
        <w:rPr>
          <w:rFonts w:ascii="Courier New" w:eastAsia="Times New Roman" w:hAnsi="Courier New" w:cs="Courier New"/>
          <w:color w:val="000000"/>
          <w:sz w:val="20"/>
          <w:szCs w:val="20"/>
        </w:rPr>
        <w:t>globalpair</w:t>
      </w:r>
      <w:proofErr w:type="spellEnd"/>
      <w:r w:rsidRPr="00FC2CEF">
        <w:rPr>
          <w:rFonts w:ascii="Courier New" w:eastAsia="Times New Roman" w:hAnsi="Courier New" w:cs="Courier New"/>
          <w:color w:val="000000"/>
          <w:sz w:val="20"/>
          <w:szCs w:val="20"/>
        </w:rPr>
        <w:t xml:space="preserve">) and a tree constructed using QIIME's make_phylogeny.py, which produces a </w:t>
      </w:r>
      <w:proofErr w:type="spellStart"/>
      <w:r w:rsidRPr="00FC2CEF">
        <w:rPr>
          <w:rFonts w:ascii="Courier New" w:eastAsia="Times New Roman" w:hAnsi="Courier New" w:cs="Courier New"/>
          <w:color w:val="000000"/>
          <w:sz w:val="20"/>
          <w:szCs w:val="20"/>
        </w:rPr>
        <w:t>Newick</w:t>
      </w:r>
      <w:proofErr w:type="spellEnd"/>
      <w:r w:rsidRPr="00FC2CEF">
        <w:rPr>
          <w:rFonts w:ascii="Courier New" w:eastAsia="Times New Roman" w:hAnsi="Courier New" w:cs="Courier New"/>
          <w:color w:val="000000"/>
          <w:sz w:val="20"/>
          <w:szCs w:val="20"/>
        </w:rPr>
        <w:t xml:space="preserve"> file.  It is left to the end user to generate graphical representations from this file.</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DIVERSITY ANALYSES:</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 xml:space="preserve">An OTU table, BIOM file, and QIIME-format mapping file are generated which may be used to analyze the results using QIIME tools.  QIIME's core_diversity_analyses.py pipeline is run, using the DIVERSITY/SAMPLING_DEPTH parameter, which generates several files under the </w:t>
      </w:r>
      <w:proofErr w:type="spellStart"/>
      <w:r w:rsidRPr="00FC2CEF">
        <w:rPr>
          <w:rFonts w:ascii="Courier New" w:eastAsia="Times New Roman" w:hAnsi="Courier New" w:cs="Courier New"/>
          <w:color w:val="000000"/>
          <w:sz w:val="20"/>
          <w:szCs w:val="20"/>
        </w:rPr>
        <w:t>core_diversity_analyses</w:t>
      </w:r>
      <w:proofErr w:type="spellEnd"/>
      <w:r w:rsidRPr="00FC2CEF">
        <w:rPr>
          <w:rFonts w:ascii="Courier New" w:eastAsia="Times New Roman" w:hAnsi="Courier New" w:cs="Courier New"/>
          <w:color w:val="000000"/>
          <w:sz w:val="20"/>
          <w:szCs w:val="20"/>
        </w:rPr>
        <w:t xml:space="preserve"> folder.  Refer to the QIIME documentation for a description (http://qiime.org).</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AUTHORS:</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C2CEF">
        <w:rPr>
          <w:rFonts w:ascii="Courier New" w:eastAsia="Times New Roman" w:hAnsi="Courier New" w:cs="Courier New"/>
          <w:color w:val="000000"/>
          <w:sz w:val="20"/>
          <w:szCs w:val="20"/>
        </w:rPr>
        <w:t>iTagger</w:t>
      </w:r>
      <w:proofErr w:type="spellEnd"/>
      <w:proofErr w:type="gramEnd"/>
      <w:r w:rsidRPr="00FC2CEF">
        <w:rPr>
          <w:rFonts w:ascii="Courier New" w:eastAsia="Times New Roman" w:hAnsi="Courier New" w:cs="Courier New"/>
          <w:color w:val="000000"/>
          <w:sz w:val="20"/>
          <w:szCs w:val="20"/>
        </w:rPr>
        <w:t xml:space="preserve"> was originally written by Julien Tremblay (julien.tremblay@mail.mcgill.ca) and later developed by Edward </w:t>
      </w:r>
      <w:proofErr w:type="spellStart"/>
      <w:r w:rsidRPr="00FC2CEF">
        <w:rPr>
          <w:rFonts w:ascii="Courier New" w:eastAsia="Times New Roman" w:hAnsi="Courier New" w:cs="Courier New"/>
          <w:color w:val="000000"/>
          <w:sz w:val="20"/>
          <w:szCs w:val="20"/>
        </w:rPr>
        <w:t>Kirton</w:t>
      </w:r>
      <w:proofErr w:type="spellEnd"/>
      <w:r w:rsidRPr="00FC2CEF">
        <w:rPr>
          <w:rFonts w:ascii="Courier New" w:eastAsia="Times New Roman" w:hAnsi="Courier New" w:cs="Courier New"/>
          <w:color w:val="000000"/>
          <w:sz w:val="20"/>
          <w:szCs w:val="20"/>
        </w:rPr>
        <w:t xml:space="preserve"> (ESKirton@LBL.gov), to whom correspondence should be addressed.  The work conducted by the U.S. Department of Energy Joint Genome Institute is supported by the Office of Science of the U.S. Department of Energy under Contract No. DE-AC02-05CH11231.</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COPYRIGHT/LICENSE:</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This software is Copyright (c) 2013 by the US DOE Joint Genome Institute but is freely available for use without any warranty under the same license as Perl itself.  Refer to wrapped tools for their credits and license information.</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AVAILABILITY:</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 xml:space="preserve">The code is freely available at </w:t>
      </w:r>
      <w:proofErr w:type="spellStart"/>
      <w:r w:rsidRPr="00FC2CEF">
        <w:rPr>
          <w:rFonts w:ascii="Courier New" w:eastAsia="Times New Roman" w:hAnsi="Courier New" w:cs="Courier New"/>
          <w:color w:val="000000"/>
          <w:sz w:val="20"/>
          <w:szCs w:val="20"/>
        </w:rPr>
        <w:t>Bitbucket</w:t>
      </w:r>
      <w:proofErr w:type="spellEnd"/>
      <w:r w:rsidRPr="00FC2CEF">
        <w:rPr>
          <w:rFonts w:ascii="Courier New" w:eastAsia="Times New Roman" w:hAnsi="Courier New" w:cs="Courier New"/>
          <w:color w:val="000000"/>
          <w:sz w:val="20"/>
          <w:szCs w:val="20"/>
        </w:rPr>
        <w:t xml:space="preserve"> (https://bitbucket.org/berkeleylab/jgi_itagger).</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SUMMARY OF OUTPUT:</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FILES GENERATED BY itaggerReadQc.pl:</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ROOT/reads/*.</w:t>
      </w:r>
      <w:proofErr w:type="spellStart"/>
      <w:r w:rsidRPr="00FC2CEF">
        <w:rPr>
          <w:rFonts w:ascii="Courier New" w:eastAsia="Times New Roman" w:hAnsi="Courier New" w:cs="Courier New"/>
          <w:color w:val="000000"/>
          <w:sz w:val="20"/>
          <w:szCs w:val="20"/>
        </w:rPr>
        <w:t>seqobs</w:t>
      </w:r>
      <w:proofErr w:type="spellEnd"/>
      <w:r w:rsidRPr="00FC2CEF">
        <w:rPr>
          <w:rFonts w:ascii="Courier New" w:eastAsia="Times New Roman" w:hAnsi="Courier New" w:cs="Courier New"/>
          <w:color w:val="000000"/>
          <w:sz w:val="20"/>
          <w:szCs w:val="20"/>
        </w:rPr>
        <w:t xml:space="preserve"> = sorted sequence and observations (counts)</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ROOT/reads/*.filtered = log of filtered reads</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FILES GENERATED BY itaggerClusterOtus.pl:</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ROOT/</w:t>
      </w:r>
      <w:proofErr w:type="spellStart"/>
      <w:r w:rsidRPr="00FC2CEF">
        <w:rPr>
          <w:rFonts w:ascii="Courier New" w:eastAsia="Times New Roman" w:hAnsi="Courier New" w:cs="Courier New"/>
          <w:color w:val="000000"/>
          <w:sz w:val="20"/>
          <w:szCs w:val="20"/>
        </w:rPr>
        <w:t>otu</w:t>
      </w:r>
      <w:proofErr w:type="spellEnd"/>
      <w:r w:rsidRPr="00FC2CEF">
        <w:rPr>
          <w:rFonts w:ascii="Courier New" w:eastAsia="Times New Roman" w:hAnsi="Courier New" w:cs="Courier New"/>
          <w:color w:val="000000"/>
          <w:sz w:val="20"/>
          <w:szCs w:val="20"/>
        </w:rPr>
        <w:t>/align.txt = UTAX classification alignments</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ROOT/</w:t>
      </w:r>
      <w:proofErr w:type="spellStart"/>
      <w:r w:rsidRPr="00FC2CEF">
        <w:rPr>
          <w:rFonts w:ascii="Courier New" w:eastAsia="Times New Roman" w:hAnsi="Courier New" w:cs="Courier New"/>
          <w:color w:val="000000"/>
          <w:sz w:val="20"/>
          <w:szCs w:val="20"/>
        </w:rPr>
        <w:t>otu</w:t>
      </w:r>
      <w:proofErr w:type="spellEnd"/>
      <w:r w:rsidRPr="00FC2CEF">
        <w:rPr>
          <w:rFonts w:ascii="Courier New" w:eastAsia="Times New Roman" w:hAnsi="Courier New" w:cs="Courier New"/>
          <w:color w:val="000000"/>
          <w:sz w:val="20"/>
          <w:szCs w:val="20"/>
        </w:rPr>
        <w:t>/</w:t>
      </w:r>
      <w:proofErr w:type="spellStart"/>
      <w:r w:rsidRPr="00FC2CEF">
        <w:rPr>
          <w:rFonts w:ascii="Courier New" w:eastAsia="Times New Roman" w:hAnsi="Courier New" w:cs="Courier New"/>
          <w:color w:val="000000"/>
          <w:sz w:val="20"/>
          <w:szCs w:val="20"/>
        </w:rPr>
        <w:t>tax.tsv</w:t>
      </w:r>
      <w:proofErr w:type="spellEnd"/>
      <w:r w:rsidRPr="00FC2CEF">
        <w:rPr>
          <w:rFonts w:ascii="Courier New" w:eastAsia="Times New Roman" w:hAnsi="Courier New" w:cs="Courier New"/>
          <w:color w:val="000000"/>
          <w:sz w:val="20"/>
          <w:szCs w:val="20"/>
        </w:rPr>
        <w:t xml:space="preserve"> = UTAX classification table</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ROOT/</w:t>
      </w:r>
      <w:proofErr w:type="spellStart"/>
      <w:r w:rsidRPr="00FC2CEF">
        <w:rPr>
          <w:rFonts w:ascii="Courier New" w:eastAsia="Times New Roman" w:hAnsi="Courier New" w:cs="Courier New"/>
          <w:color w:val="000000"/>
          <w:sz w:val="20"/>
          <w:szCs w:val="20"/>
        </w:rPr>
        <w:t>otu</w:t>
      </w:r>
      <w:proofErr w:type="spellEnd"/>
      <w:r w:rsidRPr="00FC2CEF">
        <w:rPr>
          <w:rFonts w:ascii="Courier New" w:eastAsia="Times New Roman" w:hAnsi="Courier New" w:cs="Courier New"/>
          <w:color w:val="000000"/>
          <w:sz w:val="20"/>
          <w:szCs w:val="20"/>
        </w:rPr>
        <w:t>/</w:t>
      </w:r>
      <w:proofErr w:type="spellStart"/>
      <w:r w:rsidRPr="00FC2CEF">
        <w:rPr>
          <w:rFonts w:ascii="Courier New" w:eastAsia="Times New Roman" w:hAnsi="Courier New" w:cs="Courier New"/>
          <w:color w:val="000000"/>
          <w:sz w:val="20"/>
          <w:szCs w:val="20"/>
        </w:rPr>
        <w:t>otu.fasta</w:t>
      </w:r>
      <w:proofErr w:type="spellEnd"/>
      <w:r w:rsidRPr="00FC2CEF">
        <w:rPr>
          <w:rFonts w:ascii="Courier New" w:eastAsia="Times New Roman" w:hAnsi="Courier New" w:cs="Courier New"/>
          <w:color w:val="000000"/>
          <w:sz w:val="20"/>
          <w:szCs w:val="20"/>
        </w:rPr>
        <w:t xml:space="preserve"> = final OTU centroid sequences</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ROOT/</w:t>
      </w:r>
      <w:proofErr w:type="spellStart"/>
      <w:r w:rsidRPr="00FC2CEF">
        <w:rPr>
          <w:rFonts w:ascii="Courier New" w:eastAsia="Times New Roman" w:hAnsi="Courier New" w:cs="Courier New"/>
          <w:color w:val="000000"/>
          <w:sz w:val="20"/>
          <w:szCs w:val="20"/>
        </w:rPr>
        <w:t>otu</w:t>
      </w:r>
      <w:proofErr w:type="spellEnd"/>
      <w:r w:rsidRPr="00FC2CEF">
        <w:rPr>
          <w:rFonts w:ascii="Courier New" w:eastAsia="Times New Roman" w:hAnsi="Courier New" w:cs="Courier New"/>
          <w:color w:val="000000"/>
          <w:sz w:val="20"/>
          <w:szCs w:val="20"/>
        </w:rPr>
        <w:t>/</w:t>
      </w:r>
      <w:proofErr w:type="spellStart"/>
      <w:r w:rsidRPr="00FC2CEF">
        <w:rPr>
          <w:rFonts w:ascii="Courier New" w:eastAsia="Times New Roman" w:hAnsi="Courier New" w:cs="Courier New"/>
          <w:color w:val="000000"/>
          <w:sz w:val="20"/>
          <w:szCs w:val="20"/>
        </w:rPr>
        <w:t>otu.fasta.obs</w:t>
      </w:r>
      <w:proofErr w:type="spellEnd"/>
      <w:r w:rsidRPr="00FC2CEF">
        <w:rPr>
          <w:rFonts w:ascii="Courier New" w:eastAsia="Times New Roman" w:hAnsi="Courier New" w:cs="Courier New"/>
          <w:color w:val="000000"/>
          <w:sz w:val="20"/>
          <w:szCs w:val="20"/>
        </w:rPr>
        <w:t xml:space="preserve"> = final OTU centroid observations per sample table</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ROOT/</w:t>
      </w:r>
      <w:proofErr w:type="spellStart"/>
      <w:r w:rsidRPr="00FC2CEF">
        <w:rPr>
          <w:rFonts w:ascii="Courier New" w:eastAsia="Times New Roman" w:hAnsi="Courier New" w:cs="Courier New"/>
          <w:color w:val="000000"/>
          <w:sz w:val="20"/>
          <w:szCs w:val="20"/>
        </w:rPr>
        <w:t>otu</w:t>
      </w:r>
      <w:proofErr w:type="spellEnd"/>
      <w:r w:rsidRPr="00FC2CEF">
        <w:rPr>
          <w:rFonts w:ascii="Courier New" w:eastAsia="Times New Roman" w:hAnsi="Courier New" w:cs="Courier New"/>
          <w:color w:val="000000"/>
          <w:sz w:val="20"/>
          <w:szCs w:val="20"/>
        </w:rPr>
        <w:t>/</w:t>
      </w:r>
      <w:proofErr w:type="spellStart"/>
      <w:r w:rsidRPr="00FC2CEF">
        <w:rPr>
          <w:rFonts w:ascii="Courier New" w:eastAsia="Times New Roman" w:hAnsi="Courier New" w:cs="Courier New"/>
          <w:color w:val="000000"/>
          <w:sz w:val="20"/>
          <w:szCs w:val="20"/>
        </w:rPr>
        <w:t>contam.otu.fasta</w:t>
      </w:r>
      <w:proofErr w:type="spellEnd"/>
      <w:r w:rsidRPr="00FC2CEF">
        <w:rPr>
          <w:rFonts w:ascii="Courier New" w:eastAsia="Times New Roman" w:hAnsi="Courier New" w:cs="Courier New"/>
          <w:color w:val="000000"/>
          <w:sz w:val="20"/>
          <w:szCs w:val="20"/>
        </w:rPr>
        <w:t xml:space="preserve"> = filtered contaminant centroid sequences</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ROOT/</w:t>
      </w:r>
      <w:proofErr w:type="spellStart"/>
      <w:r w:rsidRPr="00FC2CEF">
        <w:rPr>
          <w:rFonts w:ascii="Courier New" w:eastAsia="Times New Roman" w:hAnsi="Courier New" w:cs="Courier New"/>
          <w:color w:val="000000"/>
          <w:sz w:val="20"/>
          <w:szCs w:val="20"/>
        </w:rPr>
        <w:t>otu</w:t>
      </w:r>
      <w:proofErr w:type="spellEnd"/>
      <w:r w:rsidRPr="00FC2CEF">
        <w:rPr>
          <w:rFonts w:ascii="Courier New" w:eastAsia="Times New Roman" w:hAnsi="Courier New" w:cs="Courier New"/>
          <w:color w:val="000000"/>
          <w:sz w:val="20"/>
          <w:szCs w:val="20"/>
        </w:rPr>
        <w:t>/</w:t>
      </w:r>
      <w:proofErr w:type="spellStart"/>
      <w:r w:rsidRPr="00FC2CEF">
        <w:rPr>
          <w:rFonts w:ascii="Courier New" w:eastAsia="Times New Roman" w:hAnsi="Courier New" w:cs="Courier New"/>
          <w:color w:val="000000"/>
          <w:sz w:val="20"/>
          <w:szCs w:val="20"/>
        </w:rPr>
        <w:t>contam.otu.fasta.obs</w:t>
      </w:r>
      <w:proofErr w:type="spellEnd"/>
      <w:r w:rsidRPr="00FC2CEF">
        <w:rPr>
          <w:rFonts w:ascii="Courier New" w:eastAsia="Times New Roman" w:hAnsi="Courier New" w:cs="Courier New"/>
          <w:color w:val="000000"/>
          <w:sz w:val="20"/>
          <w:szCs w:val="20"/>
        </w:rPr>
        <w:t xml:space="preserve"> = filtered contaminant centroid </w:t>
      </w:r>
      <w:proofErr w:type="spellStart"/>
      <w:r w:rsidRPr="00FC2CEF">
        <w:rPr>
          <w:rFonts w:ascii="Courier New" w:eastAsia="Times New Roman" w:hAnsi="Courier New" w:cs="Courier New"/>
          <w:color w:val="000000"/>
          <w:sz w:val="20"/>
          <w:szCs w:val="20"/>
        </w:rPr>
        <w:t>obs</w:t>
      </w:r>
      <w:proofErr w:type="spellEnd"/>
      <w:r w:rsidRPr="00FC2CEF">
        <w:rPr>
          <w:rFonts w:ascii="Courier New" w:eastAsia="Times New Roman" w:hAnsi="Courier New" w:cs="Courier New"/>
          <w:color w:val="000000"/>
          <w:sz w:val="20"/>
          <w:szCs w:val="20"/>
        </w:rPr>
        <w:t xml:space="preserve"> table</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ROOT/</w:t>
      </w:r>
      <w:proofErr w:type="spellStart"/>
      <w:r w:rsidRPr="00FC2CEF">
        <w:rPr>
          <w:rFonts w:ascii="Courier New" w:eastAsia="Times New Roman" w:hAnsi="Courier New" w:cs="Courier New"/>
          <w:color w:val="000000"/>
          <w:sz w:val="20"/>
          <w:szCs w:val="20"/>
        </w:rPr>
        <w:t>otu</w:t>
      </w:r>
      <w:proofErr w:type="spellEnd"/>
      <w:r w:rsidRPr="00FC2CEF">
        <w:rPr>
          <w:rFonts w:ascii="Courier New" w:eastAsia="Times New Roman" w:hAnsi="Courier New" w:cs="Courier New"/>
          <w:color w:val="000000"/>
          <w:sz w:val="20"/>
          <w:szCs w:val="20"/>
        </w:rPr>
        <w:t>/</w:t>
      </w:r>
      <w:proofErr w:type="spellStart"/>
      <w:r w:rsidRPr="00FC2CEF">
        <w:rPr>
          <w:rFonts w:ascii="Courier New" w:eastAsia="Times New Roman" w:hAnsi="Courier New" w:cs="Courier New"/>
          <w:color w:val="000000"/>
          <w:sz w:val="20"/>
          <w:szCs w:val="20"/>
        </w:rPr>
        <w:t>unk.otu.fasta</w:t>
      </w:r>
      <w:proofErr w:type="spellEnd"/>
      <w:r w:rsidRPr="00FC2CEF">
        <w:rPr>
          <w:rFonts w:ascii="Courier New" w:eastAsia="Times New Roman" w:hAnsi="Courier New" w:cs="Courier New"/>
          <w:color w:val="000000"/>
          <w:sz w:val="20"/>
          <w:szCs w:val="20"/>
        </w:rPr>
        <w:t xml:space="preserve"> = unclassified OTU centroid sequences</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ROOT/</w:t>
      </w:r>
      <w:proofErr w:type="spellStart"/>
      <w:r w:rsidRPr="00FC2CEF">
        <w:rPr>
          <w:rFonts w:ascii="Courier New" w:eastAsia="Times New Roman" w:hAnsi="Courier New" w:cs="Courier New"/>
          <w:color w:val="000000"/>
          <w:sz w:val="20"/>
          <w:szCs w:val="20"/>
        </w:rPr>
        <w:t>otu</w:t>
      </w:r>
      <w:proofErr w:type="spellEnd"/>
      <w:r w:rsidRPr="00FC2CEF">
        <w:rPr>
          <w:rFonts w:ascii="Courier New" w:eastAsia="Times New Roman" w:hAnsi="Courier New" w:cs="Courier New"/>
          <w:color w:val="000000"/>
          <w:sz w:val="20"/>
          <w:szCs w:val="20"/>
        </w:rPr>
        <w:t>/</w:t>
      </w:r>
      <w:proofErr w:type="spellStart"/>
      <w:r w:rsidRPr="00FC2CEF">
        <w:rPr>
          <w:rFonts w:ascii="Courier New" w:eastAsia="Times New Roman" w:hAnsi="Courier New" w:cs="Courier New"/>
          <w:color w:val="000000"/>
          <w:sz w:val="20"/>
          <w:szCs w:val="20"/>
        </w:rPr>
        <w:t>unk.otu.fasta.obs</w:t>
      </w:r>
      <w:proofErr w:type="spellEnd"/>
      <w:r w:rsidRPr="00FC2CEF">
        <w:rPr>
          <w:rFonts w:ascii="Courier New" w:eastAsia="Times New Roman" w:hAnsi="Courier New" w:cs="Courier New"/>
          <w:color w:val="000000"/>
          <w:sz w:val="20"/>
          <w:szCs w:val="20"/>
        </w:rPr>
        <w:t xml:space="preserve"> = unclassified OTU </w:t>
      </w:r>
      <w:proofErr w:type="spellStart"/>
      <w:r w:rsidRPr="00FC2CEF">
        <w:rPr>
          <w:rFonts w:ascii="Courier New" w:eastAsia="Times New Roman" w:hAnsi="Courier New" w:cs="Courier New"/>
          <w:color w:val="000000"/>
          <w:sz w:val="20"/>
          <w:szCs w:val="20"/>
        </w:rPr>
        <w:t>obs</w:t>
      </w:r>
      <w:proofErr w:type="spellEnd"/>
      <w:r w:rsidRPr="00FC2CEF">
        <w:rPr>
          <w:rFonts w:ascii="Courier New" w:eastAsia="Times New Roman" w:hAnsi="Courier New" w:cs="Courier New"/>
          <w:color w:val="000000"/>
          <w:sz w:val="20"/>
          <w:szCs w:val="20"/>
        </w:rPr>
        <w:t xml:space="preserve"> table</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ROOT/</w:t>
      </w:r>
      <w:proofErr w:type="spellStart"/>
      <w:r w:rsidRPr="00FC2CEF">
        <w:rPr>
          <w:rFonts w:ascii="Courier New" w:eastAsia="Times New Roman" w:hAnsi="Courier New" w:cs="Courier New"/>
          <w:color w:val="000000"/>
          <w:sz w:val="20"/>
          <w:szCs w:val="20"/>
        </w:rPr>
        <w:t>otu</w:t>
      </w:r>
      <w:proofErr w:type="spellEnd"/>
      <w:r w:rsidRPr="00FC2CEF">
        <w:rPr>
          <w:rFonts w:ascii="Courier New" w:eastAsia="Times New Roman" w:hAnsi="Courier New" w:cs="Courier New"/>
          <w:color w:val="000000"/>
          <w:sz w:val="20"/>
          <w:szCs w:val="20"/>
        </w:rPr>
        <w:t>/log.txt = summary report</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lastRenderedPageBreak/>
        <w:t>ROOT/</w:t>
      </w:r>
      <w:proofErr w:type="spellStart"/>
      <w:r w:rsidRPr="00FC2CEF">
        <w:rPr>
          <w:rFonts w:ascii="Courier New" w:eastAsia="Times New Roman" w:hAnsi="Courier New" w:cs="Courier New"/>
          <w:color w:val="000000"/>
          <w:sz w:val="20"/>
          <w:szCs w:val="20"/>
        </w:rPr>
        <w:t>otu</w:t>
      </w:r>
      <w:proofErr w:type="spellEnd"/>
      <w:r w:rsidRPr="00FC2CEF">
        <w:rPr>
          <w:rFonts w:ascii="Courier New" w:eastAsia="Times New Roman" w:hAnsi="Courier New" w:cs="Courier New"/>
          <w:color w:val="000000"/>
          <w:sz w:val="20"/>
          <w:szCs w:val="20"/>
        </w:rPr>
        <w:t>/mapping.txt = QIIME mapping file</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ROOT/</w:t>
      </w:r>
      <w:proofErr w:type="spellStart"/>
      <w:r w:rsidRPr="00FC2CEF">
        <w:rPr>
          <w:rFonts w:ascii="Courier New" w:eastAsia="Times New Roman" w:hAnsi="Courier New" w:cs="Courier New"/>
          <w:color w:val="000000"/>
          <w:sz w:val="20"/>
          <w:szCs w:val="20"/>
        </w:rPr>
        <w:t>otu</w:t>
      </w:r>
      <w:proofErr w:type="spellEnd"/>
      <w:r w:rsidRPr="00FC2CEF">
        <w:rPr>
          <w:rFonts w:ascii="Courier New" w:eastAsia="Times New Roman" w:hAnsi="Courier New" w:cs="Courier New"/>
          <w:color w:val="000000"/>
          <w:sz w:val="20"/>
          <w:szCs w:val="20"/>
        </w:rPr>
        <w:t>/</w:t>
      </w:r>
      <w:proofErr w:type="spellStart"/>
      <w:r w:rsidRPr="00FC2CEF">
        <w:rPr>
          <w:rFonts w:ascii="Courier New" w:eastAsia="Times New Roman" w:hAnsi="Courier New" w:cs="Courier New"/>
          <w:color w:val="000000"/>
          <w:sz w:val="20"/>
          <w:szCs w:val="20"/>
        </w:rPr>
        <w:t>otu.tsv</w:t>
      </w:r>
      <w:proofErr w:type="spellEnd"/>
      <w:r w:rsidRPr="00FC2CEF">
        <w:rPr>
          <w:rFonts w:ascii="Courier New" w:eastAsia="Times New Roman" w:hAnsi="Courier New" w:cs="Courier New"/>
          <w:color w:val="000000"/>
          <w:sz w:val="20"/>
          <w:szCs w:val="20"/>
        </w:rPr>
        <w:t xml:space="preserve"> = OTU table of abundances, including taxonomy</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ROOT/</w:t>
      </w:r>
      <w:proofErr w:type="spellStart"/>
      <w:r w:rsidRPr="00FC2CEF">
        <w:rPr>
          <w:rFonts w:ascii="Courier New" w:eastAsia="Times New Roman" w:hAnsi="Courier New" w:cs="Courier New"/>
          <w:color w:val="000000"/>
          <w:sz w:val="20"/>
          <w:szCs w:val="20"/>
        </w:rPr>
        <w:t>otu</w:t>
      </w:r>
      <w:proofErr w:type="spellEnd"/>
      <w:r w:rsidRPr="00FC2CEF">
        <w:rPr>
          <w:rFonts w:ascii="Courier New" w:eastAsia="Times New Roman" w:hAnsi="Courier New" w:cs="Courier New"/>
          <w:color w:val="000000"/>
          <w:sz w:val="20"/>
          <w:szCs w:val="20"/>
        </w:rPr>
        <w:t>/</w:t>
      </w:r>
      <w:proofErr w:type="spellStart"/>
      <w:r w:rsidRPr="00FC2CEF">
        <w:rPr>
          <w:rFonts w:ascii="Courier New" w:eastAsia="Times New Roman" w:hAnsi="Courier New" w:cs="Courier New"/>
          <w:color w:val="000000"/>
          <w:sz w:val="20"/>
          <w:szCs w:val="20"/>
        </w:rPr>
        <w:t>otu.biom</w:t>
      </w:r>
      <w:proofErr w:type="spellEnd"/>
      <w:r w:rsidRPr="00FC2CEF">
        <w:rPr>
          <w:rFonts w:ascii="Courier New" w:eastAsia="Times New Roman" w:hAnsi="Courier New" w:cs="Courier New"/>
          <w:color w:val="000000"/>
          <w:sz w:val="20"/>
          <w:szCs w:val="20"/>
        </w:rPr>
        <w:t xml:space="preserve"> = OTU </w:t>
      </w:r>
      <w:proofErr w:type="spellStart"/>
      <w:r w:rsidRPr="00FC2CEF">
        <w:rPr>
          <w:rFonts w:ascii="Courier New" w:eastAsia="Times New Roman" w:hAnsi="Courier New" w:cs="Courier New"/>
          <w:color w:val="000000"/>
          <w:sz w:val="20"/>
          <w:szCs w:val="20"/>
        </w:rPr>
        <w:t>abundance+tax</w:t>
      </w:r>
      <w:proofErr w:type="spellEnd"/>
      <w:r w:rsidRPr="00FC2CEF">
        <w:rPr>
          <w:rFonts w:ascii="Courier New" w:eastAsia="Times New Roman" w:hAnsi="Courier New" w:cs="Courier New"/>
          <w:color w:val="000000"/>
          <w:sz w:val="20"/>
          <w:szCs w:val="20"/>
        </w:rPr>
        <w:t xml:space="preserve"> table in BIOM format</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ROOT/</w:t>
      </w:r>
      <w:proofErr w:type="spellStart"/>
      <w:r w:rsidRPr="00FC2CEF">
        <w:rPr>
          <w:rFonts w:ascii="Courier New" w:eastAsia="Times New Roman" w:hAnsi="Courier New" w:cs="Courier New"/>
          <w:color w:val="000000"/>
          <w:sz w:val="20"/>
          <w:szCs w:val="20"/>
        </w:rPr>
        <w:t>otu</w:t>
      </w:r>
      <w:proofErr w:type="spellEnd"/>
      <w:r w:rsidRPr="00FC2CEF">
        <w:rPr>
          <w:rFonts w:ascii="Courier New" w:eastAsia="Times New Roman" w:hAnsi="Courier New" w:cs="Courier New"/>
          <w:color w:val="000000"/>
          <w:sz w:val="20"/>
          <w:szCs w:val="20"/>
        </w:rPr>
        <w:t>/</w:t>
      </w:r>
      <w:proofErr w:type="spellStart"/>
      <w:r w:rsidRPr="00FC2CEF">
        <w:rPr>
          <w:rFonts w:ascii="Courier New" w:eastAsia="Times New Roman" w:hAnsi="Courier New" w:cs="Courier New"/>
          <w:color w:val="000000"/>
          <w:sz w:val="20"/>
          <w:szCs w:val="20"/>
        </w:rPr>
        <w:t>msa.fasta</w:t>
      </w:r>
      <w:proofErr w:type="spellEnd"/>
      <w:r w:rsidRPr="00FC2CEF">
        <w:rPr>
          <w:rFonts w:ascii="Courier New" w:eastAsia="Times New Roman" w:hAnsi="Courier New" w:cs="Courier New"/>
          <w:color w:val="000000"/>
          <w:sz w:val="20"/>
          <w:szCs w:val="20"/>
        </w:rPr>
        <w:t xml:space="preserve"> = multiple sequence alignment of final centroids</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ROOT/</w:t>
      </w:r>
      <w:proofErr w:type="spellStart"/>
      <w:r w:rsidRPr="00FC2CEF">
        <w:rPr>
          <w:rFonts w:ascii="Courier New" w:eastAsia="Times New Roman" w:hAnsi="Courier New" w:cs="Courier New"/>
          <w:color w:val="000000"/>
          <w:sz w:val="20"/>
          <w:szCs w:val="20"/>
        </w:rPr>
        <w:t>otu</w:t>
      </w:r>
      <w:proofErr w:type="spellEnd"/>
      <w:r w:rsidRPr="00FC2CEF">
        <w:rPr>
          <w:rFonts w:ascii="Courier New" w:eastAsia="Times New Roman" w:hAnsi="Courier New" w:cs="Courier New"/>
          <w:color w:val="000000"/>
          <w:sz w:val="20"/>
          <w:szCs w:val="20"/>
        </w:rPr>
        <w:t>/</w:t>
      </w:r>
      <w:proofErr w:type="spellStart"/>
      <w:r w:rsidRPr="00FC2CEF">
        <w:rPr>
          <w:rFonts w:ascii="Courier New" w:eastAsia="Times New Roman" w:hAnsi="Courier New" w:cs="Courier New"/>
          <w:color w:val="000000"/>
          <w:sz w:val="20"/>
          <w:szCs w:val="20"/>
        </w:rPr>
        <w:t>otu.tre</w:t>
      </w:r>
      <w:proofErr w:type="spellEnd"/>
      <w:r w:rsidRPr="00FC2CEF">
        <w:rPr>
          <w:rFonts w:ascii="Courier New" w:eastAsia="Times New Roman" w:hAnsi="Courier New" w:cs="Courier New"/>
          <w:color w:val="000000"/>
          <w:sz w:val="20"/>
          <w:szCs w:val="20"/>
        </w:rPr>
        <w:t xml:space="preserve"> = phylogenetic tree of final centroids</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ROOT/</w:t>
      </w:r>
      <w:proofErr w:type="spellStart"/>
      <w:r w:rsidRPr="00FC2CEF">
        <w:rPr>
          <w:rFonts w:ascii="Courier New" w:eastAsia="Times New Roman" w:hAnsi="Courier New" w:cs="Courier New"/>
          <w:color w:val="000000"/>
          <w:sz w:val="20"/>
          <w:szCs w:val="20"/>
        </w:rPr>
        <w:t>otu</w:t>
      </w:r>
      <w:proofErr w:type="spellEnd"/>
      <w:r w:rsidRPr="00FC2CEF">
        <w:rPr>
          <w:rFonts w:ascii="Courier New" w:eastAsia="Times New Roman" w:hAnsi="Courier New" w:cs="Courier New"/>
          <w:color w:val="000000"/>
          <w:sz w:val="20"/>
          <w:szCs w:val="20"/>
        </w:rPr>
        <w:t>/</w:t>
      </w:r>
      <w:proofErr w:type="spellStart"/>
      <w:r w:rsidRPr="00FC2CEF">
        <w:rPr>
          <w:rFonts w:ascii="Courier New" w:eastAsia="Times New Roman" w:hAnsi="Courier New" w:cs="Courier New"/>
          <w:color w:val="000000"/>
          <w:sz w:val="20"/>
          <w:szCs w:val="20"/>
        </w:rPr>
        <w:t>core_diversity_analyses</w:t>
      </w:r>
      <w:proofErr w:type="spellEnd"/>
      <w:r w:rsidRPr="00FC2CEF">
        <w:rPr>
          <w:rFonts w:ascii="Courier New" w:eastAsia="Times New Roman" w:hAnsi="Courier New" w:cs="Courier New"/>
          <w:color w:val="000000"/>
          <w:sz w:val="20"/>
          <w:szCs w:val="20"/>
        </w:rPr>
        <w:t>/ = folder containing QIIME core diversity analyses output</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Software used:</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ab/>
      </w:r>
      <w:proofErr w:type="spellStart"/>
      <w:proofErr w:type="gramStart"/>
      <w:r w:rsidRPr="00FC2CEF">
        <w:rPr>
          <w:rFonts w:ascii="Courier New" w:eastAsia="Times New Roman" w:hAnsi="Courier New" w:cs="Courier New"/>
          <w:color w:val="000000"/>
          <w:sz w:val="20"/>
          <w:szCs w:val="20"/>
        </w:rPr>
        <w:t>iTagger</w:t>
      </w:r>
      <w:proofErr w:type="spellEnd"/>
      <w:proofErr w:type="gramEnd"/>
      <w:r w:rsidRPr="00FC2CEF">
        <w:rPr>
          <w:rFonts w:ascii="Courier New" w:eastAsia="Times New Roman" w:hAnsi="Courier New" w:cs="Courier New"/>
          <w:color w:val="000000"/>
          <w:sz w:val="20"/>
          <w:szCs w:val="20"/>
        </w:rPr>
        <w:tab/>
        <w:t>2.2</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ab/>
      </w:r>
      <w:proofErr w:type="spellStart"/>
      <w:proofErr w:type="gramStart"/>
      <w:r w:rsidRPr="00FC2CEF">
        <w:rPr>
          <w:rFonts w:ascii="Courier New" w:eastAsia="Times New Roman" w:hAnsi="Courier New" w:cs="Courier New"/>
          <w:color w:val="000000"/>
          <w:sz w:val="20"/>
          <w:szCs w:val="20"/>
        </w:rPr>
        <w:t>usearch</w:t>
      </w:r>
      <w:proofErr w:type="spellEnd"/>
      <w:proofErr w:type="gramEnd"/>
      <w:r w:rsidRPr="00FC2CEF">
        <w:rPr>
          <w:rFonts w:ascii="Courier New" w:eastAsia="Times New Roman" w:hAnsi="Courier New" w:cs="Courier New"/>
          <w:color w:val="000000"/>
          <w:sz w:val="20"/>
          <w:szCs w:val="20"/>
        </w:rPr>
        <w:tab/>
        <w:t>v9.2.64_i86linux32</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ab/>
      </w:r>
      <w:proofErr w:type="spellStart"/>
      <w:proofErr w:type="gramStart"/>
      <w:r w:rsidRPr="00FC2CEF">
        <w:rPr>
          <w:rFonts w:ascii="Courier New" w:eastAsia="Times New Roman" w:hAnsi="Courier New" w:cs="Courier New"/>
          <w:color w:val="000000"/>
          <w:sz w:val="20"/>
          <w:szCs w:val="20"/>
        </w:rPr>
        <w:t>mafft</w:t>
      </w:r>
      <w:proofErr w:type="spellEnd"/>
      <w:proofErr w:type="gramEnd"/>
      <w:r w:rsidRPr="00FC2CEF">
        <w:rPr>
          <w:rFonts w:ascii="Courier New" w:eastAsia="Times New Roman" w:hAnsi="Courier New" w:cs="Courier New"/>
          <w:color w:val="000000"/>
          <w:sz w:val="20"/>
          <w:szCs w:val="20"/>
        </w:rPr>
        <w:tab/>
        <w:t>v7.310 (2017/Mar/17)</w:t>
      </w:r>
    </w:p>
    <w:p w:rsidR="00FC2CEF" w:rsidRPr="00FC2CEF" w:rsidRDefault="00FC2CEF" w:rsidP="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2CEF">
        <w:rPr>
          <w:rFonts w:ascii="Courier New" w:eastAsia="Times New Roman" w:hAnsi="Courier New" w:cs="Courier New"/>
          <w:color w:val="000000"/>
          <w:sz w:val="20"/>
          <w:szCs w:val="20"/>
        </w:rPr>
        <w:tab/>
        <w:t>QIIME</w:t>
      </w:r>
      <w:r w:rsidRPr="00FC2CEF">
        <w:rPr>
          <w:rFonts w:ascii="Courier New" w:eastAsia="Times New Roman" w:hAnsi="Courier New" w:cs="Courier New"/>
          <w:color w:val="000000"/>
          <w:sz w:val="20"/>
          <w:szCs w:val="20"/>
        </w:rPr>
        <w:tab/>
        <w:t>1.9.1</w:t>
      </w:r>
    </w:p>
    <w:p w:rsidR="009E0256" w:rsidRDefault="00FC2CEF">
      <w:bookmarkStart w:id="0" w:name="_GoBack"/>
      <w:bookmarkEnd w:id="0"/>
    </w:p>
    <w:sectPr w:rsidR="009E0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750"/>
    <w:rsid w:val="007C3A4A"/>
    <w:rsid w:val="00935C59"/>
    <w:rsid w:val="009C3750"/>
    <w:rsid w:val="00FC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BE186-5D02-461E-82CF-8BF8155D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2C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83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994</Words>
  <Characters>5669</Characters>
  <Application>Microsoft Office Word</Application>
  <DocSecurity>0</DocSecurity>
  <Lines>47</Lines>
  <Paragraphs>13</Paragraphs>
  <ScaleCrop>false</ScaleCrop>
  <Company>Indiana University</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Widney, Sarah Elizabeth</dc:creator>
  <cp:keywords/>
  <dc:description/>
  <cp:lastModifiedBy>Widney, Sarah Elizabeth</cp:lastModifiedBy>
  <cp:revision>2</cp:revision>
  <dcterms:created xsi:type="dcterms:W3CDTF">2018-04-13T13:49:00Z</dcterms:created>
  <dcterms:modified xsi:type="dcterms:W3CDTF">2018-04-13T13:49:00Z</dcterms:modified>
</cp:coreProperties>
</file>