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C9C95" w14:textId="580BB6C3" w:rsidR="009810B8" w:rsidRDefault="0004376E" w:rsidP="00AF29A0">
      <w:pPr>
        <w:widowControl w:val="0"/>
        <w:spacing w:after="0" w:line="240" w:lineRule="auto"/>
      </w:pPr>
      <w:r>
        <w:t>Day 1</w:t>
      </w:r>
    </w:p>
    <w:p w14:paraId="16EB594E" w14:textId="45585E3A" w:rsidR="0004376E" w:rsidRDefault="0004376E" w:rsidP="0004376E">
      <w:pPr>
        <w:pStyle w:val="ListParagraph"/>
        <w:widowControl w:val="0"/>
        <w:numPr>
          <w:ilvl w:val="0"/>
          <w:numId w:val="1"/>
        </w:numPr>
        <w:spacing w:after="0" w:line="240" w:lineRule="auto"/>
      </w:pPr>
      <w:r>
        <w:t>Make media</w:t>
      </w:r>
    </w:p>
    <w:p w14:paraId="546F48F4" w14:textId="18C1A8D8" w:rsidR="0004376E" w:rsidRDefault="0004376E" w:rsidP="0004376E">
      <w:pPr>
        <w:pStyle w:val="ListParagraph"/>
        <w:widowControl w:val="0"/>
        <w:numPr>
          <w:ilvl w:val="1"/>
          <w:numId w:val="1"/>
        </w:numPr>
        <w:spacing w:after="0" w:line="240" w:lineRule="auto"/>
      </w:pPr>
      <w:r>
        <w:t xml:space="preserve">Mix and autoclave 700 mL </w:t>
      </w:r>
      <w:proofErr w:type="spellStart"/>
      <w:r>
        <w:t>YPDaW</w:t>
      </w:r>
      <w:proofErr w:type="spellEnd"/>
      <w:r>
        <w:t xml:space="preserve"> medium.</w:t>
      </w:r>
      <w:r w:rsidR="006B34FD">
        <w:t xml:space="preserve"> 10 g/L Y, 20 g/L P, 20 g/L D, 0.1 g/L adenine.</w:t>
      </w:r>
    </w:p>
    <w:p w14:paraId="19AA29A1" w14:textId="3D34E2AA" w:rsidR="0004376E" w:rsidRDefault="0004376E" w:rsidP="0004376E">
      <w:pPr>
        <w:pStyle w:val="ListParagraph"/>
        <w:widowControl w:val="0"/>
        <w:numPr>
          <w:ilvl w:val="1"/>
          <w:numId w:val="1"/>
        </w:numPr>
        <w:spacing w:after="0" w:line="240" w:lineRule="auto"/>
      </w:pPr>
      <w:r>
        <w:t xml:space="preserve">Mix and autoclave 700 mL </w:t>
      </w:r>
      <w:proofErr w:type="spellStart"/>
      <w:r>
        <w:t>YPDaW</w:t>
      </w:r>
      <w:proofErr w:type="spellEnd"/>
      <w:r>
        <w:t xml:space="preserve"> dietary restriction medium—use 5 g/L dextrose instead of 20 g/L.</w:t>
      </w:r>
    </w:p>
    <w:p w14:paraId="30E87AC9" w14:textId="7CA716F5" w:rsidR="006B34FD" w:rsidRDefault="006B34FD" w:rsidP="0004376E">
      <w:pPr>
        <w:pStyle w:val="ListParagraph"/>
        <w:widowControl w:val="0"/>
        <w:numPr>
          <w:ilvl w:val="1"/>
          <w:numId w:val="1"/>
        </w:numPr>
        <w:spacing w:after="0" w:line="240" w:lineRule="auto"/>
      </w:pPr>
      <w:r>
        <w:t>Remember to save room (7 mL) for adding tryptophan after autoclaving.</w:t>
      </w:r>
    </w:p>
    <w:p w14:paraId="3128B9DA" w14:textId="7C5B3697" w:rsidR="006B34FD" w:rsidRDefault="006B34FD" w:rsidP="0004376E">
      <w:pPr>
        <w:pStyle w:val="ListParagraph"/>
        <w:widowControl w:val="0"/>
        <w:numPr>
          <w:ilvl w:val="1"/>
          <w:numId w:val="1"/>
        </w:numPr>
        <w:spacing w:after="0" w:line="240" w:lineRule="auto"/>
      </w:pPr>
      <w:r>
        <w:t>Add tryptophan after autoclaving.</w:t>
      </w:r>
    </w:p>
    <w:p w14:paraId="4CD0FA1F" w14:textId="12771744" w:rsidR="006B34FD" w:rsidRDefault="003F2738" w:rsidP="006B34FD">
      <w:pPr>
        <w:pStyle w:val="ListParagraph"/>
        <w:widowControl w:val="0"/>
        <w:numPr>
          <w:ilvl w:val="0"/>
          <w:numId w:val="1"/>
        </w:numPr>
        <w:spacing w:after="0" w:line="240" w:lineRule="auto"/>
      </w:pPr>
      <w:r>
        <w:t>Dispense media</w:t>
      </w:r>
    </w:p>
    <w:p w14:paraId="7DC44ADD" w14:textId="38FE3970" w:rsidR="003F2738" w:rsidRDefault="003F2738" w:rsidP="003F2738">
      <w:pPr>
        <w:pStyle w:val="ListParagraph"/>
        <w:widowControl w:val="0"/>
        <w:numPr>
          <w:ilvl w:val="1"/>
          <w:numId w:val="1"/>
        </w:numPr>
        <w:spacing w:after="0" w:line="240" w:lineRule="auto"/>
      </w:pPr>
      <w:r>
        <w:t>Use glass pipettes to make aliquots of both media types in 50 mL centrifuge tubes.</w:t>
      </w:r>
    </w:p>
    <w:p w14:paraId="0BEE440C" w14:textId="19C38DF9" w:rsidR="003F2738" w:rsidRDefault="003F2738" w:rsidP="003F2738">
      <w:pPr>
        <w:pStyle w:val="ListParagraph"/>
        <w:widowControl w:val="0"/>
        <w:numPr>
          <w:ilvl w:val="1"/>
          <w:numId w:val="1"/>
        </w:numPr>
        <w:spacing w:after="0" w:line="240" w:lineRule="auto"/>
      </w:pPr>
      <w:r>
        <w:t xml:space="preserve">Use </w:t>
      </w:r>
      <w:r w:rsidR="0015191B">
        <w:t xml:space="preserve">the 5 mL pipette to add 2.5 mL </w:t>
      </w:r>
      <w:proofErr w:type="spellStart"/>
      <w:r w:rsidR="0015191B">
        <w:t>YPDaW</w:t>
      </w:r>
      <w:proofErr w:type="spellEnd"/>
      <w:r w:rsidR="0015191B">
        <w:t xml:space="preserve"> into 44 sterile culture tubes.</w:t>
      </w:r>
    </w:p>
    <w:p w14:paraId="45D3E5CE" w14:textId="00609419" w:rsidR="0015191B" w:rsidRDefault="0015191B" w:rsidP="00F627F0">
      <w:pPr>
        <w:pStyle w:val="ListParagraph"/>
        <w:widowControl w:val="0"/>
        <w:numPr>
          <w:ilvl w:val="1"/>
          <w:numId w:val="1"/>
        </w:numPr>
        <w:spacing w:after="0" w:line="240" w:lineRule="auto"/>
      </w:pPr>
      <w:r>
        <w:t>Repeat (b) with DR media.</w:t>
      </w:r>
    </w:p>
    <w:p w14:paraId="141E2B8C" w14:textId="583EEAD4" w:rsidR="00561B69" w:rsidRDefault="00561B69" w:rsidP="00561B69">
      <w:pPr>
        <w:pStyle w:val="ListParagraph"/>
        <w:widowControl w:val="0"/>
        <w:numPr>
          <w:ilvl w:val="0"/>
          <w:numId w:val="1"/>
        </w:numPr>
        <w:spacing w:after="0" w:line="240" w:lineRule="auto"/>
      </w:pPr>
      <w:r>
        <w:t>Label tubes</w:t>
      </w:r>
    </w:p>
    <w:p w14:paraId="00C39B9D" w14:textId="0EF423EB" w:rsidR="00561B69" w:rsidRDefault="00561B69" w:rsidP="00561B69">
      <w:pPr>
        <w:pStyle w:val="ListParagraph"/>
        <w:widowControl w:val="0"/>
        <w:numPr>
          <w:ilvl w:val="1"/>
          <w:numId w:val="1"/>
        </w:numPr>
        <w:spacing w:after="0" w:line="240" w:lineRule="auto"/>
      </w:pPr>
      <w:r>
        <w:t>There are 4 replicates for each of the following 11 strains: 5W1,2,3,4,5; LY1; 20W1,2,3,4,5</w:t>
      </w:r>
    </w:p>
    <w:p w14:paraId="4712A3A5" w14:textId="20901FD6" w:rsidR="00561B69" w:rsidRDefault="00561B69" w:rsidP="00561B69">
      <w:pPr>
        <w:pStyle w:val="ListParagraph"/>
        <w:widowControl w:val="0"/>
        <w:numPr>
          <w:ilvl w:val="1"/>
          <w:numId w:val="1"/>
        </w:numPr>
        <w:spacing w:after="0" w:line="240" w:lineRule="auto"/>
      </w:pPr>
      <w:r>
        <w:t>Label all 44 YPD tubes</w:t>
      </w:r>
    </w:p>
    <w:p w14:paraId="54222118" w14:textId="32E166F9" w:rsidR="00561B69" w:rsidRDefault="00561B69" w:rsidP="00561B69">
      <w:pPr>
        <w:pStyle w:val="ListParagraph"/>
        <w:widowControl w:val="0"/>
        <w:numPr>
          <w:ilvl w:val="1"/>
          <w:numId w:val="1"/>
        </w:numPr>
        <w:spacing w:after="0" w:line="240" w:lineRule="auto"/>
      </w:pPr>
      <w:r>
        <w:t>Label all 44 DR tubes</w:t>
      </w:r>
    </w:p>
    <w:p w14:paraId="0C381DDA" w14:textId="5C2CE2EA" w:rsidR="00AC5929" w:rsidRDefault="00AC5929" w:rsidP="00561B69">
      <w:pPr>
        <w:pStyle w:val="ListParagraph"/>
        <w:widowControl w:val="0"/>
        <w:numPr>
          <w:ilvl w:val="1"/>
          <w:numId w:val="1"/>
        </w:numPr>
        <w:spacing w:after="0" w:line="240" w:lineRule="auto"/>
      </w:pPr>
      <w:r>
        <w:t>Make LARGE labels so that the Sharpie doesn’t rub off on the shaker</w:t>
      </w:r>
    </w:p>
    <w:p w14:paraId="410A2118" w14:textId="41B4BC80" w:rsidR="002232C5" w:rsidRDefault="002232C5" w:rsidP="002232C5">
      <w:pPr>
        <w:pStyle w:val="ListParagraph"/>
        <w:widowControl w:val="0"/>
        <w:numPr>
          <w:ilvl w:val="0"/>
          <w:numId w:val="1"/>
        </w:numPr>
        <w:spacing w:after="0" w:line="240" w:lineRule="auto"/>
      </w:pPr>
      <w:r>
        <w:t>ROY: Set up experiment files on the flow cytometer.</w:t>
      </w:r>
    </w:p>
    <w:p w14:paraId="4DB05730" w14:textId="1CCDE83B" w:rsidR="0042747C" w:rsidRDefault="0042747C" w:rsidP="002232C5">
      <w:pPr>
        <w:pStyle w:val="ListParagraph"/>
        <w:widowControl w:val="0"/>
        <w:numPr>
          <w:ilvl w:val="0"/>
          <w:numId w:val="1"/>
        </w:numPr>
        <w:spacing w:after="0" w:line="240" w:lineRule="auto"/>
      </w:pPr>
      <w:r>
        <w:t xml:space="preserve">KELSEY: When making media, FIRST dispense 9.8 mL of each type of media 50 times into 50 flasks. After autoclaving the flasks, we need to add 100 μL </w:t>
      </w:r>
      <w:proofErr w:type="spellStart"/>
      <w:r>
        <w:t>Trp</w:t>
      </w:r>
      <w:proofErr w:type="spellEnd"/>
      <w:r>
        <w:t xml:space="preserve"> to each flask.</w:t>
      </w:r>
    </w:p>
    <w:p w14:paraId="518B7E73" w14:textId="54AAD22A" w:rsidR="00F627F0" w:rsidRDefault="00F627F0" w:rsidP="00F627F0">
      <w:pPr>
        <w:widowControl w:val="0"/>
        <w:spacing w:after="0" w:line="240" w:lineRule="auto"/>
      </w:pPr>
    </w:p>
    <w:p w14:paraId="384D82CE" w14:textId="3B3B1F77" w:rsidR="00F627F0" w:rsidRDefault="00F627F0" w:rsidP="00F627F0">
      <w:pPr>
        <w:widowControl w:val="0"/>
        <w:spacing w:after="0" w:line="240" w:lineRule="auto"/>
      </w:pPr>
      <w:r>
        <w:t>Day 2</w:t>
      </w:r>
    </w:p>
    <w:p w14:paraId="6632E195" w14:textId="37D34F7E" w:rsidR="00F627F0" w:rsidRDefault="00320584" w:rsidP="00F627F0">
      <w:pPr>
        <w:pStyle w:val="ListParagraph"/>
        <w:widowControl w:val="0"/>
        <w:numPr>
          <w:ilvl w:val="0"/>
          <w:numId w:val="2"/>
        </w:numPr>
        <w:spacing w:after="0" w:line="240" w:lineRule="auto"/>
      </w:pPr>
      <w:r>
        <w:t>Inoculate tubes</w:t>
      </w:r>
    </w:p>
    <w:p w14:paraId="0EE9D8FE" w14:textId="324FA7ED" w:rsidR="006A4ADE" w:rsidRDefault="006A4ADE" w:rsidP="00320584">
      <w:pPr>
        <w:pStyle w:val="ListParagraph"/>
        <w:widowControl w:val="0"/>
        <w:numPr>
          <w:ilvl w:val="1"/>
          <w:numId w:val="2"/>
        </w:numPr>
        <w:spacing w:after="0" w:line="240" w:lineRule="auto"/>
      </w:pPr>
      <w:r>
        <w:t xml:space="preserve">Fetch plates that were streaked 09/04 from </w:t>
      </w:r>
      <w:r w:rsidR="004C69C2">
        <w:t xml:space="preserve">JH 353 or from our bench space. (Ask </w:t>
      </w:r>
      <w:r w:rsidR="0006194C">
        <w:t xml:space="preserve">Roy </w:t>
      </w:r>
      <w:r w:rsidR="004C69C2">
        <w:t>where it is.)</w:t>
      </w:r>
    </w:p>
    <w:p w14:paraId="409D6C4A" w14:textId="1B726719" w:rsidR="00320584" w:rsidRDefault="00AC5929" w:rsidP="00320584">
      <w:pPr>
        <w:pStyle w:val="ListParagraph"/>
        <w:widowControl w:val="0"/>
        <w:numPr>
          <w:ilvl w:val="1"/>
          <w:numId w:val="2"/>
        </w:numPr>
        <w:spacing w:after="0" w:line="240" w:lineRule="auto"/>
      </w:pPr>
      <w:r>
        <w:t>For each of the 44 YPD tubes, use a loop to pick up 1 colony and inoculate it into a corresponding labeled tube.</w:t>
      </w:r>
    </w:p>
    <w:p w14:paraId="538404EF" w14:textId="0811D0B9" w:rsidR="00AC5929" w:rsidRDefault="00AC5929" w:rsidP="00320584">
      <w:pPr>
        <w:pStyle w:val="ListParagraph"/>
        <w:widowControl w:val="0"/>
        <w:numPr>
          <w:ilvl w:val="1"/>
          <w:numId w:val="2"/>
        </w:numPr>
        <w:spacing w:after="0" w:line="240" w:lineRule="auto"/>
      </w:pPr>
      <w:r>
        <w:t xml:space="preserve">Put all 44 tubes on the shaker in JH 353. Please arrange them in a sensible manner so that we would be able to infer which tube is which </w:t>
      </w:r>
      <w:r w:rsidR="006A4ADE">
        <w:t>if some labels get rubbed off.</w:t>
      </w:r>
    </w:p>
    <w:p w14:paraId="2E810F1E" w14:textId="1CFAAEA9" w:rsidR="006A4ADE" w:rsidRDefault="006E659E" w:rsidP="006A4ADE">
      <w:pPr>
        <w:pStyle w:val="ListParagraph"/>
        <w:widowControl w:val="0"/>
        <w:numPr>
          <w:ilvl w:val="0"/>
          <w:numId w:val="2"/>
        </w:numPr>
        <w:spacing w:after="0" w:line="240" w:lineRule="auto"/>
      </w:pPr>
      <w:r>
        <w:t xml:space="preserve">DANNI: </w:t>
      </w:r>
      <w:proofErr w:type="spellStart"/>
      <w:r w:rsidR="006A4ADE">
        <w:t>Restreak</w:t>
      </w:r>
      <w:proofErr w:type="spellEnd"/>
      <w:r w:rsidR="006A4ADE">
        <w:t xml:space="preserve"> plates</w:t>
      </w:r>
    </w:p>
    <w:p w14:paraId="0AC6BFE6" w14:textId="75661F59" w:rsidR="006A4ADE" w:rsidRDefault="006A4ADE" w:rsidP="006A4ADE">
      <w:pPr>
        <w:pStyle w:val="ListParagraph"/>
        <w:widowControl w:val="0"/>
        <w:numPr>
          <w:ilvl w:val="1"/>
          <w:numId w:val="2"/>
        </w:numPr>
        <w:spacing w:after="0" w:line="240" w:lineRule="auto"/>
      </w:pPr>
      <w:r>
        <w:t>Label new plates in the same way that the plates provided are labeled.</w:t>
      </w:r>
    </w:p>
    <w:p w14:paraId="69CD878D" w14:textId="27517C25" w:rsidR="00B94618" w:rsidRDefault="00B94618" w:rsidP="006A4ADE">
      <w:pPr>
        <w:pStyle w:val="ListParagraph"/>
        <w:widowControl w:val="0"/>
        <w:numPr>
          <w:ilvl w:val="1"/>
          <w:numId w:val="2"/>
        </w:numPr>
        <w:spacing w:after="0" w:line="240" w:lineRule="auto"/>
      </w:pPr>
      <w:r>
        <w:t xml:space="preserve">Streak each line onto its </w:t>
      </w:r>
      <w:r w:rsidR="0099753B">
        <w:t>corresponding</w:t>
      </w:r>
      <w:r>
        <w:t xml:space="preserve"> sector on the new plate. </w:t>
      </w:r>
      <w:r w:rsidR="0099753B">
        <w:t>Do not use just 1 colony for this part.</w:t>
      </w:r>
    </w:p>
    <w:p w14:paraId="7C146C7B" w14:textId="7015919D" w:rsidR="0006194C" w:rsidRDefault="0006194C" w:rsidP="006A4ADE">
      <w:pPr>
        <w:pStyle w:val="ListParagraph"/>
        <w:widowControl w:val="0"/>
        <w:numPr>
          <w:ilvl w:val="1"/>
          <w:numId w:val="2"/>
        </w:numPr>
        <w:spacing w:after="0" w:line="240" w:lineRule="auto"/>
      </w:pPr>
      <w:r>
        <w:t>Parafilm and incubate in JH 353.</w:t>
      </w:r>
    </w:p>
    <w:p w14:paraId="06803763" w14:textId="44A8E68A" w:rsidR="0006194C" w:rsidRDefault="0006194C" w:rsidP="006A4ADE">
      <w:pPr>
        <w:pStyle w:val="ListParagraph"/>
        <w:widowControl w:val="0"/>
        <w:numPr>
          <w:ilvl w:val="1"/>
          <w:numId w:val="2"/>
        </w:numPr>
        <w:spacing w:after="0" w:line="240" w:lineRule="auto"/>
      </w:pPr>
      <w:r>
        <w:t>If you ask nicely and with enough lead time, Danni will probably be willing to do this for you.</w:t>
      </w:r>
    </w:p>
    <w:p w14:paraId="1EA10437" w14:textId="45C6B5FF" w:rsidR="002232C5" w:rsidRDefault="002232C5" w:rsidP="002232C5">
      <w:pPr>
        <w:pStyle w:val="ListParagraph"/>
        <w:widowControl w:val="0"/>
        <w:numPr>
          <w:ilvl w:val="0"/>
          <w:numId w:val="2"/>
        </w:numPr>
        <w:spacing w:after="0" w:line="240" w:lineRule="auto"/>
      </w:pPr>
      <w:r>
        <w:t xml:space="preserve">DANNI: Label 88 </w:t>
      </w:r>
      <w:r w:rsidR="00331A0C">
        <w:t xml:space="preserve">culture </w:t>
      </w:r>
      <w:r>
        <w:t>tubes and 88 flasks. E.g., 5 1 1, 5 1 2, 5 1 3, 5 1 4 for the 4 technical replicates for 5W1.</w:t>
      </w:r>
    </w:p>
    <w:p w14:paraId="25BA08C1" w14:textId="77777777" w:rsidR="0006194C" w:rsidRDefault="0006194C" w:rsidP="0006194C">
      <w:pPr>
        <w:widowControl w:val="0"/>
        <w:spacing w:after="0" w:line="240" w:lineRule="auto"/>
      </w:pPr>
    </w:p>
    <w:p w14:paraId="69D5C226" w14:textId="0175F80F" w:rsidR="0006194C" w:rsidRDefault="0006194C" w:rsidP="0006194C">
      <w:pPr>
        <w:widowControl w:val="0"/>
        <w:spacing w:after="0" w:line="240" w:lineRule="auto"/>
      </w:pPr>
      <w:r>
        <w:t>Day 3</w:t>
      </w:r>
    </w:p>
    <w:p w14:paraId="704EC1C8" w14:textId="0C796829" w:rsidR="00710FEF" w:rsidRDefault="00710FEF" w:rsidP="0006194C">
      <w:pPr>
        <w:pStyle w:val="ListParagraph"/>
        <w:widowControl w:val="0"/>
        <w:numPr>
          <w:ilvl w:val="0"/>
          <w:numId w:val="3"/>
        </w:numPr>
        <w:spacing w:after="0" w:line="240" w:lineRule="auto"/>
      </w:pPr>
      <w:r>
        <w:t xml:space="preserve">Set up the </w:t>
      </w:r>
      <w:r w:rsidR="001019E3">
        <w:t xml:space="preserve">well </w:t>
      </w:r>
      <w:r>
        <w:t>plate</w:t>
      </w:r>
    </w:p>
    <w:p w14:paraId="08DFD577" w14:textId="45A71128" w:rsidR="0006194C" w:rsidRDefault="0006194C" w:rsidP="00710FEF">
      <w:pPr>
        <w:pStyle w:val="ListParagraph"/>
        <w:widowControl w:val="0"/>
        <w:numPr>
          <w:ilvl w:val="1"/>
          <w:numId w:val="3"/>
        </w:numPr>
        <w:spacing w:after="0" w:line="240" w:lineRule="auto"/>
      </w:pPr>
      <w:r>
        <w:t>Pipette 990 μL YPD medium into all 4</w:t>
      </w:r>
      <w:r w:rsidR="00710FEF">
        <w:t>8</w:t>
      </w:r>
      <w:r>
        <w:t xml:space="preserve"> wells of a </w:t>
      </w:r>
      <w:r w:rsidR="00710FEF">
        <w:t>48 well plate.</w:t>
      </w:r>
    </w:p>
    <w:p w14:paraId="506CD788" w14:textId="77777777" w:rsidR="00C735AA" w:rsidRDefault="00710FEF" w:rsidP="00C735AA">
      <w:pPr>
        <w:pStyle w:val="ListParagraph"/>
        <w:widowControl w:val="0"/>
        <w:numPr>
          <w:ilvl w:val="1"/>
          <w:numId w:val="3"/>
        </w:numPr>
        <w:spacing w:after="0" w:line="240" w:lineRule="auto"/>
      </w:pPr>
      <w:r>
        <w:t>On the growth curve computer, create your experiment file from the correct protocol file. Roy can help you find it if you don’t remember.</w:t>
      </w:r>
    </w:p>
    <w:p w14:paraId="1825BF91" w14:textId="37A8590B" w:rsidR="00C735AA" w:rsidRDefault="00C735AA" w:rsidP="00C735AA">
      <w:pPr>
        <w:pStyle w:val="ListParagraph"/>
        <w:widowControl w:val="0"/>
        <w:numPr>
          <w:ilvl w:val="1"/>
          <w:numId w:val="3"/>
        </w:numPr>
        <w:spacing w:after="0" w:line="240" w:lineRule="auto"/>
      </w:pPr>
      <w:r>
        <w:t>Turn on the plate reader. Turn on the computer.</w:t>
      </w:r>
    </w:p>
    <w:p w14:paraId="3549F470" w14:textId="6F788089" w:rsidR="00710FEF" w:rsidRDefault="00C735AA" w:rsidP="00C735AA">
      <w:pPr>
        <w:pStyle w:val="ListParagraph"/>
        <w:widowControl w:val="0"/>
        <w:numPr>
          <w:ilvl w:val="1"/>
          <w:numId w:val="3"/>
        </w:numPr>
        <w:spacing w:after="0" w:line="240" w:lineRule="auto"/>
      </w:pPr>
      <w:r>
        <w:t>Run the Gen5 program. Open the experiment file 20180907_YPD_W_KLM.xpt.</w:t>
      </w:r>
      <w:r>
        <w:tab/>
        <w:t>It is in Documents --&gt; Experiments --&gt; Roy folder</w:t>
      </w:r>
    </w:p>
    <w:p w14:paraId="1DCD3AB4" w14:textId="5C228574" w:rsidR="00814A68" w:rsidRDefault="00814A68" w:rsidP="0006194C">
      <w:pPr>
        <w:pStyle w:val="ListParagraph"/>
        <w:widowControl w:val="0"/>
        <w:numPr>
          <w:ilvl w:val="0"/>
          <w:numId w:val="3"/>
        </w:numPr>
        <w:spacing w:after="0" w:line="240" w:lineRule="auto"/>
      </w:pPr>
      <w:r>
        <w:t xml:space="preserve">Inoculate the </w:t>
      </w:r>
      <w:r w:rsidR="001019E3">
        <w:t xml:space="preserve">well </w:t>
      </w:r>
      <w:r>
        <w:t>plate</w:t>
      </w:r>
    </w:p>
    <w:p w14:paraId="585E5C79" w14:textId="1AFD5455" w:rsidR="00710FEF" w:rsidRDefault="00710FEF" w:rsidP="00814A68">
      <w:pPr>
        <w:pStyle w:val="ListParagraph"/>
        <w:widowControl w:val="0"/>
        <w:numPr>
          <w:ilvl w:val="1"/>
          <w:numId w:val="3"/>
        </w:numPr>
        <w:spacing w:after="0" w:line="240" w:lineRule="auto"/>
      </w:pPr>
      <w:r>
        <w:lastRenderedPageBreak/>
        <w:t xml:space="preserve">Inoculate the wells in </w:t>
      </w:r>
      <w:r w:rsidR="00FA4EB2">
        <w:t>the below</w:t>
      </w:r>
      <w:r>
        <w:t xml:space="preserve"> pattern</w:t>
      </w:r>
      <w:r w:rsidR="00FA4EB2">
        <w:t>.</w:t>
      </w:r>
      <w:r w:rsidR="009E5AFC">
        <w:t xml:space="preserve"> Each X represents one well. Wells with no X are negative controls—they should have media but not get inoculated with yeast.</w:t>
      </w:r>
      <w:r w:rsidR="005B3E75">
        <w:t xml:space="preserve"> The A1 corner is in the upper left.</w:t>
      </w:r>
    </w:p>
    <w:p w14:paraId="0DB31469" w14:textId="38E40F49" w:rsidR="00FA4EB2" w:rsidRDefault="00FA4EB2" w:rsidP="00FA4EB2">
      <w:pPr>
        <w:pStyle w:val="ListParagraph"/>
        <w:widowControl w:val="0"/>
        <w:numPr>
          <w:ilvl w:val="1"/>
          <w:numId w:val="3"/>
        </w:numPr>
        <w:spacing w:after="0" w:line="240" w:lineRule="auto"/>
      </w:pPr>
      <w:r w:rsidRPr="00FA4EB2">
        <w:rPr>
          <w:noProof/>
        </w:rPr>
        <w:drawing>
          <wp:inline distT="0" distB="0" distL="0" distR="0" wp14:anchorId="66739C3A" wp14:editId="52822D39">
            <wp:extent cx="3944203" cy="2692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1694" cy="2704416"/>
                    </a:xfrm>
                    <a:prstGeom prst="rect">
                      <a:avLst/>
                    </a:prstGeom>
                    <a:noFill/>
                    <a:ln>
                      <a:noFill/>
                    </a:ln>
                  </pic:spPr>
                </pic:pic>
              </a:graphicData>
            </a:graphic>
          </wp:inline>
        </w:drawing>
      </w:r>
    </w:p>
    <w:p w14:paraId="35A4D900" w14:textId="4FA568CD" w:rsidR="00814A68" w:rsidRDefault="00814A68" w:rsidP="00814A68">
      <w:pPr>
        <w:pStyle w:val="ListParagraph"/>
        <w:widowControl w:val="0"/>
        <w:numPr>
          <w:ilvl w:val="1"/>
          <w:numId w:val="3"/>
        </w:numPr>
        <w:spacing w:after="0" w:line="240" w:lineRule="auto"/>
      </w:pPr>
      <w:r>
        <w:t>Put the well plate into the plate reader with well A1 in the correct corner.</w:t>
      </w:r>
    </w:p>
    <w:p w14:paraId="0A503BFE" w14:textId="628757A4" w:rsidR="005F3187" w:rsidRDefault="005F3187" w:rsidP="00814A68">
      <w:pPr>
        <w:pStyle w:val="ListParagraph"/>
        <w:widowControl w:val="0"/>
        <w:numPr>
          <w:ilvl w:val="1"/>
          <w:numId w:val="3"/>
        </w:numPr>
        <w:spacing w:after="0" w:line="240" w:lineRule="auto"/>
      </w:pPr>
      <w:r>
        <w:t>Remove the lid.</w:t>
      </w:r>
    </w:p>
    <w:p w14:paraId="1D174B41" w14:textId="21C47F31" w:rsidR="005F3187" w:rsidRDefault="005F3187" w:rsidP="00814A68">
      <w:pPr>
        <w:pStyle w:val="ListParagraph"/>
        <w:widowControl w:val="0"/>
        <w:numPr>
          <w:ilvl w:val="1"/>
          <w:numId w:val="3"/>
        </w:numPr>
        <w:spacing w:after="0" w:line="240" w:lineRule="auto"/>
      </w:pPr>
      <w:r>
        <w:t>Do NOT push the plate in.</w:t>
      </w:r>
    </w:p>
    <w:p w14:paraId="7E4C9FD6" w14:textId="08BF98AF" w:rsidR="00814A68" w:rsidRDefault="00814A68" w:rsidP="00814A68">
      <w:pPr>
        <w:pStyle w:val="ListParagraph"/>
        <w:widowControl w:val="0"/>
        <w:numPr>
          <w:ilvl w:val="1"/>
          <w:numId w:val="3"/>
        </w:numPr>
        <w:spacing w:after="0" w:line="240" w:lineRule="auto"/>
      </w:pPr>
      <w:r>
        <w:t>Start the run</w:t>
      </w:r>
      <w:r w:rsidR="005F3187">
        <w:t xml:space="preserve"> by clicking the green arrow on the screen. You have to wait until the chamber warms to 30 °C, then press ok, and the run will actually begin.</w:t>
      </w:r>
    </w:p>
    <w:p w14:paraId="395119D0" w14:textId="3B2BBCC1" w:rsidR="005F3187" w:rsidRDefault="001A5A21" w:rsidP="00814A68">
      <w:pPr>
        <w:pStyle w:val="ListParagraph"/>
        <w:widowControl w:val="0"/>
        <w:numPr>
          <w:ilvl w:val="1"/>
          <w:numId w:val="3"/>
        </w:numPr>
        <w:spacing w:after="0" w:line="240" w:lineRule="auto"/>
      </w:pPr>
      <w:r>
        <w:t>The run will last for 48 hours</w:t>
      </w:r>
    </w:p>
    <w:p w14:paraId="17F519AC" w14:textId="740B6DBB" w:rsidR="0042747C" w:rsidRDefault="0042747C" w:rsidP="0042747C">
      <w:pPr>
        <w:pStyle w:val="ListParagraph"/>
        <w:widowControl w:val="0"/>
        <w:numPr>
          <w:ilvl w:val="0"/>
          <w:numId w:val="3"/>
        </w:numPr>
        <w:spacing w:after="0" w:line="240" w:lineRule="auto"/>
      </w:pPr>
      <w:r>
        <w:t>INOCULATE 44 FLASKS—From each tube, transfer 100 μL of culture to the corresponding flask</w:t>
      </w:r>
      <w:r w:rsidR="00DD0D5F">
        <w:t>. Incubate on 30 °C shaker.</w:t>
      </w:r>
    </w:p>
    <w:p w14:paraId="625423FD" w14:textId="52FCC708" w:rsidR="005F3187" w:rsidRDefault="005F3187" w:rsidP="005F3187">
      <w:pPr>
        <w:widowControl w:val="0"/>
        <w:spacing w:after="0" w:line="240" w:lineRule="auto"/>
      </w:pPr>
    </w:p>
    <w:p w14:paraId="466C5340" w14:textId="08D7DFA6" w:rsidR="005F3187" w:rsidRDefault="001A5A21" w:rsidP="005F3187">
      <w:pPr>
        <w:widowControl w:val="0"/>
        <w:spacing w:after="0" w:line="240" w:lineRule="auto"/>
      </w:pPr>
      <w:r>
        <w:t>Day 4</w:t>
      </w:r>
    </w:p>
    <w:p w14:paraId="5CAB8F70" w14:textId="2B95BB29" w:rsidR="001A5A21" w:rsidRDefault="001A5A21" w:rsidP="001A5A21">
      <w:pPr>
        <w:pStyle w:val="ListParagraph"/>
        <w:widowControl w:val="0"/>
        <w:numPr>
          <w:ilvl w:val="0"/>
          <w:numId w:val="4"/>
        </w:numPr>
        <w:spacing w:after="0" w:line="240" w:lineRule="auto"/>
      </w:pPr>
      <w:r>
        <w:t>Inoculate next set of culture tubes</w:t>
      </w:r>
    </w:p>
    <w:p w14:paraId="1B11C8FB" w14:textId="054BCBC5" w:rsidR="001A5A21" w:rsidRDefault="001A5A21" w:rsidP="001A5A21">
      <w:pPr>
        <w:pStyle w:val="ListParagraph"/>
        <w:widowControl w:val="0"/>
        <w:numPr>
          <w:ilvl w:val="1"/>
          <w:numId w:val="4"/>
        </w:numPr>
        <w:spacing w:after="0" w:line="240" w:lineRule="auto"/>
      </w:pPr>
      <w:r>
        <w:t>repeat all steps for “Inoculate tubes” from Day 2, except using DR media</w:t>
      </w:r>
    </w:p>
    <w:p w14:paraId="47D4F9D7" w14:textId="020AE370" w:rsidR="00945F3B" w:rsidRDefault="00945F3B" w:rsidP="001A5A21">
      <w:pPr>
        <w:pStyle w:val="ListParagraph"/>
        <w:widowControl w:val="0"/>
        <w:numPr>
          <w:ilvl w:val="1"/>
          <w:numId w:val="4"/>
        </w:numPr>
        <w:spacing w:after="0" w:line="240" w:lineRule="auto"/>
      </w:pPr>
      <w:r>
        <w:t>Do this at a slightly later time of day than you inoculated the well plate—because the run lasts 48 hours and we want the tube cultures to be 24 hours old when we inoculate the next 48 well plate.</w:t>
      </w:r>
    </w:p>
    <w:p w14:paraId="76C40392" w14:textId="4323E1E8" w:rsidR="005E7AF2" w:rsidRDefault="005E7AF2" w:rsidP="005E7AF2">
      <w:pPr>
        <w:pStyle w:val="ListParagraph"/>
        <w:widowControl w:val="0"/>
        <w:numPr>
          <w:ilvl w:val="0"/>
          <w:numId w:val="4"/>
        </w:numPr>
        <w:spacing w:after="0" w:line="240" w:lineRule="auto"/>
      </w:pPr>
      <w:r>
        <w:t xml:space="preserve">DANNI: </w:t>
      </w:r>
      <w:r w:rsidR="00D2542A">
        <w:t xml:space="preserve">Set up 88 sets of 10^-5 dilutions using sterile </w:t>
      </w:r>
      <w:proofErr w:type="spellStart"/>
      <w:r w:rsidR="00D2542A">
        <w:t>Epure</w:t>
      </w:r>
      <w:proofErr w:type="spellEnd"/>
      <w:r w:rsidR="00D2542A">
        <w:t xml:space="preserve"> water. So, </w:t>
      </w:r>
      <w:r w:rsidR="00274862">
        <w:t xml:space="preserve">88 tubes with </w:t>
      </w:r>
      <w:r w:rsidR="00D2542A">
        <w:t>990 μL water for 10^-2 and then</w:t>
      </w:r>
      <w:r w:rsidR="00274862">
        <w:t xml:space="preserve"> 88 tubes with 999 μL water for 10^-5</w:t>
      </w:r>
      <w:r w:rsidR="008E2875">
        <w:t>. Label them.</w:t>
      </w:r>
      <w:r w:rsidR="00274862">
        <w:t xml:space="preserve"> Also label 88 </w:t>
      </w:r>
      <w:proofErr w:type="spellStart"/>
      <w:r w:rsidR="00274862">
        <w:t>YPDaW</w:t>
      </w:r>
      <w:proofErr w:type="spellEnd"/>
      <w:r w:rsidR="00274862">
        <w:t xml:space="preserve"> plates</w:t>
      </w:r>
      <w:r w:rsidR="0077673B">
        <w:t xml:space="preserve"> from the fridge downstairs.</w:t>
      </w:r>
    </w:p>
    <w:p w14:paraId="54FA2077" w14:textId="7BBA5C1D" w:rsidR="00101C33" w:rsidRDefault="008E2875" w:rsidP="00274862">
      <w:pPr>
        <w:pStyle w:val="ListParagraph"/>
        <w:widowControl w:val="0"/>
        <w:numPr>
          <w:ilvl w:val="0"/>
          <w:numId w:val="4"/>
        </w:numPr>
        <w:spacing w:after="0" w:line="240" w:lineRule="auto"/>
      </w:pPr>
      <w:r>
        <w:t xml:space="preserve">KELSEY AND ROY: </w:t>
      </w:r>
      <w:r w:rsidR="00274862">
        <w:t>PLATING. Dilute all 44 flask cultures 10^-5. Spread plate 100 μL onto labeled plates. VORTEX before each transfer and before plating.</w:t>
      </w:r>
    </w:p>
    <w:p w14:paraId="1A580324" w14:textId="08C5D21E" w:rsidR="00945F3B" w:rsidRDefault="00945F3B" w:rsidP="00945F3B">
      <w:pPr>
        <w:widowControl w:val="0"/>
        <w:spacing w:after="0" w:line="240" w:lineRule="auto"/>
      </w:pPr>
    </w:p>
    <w:p w14:paraId="281A75B5" w14:textId="501491AE" w:rsidR="00945F3B" w:rsidRDefault="00945F3B" w:rsidP="00945F3B">
      <w:pPr>
        <w:widowControl w:val="0"/>
        <w:spacing w:after="0" w:line="240" w:lineRule="auto"/>
      </w:pPr>
      <w:r>
        <w:t>Day 5</w:t>
      </w:r>
    </w:p>
    <w:p w14:paraId="40259E19" w14:textId="2B2EF75D" w:rsidR="00945F3B" w:rsidRDefault="00945F3B" w:rsidP="00945F3B">
      <w:pPr>
        <w:pStyle w:val="ListParagraph"/>
        <w:widowControl w:val="0"/>
        <w:numPr>
          <w:ilvl w:val="0"/>
          <w:numId w:val="5"/>
        </w:numPr>
        <w:spacing w:after="0" w:line="240" w:lineRule="auto"/>
      </w:pPr>
      <w:r>
        <w:t>Fetch the previous 48 well plate from the plate reader</w:t>
      </w:r>
    </w:p>
    <w:p w14:paraId="2C1B8A0F" w14:textId="702DE4BE" w:rsidR="00945F3B" w:rsidRDefault="00945F3B" w:rsidP="00945F3B">
      <w:pPr>
        <w:pStyle w:val="ListParagraph"/>
        <w:widowControl w:val="0"/>
        <w:numPr>
          <w:ilvl w:val="1"/>
          <w:numId w:val="5"/>
        </w:numPr>
        <w:spacing w:after="0" w:line="240" w:lineRule="auto"/>
      </w:pPr>
      <w:r>
        <w:t xml:space="preserve">This means that you will have to do things </w:t>
      </w:r>
      <w:r w:rsidR="006F5963">
        <w:t>at a later time of day for the DR well plate than for the YPD well plate—see previous comments</w:t>
      </w:r>
    </w:p>
    <w:p w14:paraId="2BAD51DF" w14:textId="31536283" w:rsidR="00FA302B" w:rsidRDefault="00FA302B" w:rsidP="00945F3B">
      <w:pPr>
        <w:pStyle w:val="ListParagraph"/>
        <w:widowControl w:val="0"/>
        <w:numPr>
          <w:ilvl w:val="1"/>
          <w:numId w:val="5"/>
        </w:numPr>
        <w:spacing w:after="0" w:line="240" w:lineRule="auto"/>
      </w:pPr>
      <w:r>
        <w:t xml:space="preserve">WHEN YOU </w:t>
      </w:r>
      <w:r w:rsidR="00D61910">
        <w:t>FETCH THE WELL PLATE, you have to save the experiment file!</w:t>
      </w:r>
      <w:r w:rsidR="00C735AA">
        <w:t>!!!!</w:t>
      </w:r>
    </w:p>
    <w:p w14:paraId="0E07E8A9" w14:textId="3B3E2C4A" w:rsidR="006F5963" w:rsidRDefault="001019E3" w:rsidP="006F5963">
      <w:pPr>
        <w:pStyle w:val="ListParagraph"/>
        <w:widowControl w:val="0"/>
        <w:numPr>
          <w:ilvl w:val="0"/>
          <w:numId w:val="5"/>
        </w:numPr>
        <w:spacing w:after="0" w:line="240" w:lineRule="auto"/>
      </w:pPr>
      <w:r>
        <w:t>Set up the well plate</w:t>
      </w:r>
    </w:p>
    <w:p w14:paraId="780C9653" w14:textId="59187189" w:rsidR="001019E3" w:rsidRDefault="001019E3" w:rsidP="001019E3">
      <w:pPr>
        <w:pStyle w:val="ListParagraph"/>
        <w:widowControl w:val="0"/>
        <w:numPr>
          <w:ilvl w:val="1"/>
          <w:numId w:val="5"/>
        </w:numPr>
        <w:spacing w:after="0" w:line="240" w:lineRule="auto"/>
      </w:pPr>
      <w:r>
        <w:t>See instructions for Day 3, but use DR media</w:t>
      </w:r>
      <w:r w:rsidR="00F22566">
        <w:t>. The experiment file is called 20180909_DR_W_KLM.xpt</w:t>
      </w:r>
    </w:p>
    <w:p w14:paraId="36A75D17" w14:textId="4054DF7F" w:rsidR="001019E3" w:rsidRDefault="001019E3" w:rsidP="001019E3">
      <w:pPr>
        <w:pStyle w:val="ListParagraph"/>
        <w:widowControl w:val="0"/>
        <w:numPr>
          <w:ilvl w:val="0"/>
          <w:numId w:val="5"/>
        </w:numPr>
        <w:spacing w:after="0" w:line="240" w:lineRule="auto"/>
      </w:pPr>
      <w:r>
        <w:lastRenderedPageBreak/>
        <w:t>Inoculate the well plate</w:t>
      </w:r>
    </w:p>
    <w:p w14:paraId="130EE62D" w14:textId="705F1A1D" w:rsidR="001019E3" w:rsidRDefault="001019E3" w:rsidP="001019E3">
      <w:pPr>
        <w:pStyle w:val="ListParagraph"/>
        <w:widowControl w:val="0"/>
        <w:numPr>
          <w:ilvl w:val="1"/>
          <w:numId w:val="5"/>
        </w:numPr>
        <w:spacing w:after="0" w:line="240" w:lineRule="auto"/>
      </w:pPr>
      <w:r>
        <w:t>See instructions for Day 3, but use DR media</w:t>
      </w:r>
    </w:p>
    <w:p w14:paraId="0B79C4AC" w14:textId="5B131D18" w:rsidR="00C40532" w:rsidRDefault="00E151D2" w:rsidP="00C40532">
      <w:pPr>
        <w:pStyle w:val="ListParagraph"/>
        <w:widowControl w:val="0"/>
        <w:numPr>
          <w:ilvl w:val="0"/>
          <w:numId w:val="5"/>
        </w:numPr>
        <w:spacing w:after="0" w:line="240" w:lineRule="auto"/>
      </w:pPr>
      <w:r>
        <w:t xml:space="preserve">KELSEY OR ROY: </w:t>
      </w:r>
      <w:r w:rsidR="00C40532">
        <w:t>INOCULATE 44 flasks as previously</w:t>
      </w:r>
      <w:r>
        <w:t xml:space="preserve"> (Day 3)</w:t>
      </w:r>
      <w:r w:rsidR="00C40532">
        <w:t>, but with DR media.</w:t>
      </w:r>
    </w:p>
    <w:p w14:paraId="07B3919C" w14:textId="264A4FDA" w:rsidR="001019E3" w:rsidRDefault="001019E3" w:rsidP="001019E3">
      <w:pPr>
        <w:widowControl w:val="0"/>
        <w:spacing w:after="0" w:line="240" w:lineRule="auto"/>
      </w:pPr>
    </w:p>
    <w:p w14:paraId="0BE61AAA" w14:textId="63EB3F8C" w:rsidR="001019E3" w:rsidRDefault="001019E3" w:rsidP="001019E3">
      <w:pPr>
        <w:widowControl w:val="0"/>
        <w:spacing w:after="0" w:line="240" w:lineRule="auto"/>
      </w:pPr>
      <w:r>
        <w:t>Day 6</w:t>
      </w:r>
    </w:p>
    <w:p w14:paraId="6F696740" w14:textId="5B4E17CD" w:rsidR="001019E3" w:rsidRDefault="00E151D2" w:rsidP="00E151D2">
      <w:pPr>
        <w:pStyle w:val="ListParagraph"/>
        <w:widowControl w:val="0"/>
        <w:numPr>
          <w:ilvl w:val="0"/>
          <w:numId w:val="7"/>
        </w:numPr>
        <w:spacing w:after="0" w:line="240" w:lineRule="auto"/>
      </w:pPr>
      <w:r>
        <w:t xml:space="preserve">(KELSEY or DANNI) AND ROY: </w:t>
      </w:r>
      <w:r w:rsidR="009E4F3E">
        <w:t>Do dilutions and plating as previously (Day 4), for with DR flasks.</w:t>
      </w:r>
    </w:p>
    <w:p w14:paraId="06DA252C" w14:textId="77777777" w:rsidR="00603136" w:rsidRDefault="00603136" w:rsidP="001019E3">
      <w:pPr>
        <w:widowControl w:val="0"/>
        <w:spacing w:after="0" w:line="240" w:lineRule="auto"/>
      </w:pPr>
    </w:p>
    <w:p w14:paraId="081276D4" w14:textId="5E514B9E" w:rsidR="001019E3" w:rsidRDefault="001019E3" w:rsidP="001019E3">
      <w:pPr>
        <w:widowControl w:val="0"/>
        <w:spacing w:after="0" w:line="240" w:lineRule="auto"/>
      </w:pPr>
      <w:r>
        <w:t>Day 7</w:t>
      </w:r>
    </w:p>
    <w:p w14:paraId="6FCED2F9" w14:textId="6B062DA5" w:rsidR="001019E3" w:rsidRDefault="00FA302B" w:rsidP="001019E3">
      <w:pPr>
        <w:pStyle w:val="ListParagraph"/>
        <w:widowControl w:val="0"/>
        <w:numPr>
          <w:ilvl w:val="0"/>
          <w:numId w:val="6"/>
        </w:numPr>
        <w:spacing w:after="0" w:line="240" w:lineRule="auto"/>
      </w:pPr>
      <w:r>
        <w:t>Fetch the plate from the plate reader.</w:t>
      </w:r>
    </w:p>
    <w:p w14:paraId="6711F4DF" w14:textId="47AB3970" w:rsidR="00FA302B" w:rsidRDefault="00FA302B" w:rsidP="001019E3">
      <w:pPr>
        <w:pStyle w:val="ListParagraph"/>
        <w:widowControl w:val="0"/>
        <w:numPr>
          <w:ilvl w:val="0"/>
          <w:numId w:val="6"/>
        </w:numPr>
        <w:spacing w:after="0" w:line="240" w:lineRule="auto"/>
      </w:pPr>
      <w:r>
        <w:t>Save the experiment file with a helpful filename</w:t>
      </w:r>
      <w:r w:rsidR="00656623">
        <w:t>.</w:t>
      </w:r>
    </w:p>
    <w:p w14:paraId="0EC765EB" w14:textId="358C6156" w:rsidR="00656623" w:rsidRDefault="00656623" w:rsidP="001019E3">
      <w:pPr>
        <w:pStyle w:val="ListParagraph"/>
        <w:widowControl w:val="0"/>
        <w:numPr>
          <w:ilvl w:val="0"/>
          <w:numId w:val="6"/>
        </w:numPr>
        <w:spacing w:after="0" w:line="240" w:lineRule="auto"/>
      </w:pPr>
      <w:r>
        <w:t>COUNT COLONIES from Day 4.</w:t>
      </w:r>
    </w:p>
    <w:p w14:paraId="657EF728" w14:textId="5FEC5BD2" w:rsidR="00656623" w:rsidRDefault="00656623" w:rsidP="00656623">
      <w:pPr>
        <w:widowControl w:val="0"/>
        <w:spacing w:after="0" w:line="240" w:lineRule="auto"/>
      </w:pPr>
    </w:p>
    <w:p w14:paraId="5CE71DAA" w14:textId="77A62D2E" w:rsidR="00656623" w:rsidRDefault="00656623" w:rsidP="00656623">
      <w:pPr>
        <w:widowControl w:val="0"/>
        <w:spacing w:after="0" w:line="240" w:lineRule="auto"/>
      </w:pPr>
      <w:r>
        <w:t>Day 8</w:t>
      </w:r>
    </w:p>
    <w:p w14:paraId="3D2048B4" w14:textId="6D0F5BB9" w:rsidR="00656623" w:rsidRDefault="00656623" w:rsidP="00656623">
      <w:pPr>
        <w:widowControl w:val="0"/>
        <w:spacing w:after="0" w:line="240" w:lineRule="auto"/>
      </w:pPr>
    </w:p>
    <w:p w14:paraId="013EC843" w14:textId="28967459" w:rsidR="00656623" w:rsidRDefault="00656623" w:rsidP="00656623">
      <w:pPr>
        <w:widowControl w:val="0"/>
        <w:spacing w:after="0" w:line="240" w:lineRule="auto"/>
      </w:pPr>
      <w:r>
        <w:t>Day 9</w:t>
      </w:r>
    </w:p>
    <w:p w14:paraId="2EFA51B3" w14:textId="3EB7DF05" w:rsidR="00656623" w:rsidRDefault="00656623" w:rsidP="00656623">
      <w:pPr>
        <w:pStyle w:val="ListParagraph"/>
        <w:widowControl w:val="0"/>
        <w:numPr>
          <w:ilvl w:val="0"/>
          <w:numId w:val="8"/>
        </w:numPr>
        <w:spacing w:after="0" w:line="240" w:lineRule="auto"/>
      </w:pPr>
      <w:r>
        <w:t>Count colonies from Day 6</w:t>
      </w:r>
      <w:bookmarkStart w:id="0" w:name="_GoBack"/>
      <w:bookmarkEnd w:id="0"/>
    </w:p>
    <w:sectPr w:rsidR="00656623" w:rsidSect="00AF29A0">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lnNumType w:countBy="2"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06845" w14:textId="77777777" w:rsidR="00691778" w:rsidRDefault="00691778" w:rsidP="00AF29A0">
      <w:pPr>
        <w:spacing w:after="0" w:line="240" w:lineRule="auto"/>
      </w:pPr>
      <w:r>
        <w:separator/>
      </w:r>
    </w:p>
  </w:endnote>
  <w:endnote w:type="continuationSeparator" w:id="0">
    <w:p w14:paraId="578DA9ED" w14:textId="77777777" w:rsidR="00691778" w:rsidRDefault="00691778" w:rsidP="00AF2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899BC" w14:textId="77777777" w:rsidR="00101C33" w:rsidRDefault="00101C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468873"/>
      <w:docPartObj>
        <w:docPartGallery w:val="Page Numbers (Bottom of Page)"/>
        <w:docPartUnique/>
      </w:docPartObj>
    </w:sdtPr>
    <w:sdtEndPr>
      <w:rPr>
        <w:noProof/>
      </w:rPr>
    </w:sdtEndPr>
    <w:sdtContent>
      <w:p w14:paraId="08CE4672" w14:textId="77777777" w:rsidR="00101C33" w:rsidRDefault="00101C33">
        <w:pPr>
          <w:pStyle w:val="Footer"/>
        </w:pPr>
        <w:r>
          <w:fldChar w:fldCharType="begin"/>
        </w:r>
        <w:r>
          <w:instrText xml:space="preserve"> PAGE   \* MERGEFORMAT </w:instrText>
        </w:r>
        <w:r>
          <w:fldChar w:fldCharType="separate"/>
        </w:r>
        <w:r>
          <w:rPr>
            <w:noProof/>
          </w:rPr>
          <w:t>1</w:t>
        </w:r>
        <w:r>
          <w:rPr>
            <w:noProof/>
          </w:rPr>
          <w:fldChar w:fldCharType="end"/>
        </w:r>
      </w:p>
    </w:sdtContent>
  </w:sdt>
  <w:p w14:paraId="6C71475F" w14:textId="77777777" w:rsidR="00101C33" w:rsidRDefault="00101C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DC3CC" w14:textId="77777777" w:rsidR="00101C33" w:rsidRDefault="00101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2A4BC" w14:textId="77777777" w:rsidR="00691778" w:rsidRDefault="00691778" w:rsidP="00AF29A0">
      <w:pPr>
        <w:spacing w:after="0" w:line="240" w:lineRule="auto"/>
      </w:pPr>
      <w:r>
        <w:separator/>
      </w:r>
    </w:p>
  </w:footnote>
  <w:footnote w:type="continuationSeparator" w:id="0">
    <w:p w14:paraId="08E11E45" w14:textId="77777777" w:rsidR="00691778" w:rsidRDefault="00691778" w:rsidP="00AF29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FF3AC" w14:textId="77777777" w:rsidR="00101C33" w:rsidRDefault="00101C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2A917" w14:textId="77777777" w:rsidR="00101C33" w:rsidRDefault="00101C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DF9FC" w14:textId="77777777" w:rsidR="00101C33" w:rsidRDefault="00101C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4E60"/>
    <w:multiLevelType w:val="hybridMultilevel"/>
    <w:tmpl w:val="D8002B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D04D4"/>
    <w:multiLevelType w:val="hybridMultilevel"/>
    <w:tmpl w:val="B8F87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93E7F"/>
    <w:multiLevelType w:val="hybridMultilevel"/>
    <w:tmpl w:val="86981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CE010B"/>
    <w:multiLevelType w:val="hybridMultilevel"/>
    <w:tmpl w:val="3DB0E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951D8"/>
    <w:multiLevelType w:val="hybridMultilevel"/>
    <w:tmpl w:val="0AE2D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6B402C"/>
    <w:multiLevelType w:val="hybridMultilevel"/>
    <w:tmpl w:val="0C242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2C0930"/>
    <w:multiLevelType w:val="hybridMultilevel"/>
    <w:tmpl w:val="0C242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445640"/>
    <w:multiLevelType w:val="hybridMultilevel"/>
    <w:tmpl w:val="26A87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6"/>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oNotDisplayPageBoundarie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D"/>
    <w:rsid w:val="00011E8C"/>
    <w:rsid w:val="0004376E"/>
    <w:rsid w:val="00060C0D"/>
    <w:rsid w:val="0006194C"/>
    <w:rsid w:val="001019E3"/>
    <w:rsid w:val="00101C33"/>
    <w:rsid w:val="0015191B"/>
    <w:rsid w:val="001A096B"/>
    <w:rsid w:val="001A5A21"/>
    <w:rsid w:val="001C3675"/>
    <w:rsid w:val="002232C5"/>
    <w:rsid w:val="00244D71"/>
    <w:rsid w:val="00274862"/>
    <w:rsid w:val="002B2153"/>
    <w:rsid w:val="002B2C81"/>
    <w:rsid w:val="00320584"/>
    <w:rsid w:val="00320F7D"/>
    <w:rsid w:val="00331A0C"/>
    <w:rsid w:val="00352E5E"/>
    <w:rsid w:val="003F2738"/>
    <w:rsid w:val="0042747C"/>
    <w:rsid w:val="004414AF"/>
    <w:rsid w:val="00472C74"/>
    <w:rsid w:val="00494F92"/>
    <w:rsid w:val="004C5A8F"/>
    <w:rsid w:val="004C69C2"/>
    <w:rsid w:val="00531716"/>
    <w:rsid w:val="00532BEC"/>
    <w:rsid w:val="00561B69"/>
    <w:rsid w:val="005B3E75"/>
    <w:rsid w:val="005E4615"/>
    <w:rsid w:val="005E7AF2"/>
    <w:rsid w:val="005F3187"/>
    <w:rsid w:val="00603136"/>
    <w:rsid w:val="00656623"/>
    <w:rsid w:val="0068086D"/>
    <w:rsid w:val="00691778"/>
    <w:rsid w:val="006A4ADE"/>
    <w:rsid w:val="006B34FD"/>
    <w:rsid w:val="006E659E"/>
    <w:rsid w:val="006F5963"/>
    <w:rsid w:val="00710FEF"/>
    <w:rsid w:val="0077673B"/>
    <w:rsid w:val="007D078E"/>
    <w:rsid w:val="00814A68"/>
    <w:rsid w:val="008E2875"/>
    <w:rsid w:val="00945F3B"/>
    <w:rsid w:val="009810B8"/>
    <w:rsid w:val="0099753B"/>
    <w:rsid w:val="009E4F3E"/>
    <w:rsid w:val="009E5AFC"/>
    <w:rsid w:val="00AC0A28"/>
    <w:rsid w:val="00AC5929"/>
    <w:rsid w:val="00AD5C8C"/>
    <w:rsid w:val="00AF29A0"/>
    <w:rsid w:val="00AF36A3"/>
    <w:rsid w:val="00B0066D"/>
    <w:rsid w:val="00B27AA9"/>
    <w:rsid w:val="00B37294"/>
    <w:rsid w:val="00B94618"/>
    <w:rsid w:val="00C14818"/>
    <w:rsid w:val="00C40532"/>
    <w:rsid w:val="00C735AA"/>
    <w:rsid w:val="00D2542A"/>
    <w:rsid w:val="00D61910"/>
    <w:rsid w:val="00D731DA"/>
    <w:rsid w:val="00DD0D5F"/>
    <w:rsid w:val="00E151D2"/>
    <w:rsid w:val="00E44344"/>
    <w:rsid w:val="00EB247E"/>
    <w:rsid w:val="00EC37D5"/>
    <w:rsid w:val="00F01C88"/>
    <w:rsid w:val="00F22566"/>
    <w:rsid w:val="00F627F0"/>
    <w:rsid w:val="00F63815"/>
    <w:rsid w:val="00FA302B"/>
    <w:rsid w:val="00FA4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08C44"/>
  <w15:chartTrackingRefBased/>
  <w15:docId w15:val="{81EDA000-06B9-440B-8482-4D0A10291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F29A0"/>
  </w:style>
  <w:style w:type="paragraph" w:styleId="Header">
    <w:name w:val="header"/>
    <w:basedOn w:val="Normal"/>
    <w:link w:val="HeaderChar"/>
    <w:uiPriority w:val="99"/>
    <w:unhideWhenUsed/>
    <w:rsid w:val="00AF2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9A0"/>
  </w:style>
  <w:style w:type="paragraph" w:styleId="Footer">
    <w:name w:val="footer"/>
    <w:basedOn w:val="Normal"/>
    <w:link w:val="FooterChar"/>
    <w:uiPriority w:val="99"/>
    <w:unhideWhenUsed/>
    <w:rsid w:val="00AF2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9A0"/>
  </w:style>
  <w:style w:type="paragraph" w:styleId="ListParagraph">
    <w:name w:val="List Paragraph"/>
    <w:basedOn w:val="Normal"/>
    <w:uiPriority w:val="34"/>
    <w:rsid w:val="000437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RZM</dc:creator>
  <cp:keywords/>
  <dc:description/>
  <cp:lastModifiedBy>RZM</cp:lastModifiedBy>
  <cp:revision>17</cp:revision>
  <dcterms:created xsi:type="dcterms:W3CDTF">2018-09-04T21:01:00Z</dcterms:created>
  <dcterms:modified xsi:type="dcterms:W3CDTF">2018-09-05T23:56:00Z</dcterms:modified>
</cp:coreProperties>
</file>