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54D01" w14:textId="21B16ADC" w:rsidR="000C655F" w:rsidRDefault="00C41F62">
      <w:pPr>
        <w:pStyle w:val="a8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 w:rsidR="00B93A16">
        <w:rPr>
          <w:rFonts w:ascii="Times New Roman" w:hAnsi="Times New Roman"/>
          <w:b/>
          <w:spacing w:val="-10"/>
          <w:sz w:val="26"/>
          <w:szCs w:val="26"/>
        </w:rPr>
        <w:t>ПРИЛОЖЕНИЕ Б</w:t>
      </w:r>
    </w:p>
    <w:p w14:paraId="0A07EDBE" w14:textId="77777777" w:rsidR="000C655F" w:rsidRDefault="00C41F62">
      <w:pPr>
        <w:pStyle w:val="a8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8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2E4EB6CC" w14:textId="77777777" w:rsidR="00BA46C2" w:rsidRPr="006B473E" w:rsidRDefault="00BA46C2" w:rsidP="00BA46C2">
      <w:pPr>
        <w:pStyle w:val="a6"/>
        <w:tabs>
          <w:tab w:val="left" w:pos="10348"/>
        </w:tabs>
        <w:rPr>
          <w:rFonts w:ascii="Times New Roman" w:hAnsi="Times New Roman"/>
          <w:bCs/>
          <w:szCs w:val="28"/>
        </w:rPr>
      </w:pPr>
      <w:r w:rsidRPr="006B473E">
        <w:rPr>
          <w:rFonts w:ascii="Times New Roman" w:hAnsi="Times New Roman"/>
          <w:bCs/>
          <w:szCs w:val="28"/>
        </w:rPr>
        <w:t xml:space="preserve">ОБРАБОТКА МАССИВОВ СТРУКТУРИРОВАННЫХ ДАННЫХ </w:t>
      </w:r>
    </w:p>
    <w:p w14:paraId="1CC77A11" w14:textId="3FBC957F" w:rsidR="00BA46C2" w:rsidRPr="006B473E" w:rsidRDefault="00BA46C2" w:rsidP="00BA46C2">
      <w:pPr>
        <w:pStyle w:val="a6"/>
        <w:tabs>
          <w:tab w:val="left" w:pos="10348"/>
        </w:tabs>
        <w:rPr>
          <w:rFonts w:ascii="Times New Roman" w:hAnsi="Times New Roman"/>
          <w:b/>
          <w:bCs/>
          <w:szCs w:val="28"/>
        </w:rPr>
      </w:pPr>
      <w:r w:rsidRPr="006B473E">
        <w:rPr>
          <w:rFonts w:ascii="Times New Roman" w:hAnsi="Times New Roman"/>
          <w:b/>
          <w:bCs/>
          <w:szCs w:val="28"/>
        </w:rPr>
        <w:t>«</w:t>
      </w:r>
      <w:r w:rsidR="00176377">
        <w:rPr>
          <w:rFonts w:ascii="Times New Roman" w:hAnsi="Times New Roman"/>
          <w:bCs/>
          <w:szCs w:val="28"/>
        </w:rPr>
        <w:t>СТРАНЫ МИРА</w:t>
      </w:r>
      <w:r w:rsidRPr="006B473E">
        <w:rPr>
          <w:rFonts w:ascii="Times New Roman" w:hAnsi="Times New Roman"/>
          <w:b/>
          <w:bCs/>
          <w:szCs w:val="28"/>
        </w:rPr>
        <w:t>»</w:t>
      </w:r>
    </w:p>
    <w:p w14:paraId="0BDBE9E1" w14:textId="77777777" w:rsidR="00BC42D3" w:rsidRPr="00BC42D3" w:rsidRDefault="00BC42D3" w:rsidP="00BC42D3">
      <w:pPr>
        <w:pStyle w:val="TableParagraph"/>
        <w:spacing w:before="98"/>
        <w:ind w:right="304"/>
        <w:jc w:val="center"/>
        <w:rPr>
          <w:i/>
          <w:sz w:val="28"/>
          <w:szCs w:val="28"/>
          <w:lang w:val="ru-RU"/>
        </w:rPr>
      </w:pPr>
    </w:p>
    <w:p w14:paraId="2EEB151E" w14:textId="1A311DE3" w:rsidR="000C655F" w:rsidRDefault="00B93A16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ГРАФИЧЕСКИЙ МАТЕРИАЛ</w:t>
      </w: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3FB4466B" w14:textId="77777777" w:rsidR="00CF0C8B" w:rsidRDefault="00CF0C8B">
      <w:pPr>
        <w:spacing w:line="360" w:lineRule="auto"/>
        <w:rPr>
          <w:sz w:val="24"/>
        </w:rPr>
      </w:pPr>
    </w:p>
    <w:p w14:paraId="507A2B21" w14:textId="7A56851D" w:rsidR="000C655F" w:rsidRDefault="00CF6223">
      <w:pPr>
        <w:spacing w:line="360" w:lineRule="auto"/>
        <w:jc w:val="center"/>
        <w:rPr>
          <w:sz w:val="32"/>
        </w:rPr>
      </w:pPr>
      <w:r>
        <w:rPr>
          <w:sz w:val="32"/>
        </w:rPr>
        <w:t>КР</w:t>
      </w:r>
      <w:proofErr w:type="gramStart"/>
      <w:r>
        <w:rPr>
          <w:sz w:val="32"/>
        </w:rPr>
        <w:t>.</w:t>
      </w:r>
      <w:r w:rsidR="005450BF">
        <w:rPr>
          <w:sz w:val="32"/>
        </w:rPr>
        <w:t>А</w:t>
      </w:r>
      <w:proofErr w:type="gramEnd"/>
      <w:r w:rsidR="005450BF">
        <w:rPr>
          <w:sz w:val="32"/>
        </w:rPr>
        <w:t>С59</w:t>
      </w:r>
      <w:r w:rsidR="00CF0C8B" w:rsidRPr="00CF0C8B">
        <w:rPr>
          <w:sz w:val="32"/>
        </w:rPr>
        <w:t>.</w:t>
      </w:r>
      <w:r w:rsidR="006B3E41">
        <w:rPr>
          <w:sz w:val="32"/>
        </w:rPr>
        <w:t>200043</w:t>
      </w:r>
      <w:r w:rsidR="00CF0C8B" w:rsidRPr="00CF0C8B">
        <w:rPr>
          <w:sz w:val="32"/>
        </w:rPr>
        <w:t xml:space="preserve"> – 0</w:t>
      </w:r>
      <w:r>
        <w:rPr>
          <w:sz w:val="32"/>
        </w:rPr>
        <w:t>1</w:t>
      </w:r>
      <w:r w:rsidR="00CF0C8B" w:rsidRPr="00CF0C8B">
        <w:rPr>
          <w:sz w:val="32"/>
        </w:rPr>
        <w:t xml:space="preserve"> </w:t>
      </w:r>
      <w:r w:rsidR="00FE4F1A">
        <w:rPr>
          <w:sz w:val="32"/>
        </w:rPr>
        <w:t>81</w:t>
      </w:r>
      <w:r w:rsidR="00CF0C8B" w:rsidRPr="00CF0C8B">
        <w:rPr>
          <w:sz w:val="32"/>
        </w:rPr>
        <w:t xml:space="preserve"> 00</w:t>
      </w:r>
    </w:p>
    <w:p w14:paraId="79D57517" w14:textId="24873BB1" w:rsidR="000C655F" w:rsidRDefault="00C41F62" w:rsidP="00176377">
      <w:pPr>
        <w:pStyle w:val="2"/>
        <w:ind w:left="0" w:firstLine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br/>
      </w:r>
    </w:p>
    <w:p w14:paraId="0CF9E6F9" w14:textId="31051ABD" w:rsidR="000C655F" w:rsidRDefault="000C655F"/>
    <w:p w14:paraId="35CBD64F" w14:textId="77777777" w:rsidR="008A61F9" w:rsidRPr="008A61F9" w:rsidRDefault="008A61F9" w:rsidP="00243A42">
      <w:pPr>
        <w:spacing w:line="360" w:lineRule="auto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 w:rsidP="00176377">
            <w:pPr>
              <w:pStyle w:val="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53BF23E6" w:rsidR="000C655F" w:rsidRDefault="00176377" w:rsidP="00167586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И.Н. Аверина</w:t>
            </w:r>
          </w:p>
        </w:tc>
      </w:tr>
      <w:tr w:rsidR="000C655F" w14:paraId="488D783F" w14:textId="77777777" w:rsidTr="00176377">
        <w:trPr>
          <w:trHeight w:hRule="exact" w:val="1491"/>
        </w:trPr>
        <w:tc>
          <w:tcPr>
            <w:tcW w:w="4111" w:type="dxa"/>
          </w:tcPr>
          <w:p w14:paraId="51AE9F63" w14:textId="3B0FDB74" w:rsidR="00176377" w:rsidRDefault="00176377" w:rsidP="00176377">
            <w:pPr>
              <w:rPr>
                <w:sz w:val="28"/>
              </w:rPr>
            </w:pPr>
            <w:r>
              <w:rPr>
                <w:sz w:val="28"/>
              </w:rPr>
              <w:t xml:space="preserve">              </w:t>
            </w:r>
          </w:p>
          <w:p w14:paraId="7DF9A6F8" w14:textId="5561C6BB" w:rsidR="00176377" w:rsidRPr="00176377" w:rsidRDefault="00176377" w:rsidP="00176377">
            <w:pPr>
              <w:rPr>
                <w:sz w:val="28"/>
              </w:rPr>
            </w:pPr>
            <w:r>
              <w:rPr>
                <w:sz w:val="28"/>
              </w:rPr>
              <w:t xml:space="preserve">              </w:t>
            </w:r>
            <w:r w:rsidRPr="00176377">
              <w:rPr>
                <w:sz w:val="28"/>
              </w:rPr>
              <w:t>Выполнил</w:t>
            </w:r>
          </w:p>
          <w:p w14:paraId="057A6AB2" w14:textId="4340BCF3" w:rsidR="00176377" w:rsidRPr="00176377" w:rsidRDefault="00176377" w:rsidP="00176377">
            <w:pPr>
              <w:rPr>
                <w:sz w:val="28"/>
              </w:rPr>
            </w:pPr>
            <w:r>
              <w:rPr>
                <w:sz w:val="28"/>
              </w:rPr>
              <w:t xml:space="preserve">              </w:t>
            </w:r>
            <w:r w:rsidRPr="00176377">
              <w:rPr>
                <w:sz w:val="28"/>
              </w:rPr>
              <w:t>Студент 1 курса</w:t>
            </w:r>
          </w:p>
          <w:p w14:paraId="06332A2C" w14:textId="259DA088" w:rsidR="00176377" w:rsidRPr="00176377" w:rsidRDefault="00176377" w:rsidP="00176377">
            <w:r>
              <w:rPr>
                <w:sz w:val="28"/>
              </w:rPr>
              <w:t xml:space="preserve">              </w:t>
            </w:r>
            <w:proofErr w:type="spellStart"/>
            <w:r w:rsidRPr="00176377">
              <w:rPr>
                <w:sz w:val="28"/>
              </w:rPr>
              <w:t>Гуппы</w:t>
            </w:r>
            <w:proofErr w:type="spellEnd"/>
            <w:r w:rsidRPr="00176377">
              <w:rPr>
                <w:sz w:val="28"/>
              </w:rPr>
              <w:t xml:space="preserve"> АС-59</w:t>
            </w:r>
          </w:p>
        </w:tc>
        <w:tc>
          <w:tcPr>
            <w:tcW w:w="5812" w:type="dxa"/>
          </w:tcPr>
          <w:p w14:paraId="40C00EBD" w14:textId="77777777" w:rsidR="00176377" w:rsidRDefault="00176377">
            <w:pPr>
              <w:spacing w:before="240" w:line="360" w:lineRule="auto"/>
              <w:ind w:left="3260"/>
              <w:rPr>
                <w:sz w:val="28"/>
              </w:rPr>
            </w:pPr>
          </w:p>
          <w:p w14:paraId="73E58E35" w14:textId="47B3B1F7" w:rsidR="000C655F" w:rsidRDefault="00176377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 xml:space="preserve">И.В. </w:t>
            </w:r>
            <w:proofErr w:type="spellStart"/>
            <w:r>
              <w:rPr>
                <w:sz w:val="28"/>
              </w:rPr>
              <w:t>Абоимов</w:t>
            </w:r>
            <w:proofErr w:type="spellEnd"/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43B4E1F2" w:rsidR="000C655F" w:rsidRDefault="000C655F">
            <w:pPr>
              <w:pStyle w:val="3"/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1DF39180" w:rsidR="000C655F" w:rsidRDefault="000C655F" w:rsidP="00176377">
            <w:pPr>
              <w:pStyle w:val="3"/>
              <w:spacing w:before="240"/>
              <w:jc w:val="both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31D80E19" w14:textId="322D6C2E" w:rsidR="000C655F" w:rsidRPr="00F81CD1" w:rsidRDefault="000C655F" w:rsidP="00176377">
            <w:pPr>
              <w:pStyle w:val="5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0C655F" w14:paraId="214C4CC2" w14:textId="77777777" w:rsidTr="00176377">
        <w:trPr>
          <w:trHeight w:hRule="exact" w:val="80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 w:rsidP="00176377">
            <w:pPr>
              <w:pStyle w:val="3"/>
              <w:jc w:val="left"/>
              <w:rPr>
                <w:rFonts w:ascii="Times New Roman" w:hAnsi="Times New Roman"/>
              </w:rPr>
            </w:pPr>
          </w:p>
        </w:tc>
      </w:tr>
    </w:tbl>
    <w:p w14:paraId="6F55DFED" w14:textId="6198B976" w:rsidR="00C41F62" w:rsidRDefault="00C41F62" w:rsidP="00176377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176377">
        <w:rPr>
          <w:sz w:val="28"/>
        </w:rPr>
        <w:t>21</w:t>
      </w:r>
    </w:p>
    <w:p w14:paraId="3D876461" w14:textId="77777777" w:rsidR="00243A42" w:rsidRDefault="00243A42" w:rsidP="00176377">
      <w:pPr>
        <w:spacing w:before="360" w:line="360" w:lineRule="auto"/>
        <w:jc w:val="center"/>
        <w:rPr>
          <w:sz w:val="28"/>
        </w:rPr>
      </w:pPr>
    </w:p>
    <w:p w14:paraId="372E0DC7" w14:textId="77777777" w:rsidR="00243A42" w:rsidRDefault="00243A42" w:rsidP="00176377">
      <w:pPr>
        <w:spacing w:before="360" w:line="360" w:lineRule="auto"/>
        <w:jc w:val="center"/>
        <w:rPr>
          <w:sz w:val="28"/>
        </w:rPr>
      </w:pPr>
    </w:p>
    <w:p w14:paraId="6568E557" w14:textId="77777777" w:rsidR="00243A42" w:rsidRDefault="00243A42" w:rsidP="00243A42">
      <w:pPr>
        <w:ind w:firstLine="851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14:paraId="04332801" w14:textId="77777777" w:rsidR="00243A42" w:rsidRPr="00EB6CE1" w:rsidRDefault="00243A42" w:rsidP="00243A42">
      <w:pPr>
        <w:ind w:firstLine="851"/>
      </w:pPr>
    </w:p>
    <w:p w14:paraId="40DFB9D8" w14:textId="7F522E62" w:rsidR="00243A42" w:rsidRPr="00601DB2" w:rsidRDefault="00243A42" w:rsidP="00601DB2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KursArbeit</w:t>
      </w:r>
      <w:proofErr w:type="spellEnd"/>
      <w:r w:rsidRPr="00EC77D9">
        <w:rPr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proofErr w:type="spellEnd"/>
      <w:r w:rsidR="00601DB2">
        <w:rPr>
          <w:color w:val="000000" w:themeColor="text1"/>
          <w:sz w:val="28"/>
          <w:szCs w:val="28"/>
          <w:shd w:val="clear" w:color="auto" w:fill="FFFFFF"/>
        </w:rPr>
        <w:t>. Блох-схема главной распределительной части программы.</w:t>
      </w:r>
      <w:proofErr w:type="gramEnd"/>
    </w:p>
    <w:p w14:paraId="61E976BF" w14:textId="3C868254" w:rsidR="00243A42" w:rsidRPr="007E6A8D" w:rsidRDefault="00243A42" w:rsidP="00243A42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Dynamik</w:t>
      </w:r>
      <w:proofErr w:type="spellEnd"/>
      <w:r w:rsidRPr="00AD44F1">
        <w:rPr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.</w:t>
      </w:r>
      <w:r w:rsidR="00601DB2">
        <w:rPr>
          <w:color w:val="000000" w:themeColor="text1"/>
          <w:sz w:val="28"/>
          <w:szCs w:val="28"/>
          <w:shd w:val="clear" w:color="auto" w:fill="FFFFFF"/>
        </w:rPr>
        <w:t xml:space="preserve"> Блок-схемы функции чтения из файла, функции добавления записей, функции удаления записей и функции редактирования записей.</w:t>
      </w:r>
      <w:proofErr w:type="gramEnd"/>
      <w:r w:rsidR="00601DB2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47D7113" w14:textId="09CBF069" w:rsidR="00243A42" w:rsidRDefault="00243A42" w:rsidP="00243A42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Statik</w:t>
      </w:r>
      <w:proofErr w:type="spellEnd"/>
      <w:r w:rsidRPr="00EE5F16">
        <w:rPr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proofErr w:type="spellEnd"/>
      <w:r w:rsidR="00601DB2">
        <w:rPr>
          <w:color w:val="000000" w:themeColor="text1"/>
          <w:sz w:val="28"/>
          <w:szCs w:val="28"/>
          <w:shd w:val="clear" w:color="auto" w:fill="FFFFFF"/>
        </w:rPr>
        <w:t>.</w:t>
      </w:r>
      <w:r w:rsidRPr="00EE5F1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01DB2">
        <w:rPr>
          <w:color w:val="000000" w:themeColor="text1"/>
          <w:sz w:val="28"/>
          <w:szCs w:val="28"/>
          <w:shd w:val="clear" w:color="auto" w:fill="FFFFFF"/>
        </w:rPr>
        <w:t>Блок-схемы функции вывода данных в консоль и функции выборки.</w:t>
      </w:r>
      <w:proofErr w:type="gramEnd"/>
    </w:p>
    <w:p w14:paraId="6B67D11F" w14:textId="1F735862" w:rsidR="00243A42" w:rsidRDefault="00243A42" w:rsidP="00243A42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Sortierung</w:t>
      </w:r>
      <w:proofErr w:type="spellEnd"/>
      <w:r w:rsidRPr="00BF6928">
        <w:rPr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proofErr w:type="spellEnd"/>
      <w:r w:rsidR="00601DB2">
        <w:rPr>
          <w:color w:val="000000" w:themeColor="text1"/>
          <w:sz w:val="28"/>
          <w:szCs w:val="28"/>
          <w:shd w:val="clear" w:color="auto" w:fill="FFFFFF"/>
        </w:rPr>
        <w:t>. Блок-схемы функции прямого хода сортировки, функции обратного хода сортировки, функции непосредственной сортировки после изменения данных, функции вывода отсортированных данных.</w:t>
      </w:r>
      <w:proofErr w:type="gramEnd"/>
    </w:p>
    <w:p w14:paraId="08CE8FB2" w14:textId="28A474D4" w:rsidR="00243A42" w:rsidRPr="00BF6928" w:rsidRDefault="00243A42" w:rsidP="00243A42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Suchen</w:t>
      </w:r>
      <w:proofErr w:type="spellEnd"/>
      <w:r w:rsidRPr="00BF6928">
        <w:rPr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proofErr w:type="spellEnd"/>
      <w:r w:rsidR="00601DB2">
        <w:rPr>
          <w:color w:val="000000" w:themeColor="text1"/>
          <w:sz w:val="28"/>
          <w:szCs w:val="28"/>
          <w:shd w:val="clear" w:color="auto" w:fill="FFFFFF"/>
        </w:rPr>
        <w:t xml:space="preserve">. Блок-схемы функции поиска данных </w:t>
      </w:r>
      <w:proofErr w:type="gramStart"/>
      <w:r w:rsidR="00601DB2">
        <w:rPr>
          <w:color w:val="000000" w:themeColor="text1"/>
          <w:sz w:val="28"/>
          <w:szCs w:val="28"/>
          <w:shd w:val="clear" w:color="auto" w:fill="FFFFFF"/>
        </w:rPr>
        <w:t>по  любому</w:t>
      </w:r>
      <w:proofErr w:type="gramEnd"/>
      <w:r w:rsidR="00601DB2">
        <w:rPr>
          <w:color w:val="000000" w:themeColor="text1"/>
          <w:sz w:val="28"/>
          <w:szCs w:val="28"/>
          <w:shd w:val="clear" w:color="auto" w:fill="FFFFFF"/>
        </w:rPr>
        <w:t xml:space="preserve"> полю и функции </w:t>
      </w:r>
      <w:proofErr w:type="spellStart"/>
      <w:r w:rsidR="00601DB2">
        <w:rPr>
          <w:color w:val="000000" w:themeColor="text1"/>
          <w:sz w:val="28"/>
          <w:szCs w:val="28"/>
          <w:shd w:val="clear" w:color="auto" w:fill="FFFFFF"/>
        </w:rPr>
        <w:t>посика</w:t>
      </w:r>
      <w:proofErr w:type="spellEnd"/>
      <w:r w:rsidR="00601DB2">
        <w:rPr>
          <w:color w:val="000000" w:themeColor="text1"/>
          <w:sz w:val="28"/>
          <w:szCs w:val="28"/>
          <w:shd w:val="clear" w:color="auto" w:fill="FFFFFF"/>
        </w:rPr>
        <w:t xml:space="preserve"> данных по любому полю для удаления, с возвратом индекса, удаляемой записи.</w:t>
      </w:r>
    </w:p>
    <w:p w14:paraId="776B55D6" w14:textId="5DFAD743" w:rsidR="00243A42" w:rsidRPr="00EE5F16" w:rsidRDefault="00243A42" w:rsidP="00243A42">
      <w:pPr>
        <w:ind w:firstLine="851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Peripherie</w:t>
      </w:r>
      <w:proofErr w:type="spellEnd"/>
      <w:r w:rsidRPr="00340531">
        <w:rPr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proofErr w:type="spellEnd"/>
      <w:r w:rsidR="00601DB2">
        <w:rPr>
          <w:color w:val="000000" w:themeColor="text1"/>
          <w:sz w:val="28"/>
          <w:szCs w:val="28"/>
          <w:shd w:val="clear" w:color="auto" w:fill="FFFFFF"/>
        </w:rPr>
        <w:t>. Блок-схемы функции вывода шапки таблицы данных, функции вывода некоторой записи, функции задержки, функции оповещения о некорректном вводе и функции корректировки вводимых данных.</w:t>
      </w:r>
      <w:proofErr w:type="gramEnd"/>
      <w:r w:rsidR="00601D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14:paraId="0E22BAE7" w14:textId="77777777" w:rsidR="00243A42" w:rsidRPr="00B93A16" w:rsidRDefault="00243A42" w:rsidP="00176377">
      <w:pPr>
        <w:spacing w:before="360" w:line="360" w:lineRule="auto"/>
        <w:jc w:val="center"/>
        <w:rPr>
          <w:sz w:val="28"/>
        </w:rPr>
      </w:pPr>
    </w:p>
    <w:sectPr w:rsidR="00243A42" w:rsidRPr="00B93A16">
      <w:headerReference w:type="default" r:id="rId9"/>
      <w:footerReference w:type="default" r:id="rId10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C2893" w14:textId="77777777" w:rsidR="00C26FFE" w:rsidRDefault="00C26FFE">
      <w:pPr>
        <w:spacing w:line="240" w:lineRule="auto"/>
      </w:pPr>
      <w:r>
        <w:separator/>
      </w:r>
    </w:p>
  </w:endnote>
  <w:endnote w:type="continuationSeparator" w:id="0">
    <w:p w14:paraId="644136D9" w14:textId="77777777" w:rsidR="00C26FFE" w:rsidRDefault="00C26F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70024" w14:textId="77777777" w:rsidR="000C655F" w:rsidRDefault="000C655F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E6CB66" w14:textId="77777777" w:rsidR="00C26FFE" w:rsidRDefault="00C26FFE">
      <w:pPr>
        <w:spacing w:line="240" w:lineRule="auto"/>
      </w:pPr>
      <w:r>
        <w:separator/>
      </w:r>
    </w:p>
  </w:footnote>
  <w:footnote w:type="continuationSeparator" w:id="0">
    <w:p w14:paraId="5A827724" w14:textId="77777777" w:rsidR="00C26FFE" w:rsidRDefault="00C26F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75C85" w14:textId="0BF57A8F" w:rsidR="000C655F" w:rsidRDefault="00243A42">
    <w:pPr>
      <w:pStyle w:val="a3"/>
      <w:jc w:val="right"/>
      <w:rPr>
        <w:sz w:val="28"/>
        <w:szCs w:val="28"/>
      </w:rPr>
    </w:pPr>
    <w:r>
      <w:rPr>
        <w:sz w:val="28"/>
        <w:szCs w:val="28"/>
      </w:rPr>
      <w:t>КР</w:t>
    </w:r>
    <w:proofErr w:type="gramStart"/>
    <w:r>
      <w:rPr>
        <w:sz w:val="28"/>
        <w:szCs w:val="28"/>
      </w:rPr>
      <w:t>.А</w:t>
    </w:r>
    <w:proofErr w:type="gramEnd"/>
    <w:r>
      <w:rPr>
        <w:sz w:val="28"/>
        <w:szCs w:val="28"/>
      </w:rPr>
      <w:t>С59.200043</w:t>
    </w:r>
    <w:r w:rsidR="00FE4F1A">
      <w:rPr>
        <w:sz w:val="28"/>
        <w:szCs w:val="28"/>
      </w:rPr>
      <w:t xml:space="preserve"> – 01 81</w:t>
    </w:r>
    <w:r w:rsidR="00C22E00" w:rsidRPr="00C22E00">
      <w:rPr>
        <w:sz w:val="28"/>
        <w:szCs w:val="28"/>
      </w:rPr>
      <w:t xml:space="preserve"> 00</w:t>
    </w:r>
    <w:r w:rsidR="00C41F62">
      <w:rPr>
        <w:b/>
        <w:sz w:val="32"/>
      </w:rPr>
      <w:t xml:space="preserve">                                          </w:t>
    </w:r>
    <w:r w:rsidR="00C41F62">
      <w:rPr>
        <w:sz w:val="28"/>
        <w:szCs w:val="28"/>
      </w:rPr>
      <w:fldChar w:fldCharType="begin"/>
    </w:r>
    <w:r w:rsidR="00C41F62">
      <w:rPr>
        <w:sz w:val="28"/>
        <w:szCs w:val="28"/>
      </w:rPr>
      <w:instrText xml:space="preserve"> PAGE   \* MERGEFORMAT </w:instrText>
    </w:r>
    <w:r w:rsidR="00C41F62">
      <w:rPr>
        <w:sz w:val="28"/>
        <w:szCs w:val="28"/>
      </w:rPr>
      <w:fldChar w:fldCharType="separate"/>
    </w:r>
    <w:r w:rsidR="00601DB2">
      <w:rPr>
        <w:noProof/>
        <w:sz w:val="28"/>
        <w:szCs w:val="28"/>
      </w:rPr>
      <w:t>2</w:t>
    </w:r>
    <w:r w:rsidR="00C41F62">
      <w:rPr>
        <w:sz w:val="28"/>
        <w:szCs w:val="28"/>
      </w:rPr>
      <w:fldChar w:fldCharType="end"/>
    </w:r>
  </w:p>
  <w:p w14:paraId="1FD532E2" w14:textId="77777777" w:rsidR="000C655F" w:rsidRDefault="000C655F">
    <w:pPr>
      <w:pStyle w:val="a3"/>
    </w:pPr>
  </w:p>
  <w:p w14:paraId="6DDE0B87" w14:textId="77777777" w:rsidR="00243A42" w:rsidRDefault="00243A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1"/>
    <w:rsid w:val="000C655F"/>
    <w:rsid w:val="000C71D7"/>
    <w:rsid w:val="000F3DA5"/>
    <w:rsid w:val="001458E1"/>
    <w:rsid w:val="00167586"/>
    <w:rsid w:val="00176377"/>
    <w:rsid w:val="001A3855"/>
    <w:rsid w:val="001B4892"/>
    <w:rsid w:val="001F3915"/>
    <w:rsid w:val="001F667A"/>
    <w:rsid w:val="00222B7B"/>
    <w:rsid w:val="00233582"/>
    <w:rsid w:val="00243A42"/>
    <w:rsid w:val="00292832"/>
    <w:rsid w:val="002B7805"/>
    <w:rsid w:val="002C2B58"/>
    <w:rsid w:val="003977AC"/>
    <w:rsid w:val="003C5CFB"/>
    <w:rsid w:val="0042692D"/>
    <w:rsid w:val="00443820"/>
    <w:rsid w:val="004B7DA4"/>
    <w:rsid w:val="005450BF"/>
    <w:rsid w:val="005603C2"/>
    <w:rsid w:val="00562567"/>
    <w:rsid w:val="005E1ED8"/>
    <w:rsid w:val="00601DB2"/>
    <w:rsid w:val="006530EA"/>
    <w:rsid w:val="006B1D81"/>
    <w:rsid w:val="006B3E41"/>
    <w:rsid w:val="006B473E"/>
    <w:rsid w:val="006E6D76"/>
    <w:rsid w:val="00774BB8"/>
    <w:rsid w:val="00781EA2"/>
    <w:rsid w:val="007E56FE"/>
    <w:rsid w:val="008331B9"/>
    <w:rsid w:val="008A61F9"/>
    <w:rsid w:val="008B7F8E"/>
    <w:rsid w:val="008E0926"/>
    <w:rsid w:val="008E16B5"/>
    <w:rsid w:val="00941346"/>
    <w:rsid w:val="00991227"/>
    <w:rsid w:val="0099210B"/>
    <w:rsid w:val="009D0928"/>
    <w:rsid w:val="009F0747"/>
    <w:rsid w:val="00A83CAA"/>
    <w:rsid w:val="00B34BA6"/>
    <w:rsid w:val="00B901A3"/>
    <w:rsid w:val="00B93A16"/>
    <w:rsid w:val="00BA46C2"/>
    <w:rsid w:val="00BB1A70"/>
    <w:rsid w:val="00BC42D3"/>
    <w:rsid w:val="00C22E00"/>
    <w:rsid w:val="00C26FFE"/>
    <w:rsid w:val="00C41F62"/>
    <w:rsid w:val="00C43B62"/>
    <w:rsid w:val="00C74FC3"/>
    <w:rsid w:val="00CC0871"/>
    <w:rsid w:val="00CF0C8B"/>
    <w:rsid w:val="00CF315E"/>
    <w:rsid w:val="00CF6223"/>
    <w:rsid w:val="00D30826"/>
    <w:rsid w:val="00D47956"/>
    <w:rsid w:val="00D758F4"/>
    <w:rsid w:val="00DF7D73"/>
    <w:rsid w:val="00E93A70"/>
    <w:rsid w:val="00EC2B99"/>
    <w:rsid w:val="00F130F1"/>
    <w:rsid w:val="00F32662"/>
    <w:rsid w:val="00F81CD1"/>
    <w:rsid w:val="00FE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9FB8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link w:val="a7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8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9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aa">
    <w:name w:val="СтильРамкиСтр"/>
    <w:link w:val="ab"/>
    <w:uiPriority w:val="99"/>
    <w:qFormat/>
    <w:rsid w:val="00BC42D3"/>
    <w:pPr>
      <w:jc w:val="center"/>
    </w:pPr>
    <w:rPr>
      <w:i/>
      <w:szCs w:val="24"/>
    </w:rPr>
  </w:style>
  <w:style w:type="character" w:customStyle="1" w:styleId="ab">
    <w:name w:val="СтильРамкиСтр Знак"/>
    <w:basedOn w:val="a0"/>
    <w:link w:val="aa"/>
    <w:uiPriority w:val="99"/>
    <w:rsid w:val="00BC42D3"/>
    <w:rPr>
      <w:i/>
      <w:szCs w:val="24"/>
    </w:rPr>
  </w:style>
  <w:style w:type="paragraph" w:customStyle="1" w:styleId="TableParagraph">
    <w:name w:val="Table Paragraph"/>
    <w:basedOn w:val="a"/>
    <w:uiPriority w:val="1"/>
    <w:qFormat/>
    <w:rsid w:val="00BC42D3"/>
    <w:pPr>
      <w:widowControl w:val="0"/>
      <w:autoSpaceDE w:val="0"/>
      <w:autoSpaceDN w:val="0"/>
      <w:spacing w:line="240" w:lineRule="auto"/>
      <w:jc w:val="left"/>
    </w:pPr>
    <w:rPr>
      <w:sz w:val="22"/>
      <w:szCs w:val="22"/>
      <w:lang w:val="en-US" w:bidi="en-US"/>
    </w:rPr>
  </w:style>
  <w:style w:type="character" w:customStyle="1" w:styleId="a7">
    <w:name w:val="Основной текст Знак"/>
    <w:basedOn w:val="a0"/>
    <w:link w:val="a6"/>
    <w:semiHidden/>
    <w:rsid w:val="00BA46C2"/>
    <w:rPr>
      <w:rFonts w:ascii="Arial" w:hAnsi="Arial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link w:val="a7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8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9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aa">
    <w:name w:val="СтильРамкиСтр"/>
    <w:link w:val="ab"/>
    <w:uiPriority w:val="99"/>
    <w:qFormat/>
    <w:rsid w:val="00BC42D3"/>
    <w:pPr>
      <w:jc w:val="center"/>
    </w:pPr>
    <w:rPr>
      <w:i/>
      <w:szCs w:val="24"/>
    </w:rPr>
  </w:style>
  <w:style w:type="character" w:customStyle="1" w:styleId="ab">
    <w:name w:val="СтильРамкиСтр Знак"/>
    <w:basedOn w:val="a0"/>
    <w:link w:val="aa"/>
    <w:uiPriority w:val="99"/>
    <w:rsid w:val="00BC42D3"/>
    <w:rPr>
      <w:i/>
      <w:szCs w:val="24"/>
    </w:rPr>
  </w:style>
  <w:style w:type="paragraph" w:customStyle="1" w:styleId="TableParagraph">
    <w:name w:val="Table Paragraph"/>
    <w:basedOn w:val="a"/>
    <w:uiPriority w:val="1"/>
    <w:qFormat/>
    <w:rsid w:val="00BC42D3"/>
    <w:pPr>
      <w:widowControl w:val="0"/>
      <w:autoSpaceDE w:val="0"/>
      <w:autoSpaceDN w:val="0"/>
      <w:spacing w:line="240" w:lineRule="auto"/>
      <w:jc w:val="left"/>
    </w:pPr>
    <w:rPr>
      <w:sz w:val="22"/>
      <w:szCs w:val="22"/>
      <w:lang w:val="en-US" w:bidi="en-US"/>
    </w:rPr>
  </w:style>
  <w:style w:type="character" w:customStyle="1" w:styleId="a7">
    <w:name w:val="Основной текст Знак"/>
    <w:basedOn w:val="a0"/>
    <w:link w:val="a6"/>
    <w:semiHidden/>
    <w:rsid w:val="00BA46C2"/>
    <w:rPr>
      <w:rFonts w:ascii="Arial" w:hAnsi="Arial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21145-4DB0-4A8E-A645-8E0E81361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Пользователь Windows</cp:lastModifiedBy>
  <cp:revision>32</cp:revision>
  <cp:lastPrinted>2003-10-21T09:32:00Z</cp:lastPrinted>
  <dcterms:created xsi:type="dcterms:W3CDTF">2017-12-25T09:39:00Z</dcterms:created>
  <dcterms:modified xsi:type="dcterms:W3CDTF">2021-05-25T16:49:00Z</dcterms:modified>
</cp:coreProperties>
</file>