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331" w:rsidRDefault="00623331" w:rsidP="00623331">
      <w:pPr>
        <w:rPr>
          <w:rFonts w:ascii="Times New Roman" w:hAnsi="Times New Roman" w:cs="Times New Roman"/>
          <w:sz w:val="40"/>
          <w:szCs w:val="40"/>
        </w:rPr>
      </w:pPr>
      <w:r w:rsidRPr="00623331">
        <w:rPr>
          <w:rFonts w:ascii="Times New Roman" w:hAnsi="Times New Roman" w:cs="Times New Roman"/>
          <w:sz w:val="40"/>
          <w:szCs w:val="40"/>
        </w:rPr>
        <w:t>1 Введение</w:t>
      </w:r>
    </w:p>
    <w:p w:rsidR="007B079C" w:rsidRDefault="007B079C" w:rsidP="0062333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Бернард Рой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, родился</w:t>
      </w:r>
      <w:hyperlink r:id="rId6" w:tooltip="15 марта" w:history="1">
        <w:r>
          <w:rPr>
            <w:rStyle w:val="a5"/>
            <w:color w:val="0645AD"/>
          </w:rPr>
          <w:t>15 </w:t>
        </w:r>
      </w:hyperlink>
      <w:hyperlink r:id="rId7" w:tooltip="Март 1934 г." w:history="1">
        <w:r>
          <w:rPr>
            <w:rStyle w:val="a5"/>
            <w:color w:val="0645AD"/>
          </w:rPr>
          <w:t>марта </w:t>
        </w:r>
      </w:hyperlink>
      <w:hyperlink r:id="rId8" w:tooltip="1934 г." w:history="1">
        <w:r>
          <w:rPr>
            <w:rStyle w:val="a5"/>
            <w:color w:val="0645AD"/>
          </w:rPr>
          <w:t>1934 г</w:t>
        </w:r>
        <w:r w:rsidR="009600DD">
          <w:rPr>
            <w:rStyle w:val="a5"/>
            <w:color w:val="0645AD"/>
          </w:rPr>
          <w:t xml:space="preserve"> во Франции</w:t>
        </w:r>
        <w:r>
          <w:rPr>
            <w:rStyle w:val="a5"/>
            <w:color w:val="0645AD"/>
          </w:rPr>
          <w:t>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Он считается одним из пионеров </w:t>
      </w:r>
      <w:hyperlink r:id="rId9" w:tooltip="Исследование операций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операционных исследований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во Франции. Окончил </w:t>
      </w:r>
      <w:hyperlink r:id="rId10" w:tooltip="Институт статистики Парижского университета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Институт статистики Парижского университета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в 1957 году и женился в том же году. Бернар Рой </w:t>
      </w:r>
      <w:r w:rsidR="00D95191"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стал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доктором математических </w:t>
      </w:r>
      <w:hyperlink r:id="rId11" w:tooltip="Факультет наук Парижа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наук Парижского факультета наук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 1961 году. Также в 1961 году он создал научное направление группа </w:t>
      </w:r>
      <w:proofErr w:type="spellStart"/>
      <w:r w:rsidR="00845969">
        <w:fldChar w:fldCharType="begin"/>
      </w:r>
      <w:r>
        <w:instrText xml:space="preserve"> HYPERLINK "https://ru.frwiki.wiki/wiki/Sema-Metra" \o "Сема-Метра" </w:instrText>
      </w:r>
      <w:r w:rsidR="00845969">
        <w:fldChar w:fldCharType="separate"/>
      </w:r>
      <w:r>
        <w:rPr>
          <w:rStyle w:val="a5"/>
          <w:rFonts w:ascii="Arial" w:hAnsi="Arial" w:cs="Arial"/>
          <w:color w:val="0645AD"/>
          <w:sz w:val="21"/>
          <w:szCs w:val="21"/>
          <w:shd w:val="clear" w:color="auto" w:fill="FFFFFF"/>
        </w:rPr>
        <w:t>Sema-Metra</w:t>
      </w:r>
      <w:proofErr w:type="spellEnd"/>
      <w:r>
        <w:rPr>
          <w:rStyle w:val="a5"/>
          <w:rFonts w:ascii="Arial" w:hAnsi="Arial" w:cs="Arial"/>
          <w:color w:val="0645AD"/>
          <w:sz w:val="21"/>
          <w:szCs w:val="21"/>
          <w:shd w:val="clear" w:color="auto" w:fill="FFFFFF"/>
        </w:rPr>
        <w:t>, которой</w:t>
      </w:r>
      <w:r w:rsidR="00845969"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он руководил между 1964 и 1974 годами. В 1972 году он присоединился к Университету Париж-Дофин, затем в 1976 году создал лабораторию для анализа и моделирования систем поддержки принятия решений ( </w:t>
      </w:r>
      <w:hyperlink r:id="rId12" w:tooltip="ЛАМСАДЕ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LAMSADE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), почетным директором которой он был. с 1999 года. С 1974 года он возглавляет аналитический центр под названием "Многокритериальная поддержка принятия решений" в рамках </w:t>
      </w:r>
      <w:hyperlink r:id="rId13" w:tooltip="ЕВРО (ассоциация) (страница не существует)" w:history="1">
        <w:r>
          <w:rPr>
            <w:rStyle w:val="a5"/>
            <w:rFonts w:ascii="Arial" w:hAnsi="Arial" w:cs="Arial"/>
            <w:color w:val="BA0000"/>
            <w:sz w:val="21"/>
            <w:szCs w:val="21"/>
            <w:shd w:val="clear" w:color="auto" w:fill="FFFFFF"/>
          </w:rPr>
          <w:t>EURO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, Европейской ассоциации компаний, занимающихся операционными исследованиями, которую он возглавлял в 1985 и 1986 годах. Наконец, Бернар Рой также был научный консультант </w:t>
      </w:r>
      <w:hyperlink r:id="rId14" w:tooltip="Самоуправление парижского транспорта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RATP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с 1979 года.</w:t>
      </w:r>
    </w:p>
    <w:p w:rsidR="007B079C" w:rsidRPr="00623331" w:rsidRDefault="007B079C" w:rsidP="006233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 1992 году он получил </w:t>
      </w:r>
      <w:hyperlink r:id="rId15" w:tooltip="Золотая медаль ЕВРО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золотую медаль ЕВРО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, затем в 1995 году получил золотую медаль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Международного общества принятия решений по множественным критериям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. Он также получил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Hermès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для исследования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из </w:t>
      </w:r>
      <w:hyperlink r:id="rId16" w:tooltip="Университет Лаваля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Университета </w:t>
        </w:r>
        <w:proofErr w:type="spellStart"/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Лаваля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 Канаде, наконец , Бернард Рой имеет </w:t>
      </w:r>
      <w:hyperlink r:id="rId17" w:tooltip="Почетный доктор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почетную степень доктора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из различных университетов.</w:t>
      </w:r>
    </w:p>
    <w:p w:rsidR="00623331" w:rsidRPr="00623331" w:rsidRDefault="00623331" w:rsidP="00623331">
      <w:pPr>
        <w:rPr>
          <w:rFonts w:ascii="Times New Roman" w:hAnsi="Times New Roman" w:cs="Times New Roman"/>
          <w:sz w:val="40"/>
          <w:szCs w:val="40"/>
        </w:rPr>
      </w:pPr>
      <w:r w:rsidRPr="00623331">
        <w:rPr>
          <w:rFonts w:ascii="Times New Roman" w:hAnsi="Times New Roman" w:cs="Times New Roman"/>
          <w:sz w:val="40"/>
          <w:szCs w:val="40"/>
        </w:rPr>
        <w:t>2. Постановка задачи оптимизации</w:t>
      </w:r>
    </w:p>
    <w:p w:rsidR="00623331" w:rsidRPr="00C27833" w:rsidRDefault="00212D3D" w:rsidP="00623331">
      <w:pPr>
        <w:rPr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>Одни из задач математического программирования – это задачи оптимизации.</w:t>
      </w:r>
      <w:r w:rsidR="00623331" w:rsidRPr="00623331">
        <w:rPr>
          <w:rFonts w:ascii="Times New Roman" w:hAnsi="Times New Roman" w:cs="Times New Roman"/>
          <w:sz w:val="26"/>
          <w:szCs w:val="26"/>
        </w:rPr>
        <w:t xml:space="preserve"> Сущность таких задач можно выразить следующим образом: определить значения переменных x</w:t>
      </w:r>
      <w:r w:rsidR="00623331" w:rsidRPr="0062333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623331" w:rsidRPr="00623331">
        <w:rPr>
          <w:rFonts w:ascii="Times New Roman" w:hAnsi="Times New Roman" w:cs="Times New Roman"/>
          <w:sz w:val="26"/>
          <w:szCs w:val="26"/>
        </w:rPr>
        <w:t>, x</w:t>
      </w:r>
      <w:proofErr w:type="gramStart"/>
      <w:r w:rsidR="00623331" w:rsidRPr="0062333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623331" w:rsidRPr="00623331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="00623331" w:rsidRPr="00623331"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="00623331" w:rsidRPr="00623331">
        <w:rPr>
          <w:rFonts w:ascii="Times New Roman" w:hAnsi="Times New Roman" w:cs="Times New Roman"/>
          <w:sz w:val="26"/>
          <w:szCs w:val="26"/>
        </w:rPr>
        <w:t>x</w:t>
      </w:r>
      <w:r w:rsidR="00623331" w:rsidRPr="00623331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 w:rsidR="00623331" w:rsidRPr="00623331">
        <w:rPr>
          <w:rFonts w:ascii="Times New Roman" w:hAnsi="Times New Roman" w:cs="Times New Roman"/>
          <w:sz w:val="26"/>
          <w:szCs w:val="26"/>
        </w:rPr>
        <w:t>, которые обеспечивают экстремум функции L(x1, x2,…,</w:t>
      </w:r>
      <w:proofErr w:type="spellStart"/>
      <w:r w:rsidR="00623331" w:rsidRPr="00623331">
        <w:rPr>
          <w:rFonts w:ascii="Times New Roman" w:hAnsi="Times New Roman" w:cs="Times New Roman"/>
          <w:sz w:val="26"/>
          <w:szCs w:val="26"/>
        </w:rPr>
        <w:t>xn</w:t>
      </w:r>
      <w:proofErr w:type="spellEnd"/>
      <w:r w:rsidR="00623331" w:rsidRPr="00623331">
        <w:rPr>
          <w:rFonts w:ascii="Times New Roman" w:hAnsi="Times New Roman" w:cs="Times New Roman"/>
          <w:sz w:val="26"/>
          <w:szCs w:val="26"/>
        </w:rPr>
        <w:t>) с учетом ограничений, наложенных на аргументы этой функции – переменные x1, x2,…,</w:t>
      </w:r>
      <w:proofErr w:type="spellStart"/>
      <w:r w:rsidR="00623331" w:rsidRPr="00623331">
        <w:rPr>
          <w:rFonts w:ascii="Times New Roman" w:hAnsi="Times New Roman" w:cs="Times New Roman"/>
          <w:sz w:val="26"/>
          <w:szCs w:val="26"/>
        </w:rPr>
        <w:t>xn</w:t>
      </w:r>
      <w:proofErr w:type="spellEnd"/>
      <w:r w:rsidR="00623331" w:rsidRPr="00623331">
        <w:rPr>
          <w:rFonts w:ascii="Times New Roman" w:hAnsi="Times New Roman" w:cs="Times New Roman"/>
          <w:sz w:val="26"/>
          <w:szCs w:val="26"/>
        </w:rPr>
        <w:t xml:space="preserve"> ( элементы решения ).</w:t>
      </w:r>
    </w:p>
    <w:p w:rsidR="00623331" w:rsidRPr="00623331" w:rsidRDefault="00623331" w:rsidP="00623331">
      <w:pPr>
        <w:spacing w:before="240" w:after="240" w:line="24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623331">
        <w:rPr>
          <w:rFonts w:ascii="Times New Roman" w:hAnsi="Times New Roman" w:cs="Times New Roman"/>
          <w:sz w:val="26"/>
          <w:szCs w:val="26"/>
        </w:rPr>
        <w:t>Функция L, для которой определяется экстремум, называется целевой функцией. Содержательный смысл переменных x1, x2,…,</w:t>
      </w:r>
      <w:proofErr w:type="spellStart"/>
      <w:r w:rsidRPr="00623331">
        <w:rPr>
          <w:rFonts w:ascii="Times New Roman" w:hAnsi="Times New Roman" w:cs="Times New Roman"/>
          <w:sz w:val="26"/>
          <w:szCs w:val="26"/>
        </w:rPr>
        <w:t>xn</w:t>
      </w:r>
      <w:proofErr w:type="spellEnd"/>
      <w:r w:rsidRPr="00623331">
        <w:rPr>
          <w:rFonts w:ascii="Times New Roman" w:hAnsi="Times New Roman" w:cs="Times New Roman"/>
          <w:sz w:val="26"/>
          <w:szCs w:val="26"/>
        </w:rPr>
        <w:t xml:space="preserve"> и целевой функции L полностью зависит от решаемой задачи.</w:t>
      </w:r>
    </w:p>
    <w:p w:rsidR="00623331" w:rsidRPr="00623331" w:rsidRDefault="00623331" w:rsidP="00623331">
      <w:pPr>
        <w:spacing w:before="240" w:after="240" w:line="24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623331">
        <w:rPr>
          <w:rFonts w:ascii="Times New Roman" w:hAnsi="Times New Roman" w:cs="Times New Roman"/>
          <w:sz w:val="26"/>
          <w:szCs w:val="26"/>
        </w:rPr>
        <w:t>Среди задач математического программирования наиболее изучены задачи линейного программирования, в которых целевая функция L линейно зависит от элементов решения x1, x2,…,</w:t>
      </w:r>
      <w:proofErr w:type="spellStart"/>
      <w:r w:rsidRPr="00623331">
        <w:rPr>
          <w:rFonts w:ascii="Times New Roman" w:hAnsi="Times New Roman" w:cs="Times New Roman"/>
          <w:sz w:val="26"/>
          <w:szCs w:val="26"/>
        </w:rPr>
        <w:t>xn</w:t>
      </w:r>
      <w:proofErr w:type="spellEnd"/>
      <w:r w:rsidRPr="00623331">
        <w:rPr>
          <w:rFonts w:ascii="Times New Roman" w:hAnsi="Times New Roman" w:cs="Times New Roman"/>
          <w:sz w:val="26"/>
          <w:szCs w:val="26"/>
        </w:rPr>
        <w:t>, а ограничения, накладываемые на элементы решения, имеют вид линейных равенств или неравенств относительно x1, x2,…,</w:t>
      </w:r>
      <w:proofErr w:type="spellStart"/>
      <w:r w:rsidRPr="00623331">
        <w:rPr>
          <w:rFonts w:ascii="Times New Roman" w:hAnsi="Times New Roman" w:cs="Times New Roman"/>
          <w:sz w:val="26"/>
          <w:szCs w:val="26"/>
        </w:rPr>
        <w:t>xn</w:t>
      </w:r>
      <w:proofErr w:type="spellEnd"/>
      <w:r w:rsidRPr="00623331">
        <w:rPr>
          <w:rFonts w:ascii="Times New Roman" w:hAnsi="Times New Roman" w:cs="Times New Roman"/>
          <w:sz w:val="26"/>
          <w:szCs w:val="26"/>
        </w:rPr>
        <w:t>. Таким образом, в задачах линейного программирования находится экстремум линейной целевой функции при линейных ограничениях.</w:t>
      </w:r>
    </w:p>
    <w:p w:rsidR="00623331" w:rsidRPr="00623331" w:rsidRDefault="00623331" w:rsidP="00623331">
      <w:pPr>
        <w:spacing w:before="240" w:after="240" w:line="24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623331">
        <w:rPr>
          <w:rFonts w:ascii="Times New Roman" w:hAnsi="Times New Roman" w:cs="Times New Roman"/>
          <w:sz w:val="26"/>
          <w:szCs w:val="26"/>
        </w:rPr>
        <w:t>Такие задачи имеют вид:</w:t>
      </w:r>
    </w:p>
    <w:p w:rsidR="00623331" w:rsidRPr="00623331" w:rsidRDefault="00623331" w:rsidP="00623331">
      <w:pPr>
        <w:pStyle w:val="a3"/>
        <w:spacing w:before="240" w:after="240" w:line="24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E6C11">
        <w:rPr>
          <w:noProof/>
          <w:lang w:eastAsia="ru-RU"/>
        </w:rPr>
        <w:drawing>
          <wp:inline distT="0" distB="0" distL="0" distR="0">
            <wp:extent cx="2610214" cy="16575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31" w:rsidRDefault="00623331" w:rsidP="00623331">
      <w:pPr>
        <w:rPr>
          <w:rFonts w:ascii="Times New Roman" w:hAnsi="Times New Roman" w:cs="Times New Roman"/>
          <w:sz w:val="28"/>
        </w:rPr>
      </w:pPr>
      <w:r w:rsidRPr="00623331">
        <w:rPr>
          <w:rFonts w:ascii="Times New Roman" w:hAnsi="Times New Roman" w:cs="Times New Roman"/>
          <w:sz w:val="28"/>
        </w:rPr>
        <w:lastRenderedPageBreak/>
        <w:t xml:space="preserve">В данной курсовой работе </w:t>
      </w:r>
      <w:r w:rsidR="00212D3D">
        <w:rPr>
          <w:rFonts w:ascii="Times New Roman" w:hAnsi="Times New Roman" w:cs="Times New Roman"/>
          <w:sz w:val="28"/>
        </w:rPr>
        <w:t>была решена следующая задача</w:t>
      </w:r>
      <w:r w:rsidRPr="00623331">
        <w:rPr>
          <w:rFonts w:ascii="Times New Roman" w:hAnsi="Times New Roman" w:cs="Times New Roman"/>
          <w:sz w:val="28"/>
        </w:rPr>
        <w:t xml:space="preserve"> линейного программирования:</w:t>
      </w:r>
    </w:p>
    <w:p w:rsidR="00623331" w:rsidRDefault="00623331" w:rsidP="00623331">
      <w:pPr>
        <w:rPr>
          <w:sz w:val="24"/>
          <w:szCs w:val="24"/>
        </w:rPr>
      </w:pPr>
      <w:r w:rsidRPr="00623331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835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31" w:rsidRPr="00623331" w:rsidRDefault="00623331" w:rsidP="00623331">
      <w:pPr>
        <w:rPr>
          <w:sz w:val="40"/>
          <w:szCs w:val="40"/>
        </w:rPr>
      </w:pPr>
      <w:r w:rsidRPr="00623331">
        <w:rPr>
          <w:sz w:val="40"/>
          <w:szCs w:val="40"/>
        </w:rPr>
        <w:t>3. Построение мат модели</w:t>
      </w:r>
    </w:p>
    <w:p w:rsidR="00623331" w:rsidRDefault="00623331" w:rsidP="00623331">
      <w:pPr>
        <w:rPr>
          <w:sz w:val="24"/>
          <w:szCs w:val="24"/>
        </w:rPr>
      </w:pPr>
      <w:r>
        <w:rPr>
          <w:sz w:val="24"/>
          <w:szCs w:val="24"/>
        </w:rPr>
        <w:t xml:space="preserve">Написать то, что на листике </w:t>
      </w:r>
    </w:p>
    <w:p w:rsidR="00623331" w:rsidRPr="00623331" w:rsidRDefault="00623331" w:rsidP="00623331">
      <w:pPr>
        <w:rPr>
          <w:sz w:val="40"/>
          <w:szCs w:val="40"/>
        </w:rPr>
      </w:pPr>
      <w:r w:rsidRPr="00623331">
        <w:rPr>
          <w:sz w:val="40"/>
          <w:szCs w:val="40"/>
        </w:rPr>
        <w:t>4. Обоснование и описание вычислительной процедуры</w:t>
      </w:r>
    </w:p>
    <w:p w:rsidR="00623331" w:rsidRDefault="00623331" w:rsidP="00623331">
      <w:pPr>
        <w:rPr>
          <w:sz w:val="24"/>
          <w:szCs w:val="24"/>
        </w:rPr>
      </w:pPr>
      <w:r>
        <w:rPr>
          <w:sz w:val="24"/>
          <w:szCs w:val="24"/>
        </w:rPr>
        <w:t>Для решения данной задачи был выбран двухфазный симплекс-метод</w:t>
      </w:r>
      <w:r w:rsidR="00D95191">
        <w:rPr>
          <w:sz w:val="24"/>
          <w:szCs w:val="24"/>
        </w:rPr>
        <w:t>, потому что система основных ограничений не нах</w:t>
      </w:r>
      <w:r w:rsidR="004843EF">
        <w:rPr>
          <w:sz w:val="24"/>
          <w:szCs w:val="24"/>
        </w:rPr>
        <w:t xml:space="preserve">одится в предпочтительном виде (Ограничение </w:t>
      </w:r>
      <w:r w:rsidR="00682D5A">
        <w:rPr>
          <w:sz w:val="24"/>
          <w:szCs w:val="24"/>
        </w:rPr>
        <w:t>считается предпочтительным</w:t>
      </w:r>
      <w:r w:rsidR="004843EF">
        <w:rPr>
          <w:sz w:val="24"/>
          <w:szCs w:val="24"/>
        </w:rPr>
        <w:t xml:space="preserve">, когда в нём есть переменная с коэффициентом </w:t>
      </w:r>
      <w:r w:rsidR="004843EF" w:rsidRPr="004843EF">
        <w:rPr>
          <w:sz w:val="24"/>
          <w:szCs w:val="24"/>
        </w:rPr>
        <w:t>,,</w:t>
      </w:r>
      <w:r w:rsidR="004843EF">
        <w:rPr>
          <w:sz w:val="24"/>
          <w:szCs w:val="24"/>
        </w:rPr>
        <w:t>1</w:t>
      </w:r>
      <w:r w:rsidR="004843EF" w:rsidRPr="004843EF">
        <w:rPr>
          <w:sz w:val="24"/>
          <w:szCs w:val="24"/>
        </w:rPr>
        <w:t>’’</w:t>
      </w:r>
      <w:r w:rsidR="004843EF">
        <w:rPr>
          <w:sz w:val="24"/>
          <w:szCs w:val="24"/>
        </w:rPr>
        <w:t xml:space="preserve"> и она встречается только в этом ограничении</w:t>
      </w:r>
      <w:r w:rsidR="00D95191">
        <w:rPr>
          <w:sz w:val="24"/>
          <w:szCs w:val="24"/>
        </w:rPr>
        <w:t>).</w:t>
      </w:r>
    </w:p>
    <w:p w:rsidR="00623331" w:rsidRDefault="00623331" w:rsidP="00623331">
      <w:pPr>
        <w:rPr>
          <w:sz w:val="24"/>
          <w:szCs w:val="24"/>
        </w:rPr>
      </w:pPr>
      <w:r>
        <w:rPr>
          <w:sz w:val="24"/>
          <w:szCs w:val="24"/>
        </w:rPr>
        <w:t>Краткое описание метода:</w:t>
      </w:r>
    </w:p>
    <w:p w:rsidR="00623331" w:rsidRDefault="00623331" w:rsidP="00623331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Подготовительный этап</w:t>
      </w:r>
    </w:p>
    <w:p w:rsidR="00623331" w:rsidRPr="00C27833" w:rsidRDefault="00623331" w:rsidP="00623331">
      <w:pPr>
        <w:pStyle w:val="a3"/>
        <w:rPr>
          <w:sz w:val="24"/>
          <w:szCs w:val="24"/>
        </w:rPr>
      </w:pPr>
      <w:r>
        <w:rPr>
          <w:sz w:val="24"/>
          <w:szCs w:val="24"/>
        </w:rPr>
        <w:t>1а) Привести задачу к канонической форме</w:t>
      </w:r>
      <w:r w:rsidR="00C27833" w:rsidRPr="00C27833">
        <w:rPr>
          <w:sz w:val="24"/>
          <w:szCs w:val="24"/>
        </w:rPr>
        <w:t>(</w:t>
      </w:r>
      <w:r w:rsidR="00C27833">
        <w:rPr>
          <w:sz w:val="24"/>
          <w:szCs w:val="24"/>
        </w:rPr>
        <w:t>в</w:t>
      </w:r>
      <w:r w:rsidR="00D95191">
        <w:rPr>
          <w:sz w:val="24"/>
          <w:szCs w:val="24"/>
        </w:rPr>
        <w:t xml:space="preserve">се ограничения должны быть вид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623331" w:rsidRPr="00623331" w:rsidRDefault="00623331" w:rsidP="0062333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1б) Проверка условия </w:t>
      </w:r>
      <w:r>
        <w:rPr>
          <w:sz w:val="24"/>
          <w:szCs w:val="24"/>
          <w:lang w:val="en-US"/>
        </w:rPr>
        <w:t>b</w:t>
      </w:r>
      <w:r w:rsidR="00D95191">
        <w:rPr>
          <w:sz w:val="24"/>
          <w:szCs w:val="24"/>
          <w:vertAlign w:val="subscript"/>
          <w:lang w:val="en-US"/>
        </w:rPr>
        <w:t>i</w:t>
      </w:r>
      <w:r w:rsidRPr="00623331">
        <w:rPr>
          <w:sz w:val="24"/>
          <w:szCs w:val="24"/>
        </w:rPr>
        <w:t>&gt;0</w:t>
      </w:r>
    </w:p>
    <w:p w:rsidR="004843EF" w:rsidRDefault="00623331" w:rsidP="0062333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1в) </w:t>
      </w:r>
      <w:r w:rsidR="00D95191" w:rsidRPr="00D95191">
        <w:rPr>
          <w:sz w:val="24"/>
          <w:szCs w:val="24"/>
        </w:rPr>
        <w:t>анализ системы основных ограничений</w:t>
      </w:r>
      <w:r w:rsidR="004843EF">
        <w:rPr>
          <w:sz w:val="24"/>
          <w:szCs w:val="24"/>
        </w:rPr>
        <w:t xml:space="preserve"> на предпочтительность</w:t>
      </w:r>
    </w:p>
    <w:p w:rsidR="004843EF" w:rsidRPr="004843EF" w:rsidRDefault="004843EF" w:rsidP="004843EF">
      <w:pPr>
        <w:pStyle w:val="a3"/>
        <w:rPr>
          <w:sz w:val="24"/>
          <w:szCs w:val="24"/>
        </w:rPr>
      </w:pPr>
      <w:r w:rsidRPr="004843EF">
        <w:rPr>
          <w:sz w:val="24"/>
          <w:szCs w:val="24"/>
        </w:rPr>
        <w:t xml:space="preserve">уравнение системы основных ограничений </w:t>
      </w:r>
      <w:r>
        <w:rPr>
          <w:sz w:val="24"/>
          <w:szCs w:val="24"/>
        </w:rPr>
        <w:t>находится в предпочтительном ви</w:t>
      </w:r>
      <w:r w:rsidRPr="004843EF">
        <w:rPr>
          <w:sz w:val="24"/>
          <w:szCs w:val="24"/>
        </w:rPr>
        <w:t>де, если его свободный член неотрицателен и присутствует переменная с ко</w:t>
      </w:r>
      <w:r>
        <w:rPr>
          <w:sz w:val="24"/>
          <w:szCs w:val="24"/>
        </w:rPr>
        <w:t>эффи</w:t>
      </w:r>
      <w:r w:rsidRPr="004843EF">
        <w:rPr>
          <w:sz w:val="24"/>
          <w:szCs w:val="24"/>
        </w:rPr>
        <w:t>циентом 1, отсутствующая в других ограничениях системы основных ограничений.</w:t>
      </w:r>
    </w:p>
    <w:p w:rsidR="004843EF" w:rsidRPr="004843EF" w:rsidRDefault="004843EF" w:rsidP="004843EF">
      <w:pPr>
        <w:pStyle w:val="a3"/>
        <w:rPr>
          <w:sz w:val="24"/>
          <w:szCs w:val="24"/>
        </w:rPr>
      </w:pPr>
    </w:p>
    <w:p w:rsidR="004843EF" w:rsidRPr="004843EF" w:rsidRDefault="004843EF" w:rsidP="004843EF">
      <w:pPr>
        <w:pStyle w:val="a3"/>
        <w:rPr>
          <w:sz w:val="24"/>
          <w:szCs w:val="24"/>
        </w:rPr>
      </w:pPr>
      <w:r w:rsidRPr="004843EF">
        <w:rPr>
          <w:sz w:val="24"/>
          <w:szCs w:val="24"/>
        </w:rPr>
        <w:t>Эту переменную (для краткости формулировок) так же будем называть предпочти-</w:t>
      </w:r>
    </w:p>
    <w:p w:rsidR="004843EF" w:rsidRPr="004843EF" w:rsidRDefault="004843EF" w:rsidP="004843EF">
      <w:pPr>
        <w:pStyle w:val="a3"/>
        <w:rPr>
          <w:sz w:val="24"/>
          <w:szCs w:val="24"/>
        </w:rPr>
      </w:pPr>
      <w:r w:rsidRPr="004843EF">
        <w:rPr>
          <w:sz w:val="24"/>
          <w:szCs w:val="24"/>
        </w:rPr>
        <w:t>тельной.</w:t>
      </w:r>
    </w:p>
    <w:p w:rsidR="004843EF" w:rsidRPr="004843EF" w:rsidRDefault="004843EF" w:rsidP="004843EF">
      <w:pPr>
        <w:pStyle w:val="a3"/>
        <w:rPr>
          <w:sz w:val="24"/>
          <w:szCs w:val="24"/>
        </w:rPr>
      </w:pPr>
    </w:p>
    <w:p w:rsidR="004843EF" w:rsidRPr="004843EF" w:rsidRDefault="004843EF" w:rsidP="004843EF">
      <w:pPr>
        <w:pStyle w:val="a3"/>
        <w:rPr>
          <w:sz w:val="24"/>
          <w:szCs w:val="24"/>
        </w:rPr>
      </w:pPr>
      <w:r w:rsidRPr="004843EF">
        <w:rPr>
          <w:sz w:val="24"/>
          <w:szCs w:val="24"/>
        </w:rPr>
        <w:t>система основных ограничений находится в предпочтительном виде, если все</w:t>
      </w:r>
    </w:p>
    <w:p w:rsidR="004843EF" w:rsidRDefault="004843EF" w:rsidP="004843EF">
      <w:pPr>
        <w:pStyle w:val="a3"/>
        <w:rPr>
          <w:sz w:val="24"/>
          <w:szCs w:val="24"/>
        </w:rPr>
      </w:pPr>
      <w:r w:rsidRPr="004843EF">
        <w:rPr>
          <w:sz w:val="24"/>
          <w:szCs w:val="24"/>
        </w:rPr>
        <w:t>ее ограничения находятся в предпочтительном виде.</w:t>
      </w:r>
    </w:p>
    <w:p w:rsidR="00A42228" w:rsidRDefault="00A42228" w:rsidP="0062333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1г) реализация первой фазы двухфазного симплекс-метода, которая включает: </w:t>
      </w:r>
    </w:p>
    <w:p w:rsidR="00A42228" w:rsidRDefault="00A42228" w:rsidP="00623331">
      <w:pPr>
        <w:pStyle w:val="a3"/>
        <w:rPr>
          <w:sz w:val="24"/>
          <w:szCs w:val="24"/>
        </w:rPr>
      </w:pPr>
      <w:r>
        <w:rPr>
          <w:sz w:val="24"/>
          <w:szCs w:val="24"/>
        </w:rPr>
        <w:t>- по</w:t>
      </w:r>
      <w:r w:rsidR="004843EF">
        <w:rPr>
          <w:sz w:val="24"/>
          <w:szCs w:val="24"/>
        </w:rPr>
        <w:t>строение вспомогательной задачи</w:t>
      </w:r>
    </w:p>
    <w:p w:rsidR="004843EF" w:rsidRPr="004843EF" w:rsidRDefault="004843EF" w:rsidP="004843EF">
      <w:pPr>
        <w:pStyle w:val="a3"/>
        <w:rPr>
          <w:sz w:val="24"/>
          <w:szCs w:val="24"/>
        </w:rPr>
      </w:pPr>
      <w:r w:rsidRPr="004843EF">
        <w:rPr>
          <w:sz w:val="24"/>
          <w:szCs w:val="24"/>
        </w:rPr>
        <w:t>В каждое уравнение системы основных ограничений,</w:t>
      </w:r>
      <w:r>
        <w:rPr>
          <w:sz w:val="24"/>
          <w:szCs w:val="24"/>
        </w:rPr>
        <w:t xml:space="preserve"> которое не находится в предпоч</w:t>
      </w:r>
      <w:r w:rsidRPr="004843EF">
        <w:rPr>
          <w:sz w:val="24"/>
          <w:szCs w:val="24"/>
        </w:rPr>
        <w:t xml:space="preserve">тительном виде введем вспомогательную переменную. Эту переменную в </w:t>
      </w:r>
      <w:r w:rsidRPr="004843EF">
        <w:rPr>
          <w:sz w:val="24"/>
          <w:szCs w:val="24"/>
        </w:rPr>
        <w:lastRenderedPageBreak/>
        <w:t>дальнейшембудем называть фиктивной. Название подчеркивает характер такой переменной: она</w:t>
      </w:r>
    </w:p>
    <w:p w:rsidR="004843EF" w:rsidRDefault="004843EF" w:rsidP="004843EF">
      <w:pPr>
        <w:pStyle w:val="a3"/>
        <w:rPr>
          <w:sz w:val="24"/>
          <w:szCs w:val="24"/>
        </w:rPr>
      </w:pPr>
      <w:r w:rsidRPr="004843EF">
        <w:rPr>
          <w:sz w:val="24"/>
          <w:szCs w:val="24"/>
        </w:rPr>
        <w:t>вводится временно для достижения определенных це</w:t>
      </w:r>
      <w:r>
        <w:rPr>
          <w:sz w:val="24"/>
          <w:szCs w:val="24"/>
        </w:rPr>
        <w:t xml:space="preserve">лей и после их достижения будет </w:t>
      </w:r>
      <w:r w:rsidRPr="004843EF">
        <w:rPr>
          <w:sz w:val="24"/>
          <w:szCs w:val="24"/>
        </w:rPr>
        <w:t>выведена из рассмотрения. Этим фиктивная переме</w:t>
      </w:r>
      <w:r>
        <w:rPr>
          <w:sz w:val="24"/>
          <w:szCs w:val="24"/>
        </w:rPr>
        <w:t>нная отличается от свободной пе</w:t>
      </w:r>
      <w:r w:rsidRPr="004843EF">
        <w:rPr>
          <w:sz w:val="24"/>
          <w:szCs w:val="24"/>
        </w:rPr>
        <w:t>ременной, которая сохраняется на протяжении всего решения задачи.</w:t>
      </w:r>
    </w:p>
    <w:p w:rsidR="004843EF" w:rsidRPr="004843EF" w:rsidRDefault="004843EF" w:rsidP="004843EF">
      <w:pPr>
        <w:pStyle w:val="a3"/>
        <w:rPr>
          <w:sz w:val="24"/>
          <w:szCs w:val="24"/>
        </w:rPr>
      </w:pPr>
      <w:r w:rsidRPr="004843EF">
        <w:rPr>
          <w:sz w:val="24"/>
          <w:szCs w:val="24"/>
        </w:rPr>
        <w:t>После введения фиктивных переменных составим вспомогательную целевую функцию.</w:t>
      </w:r>
    </w:p>
    <w:p w:rsidR="004843EF" w:rsidRPr="004843EF" w:rsidRDefault="004843EF" w:rsidP="004843EF">
      <w:pPr>
        <w:pStyle w:val="a3"/>
        <w:rPr>
          <w:sz w:val="24"/>
          <w:szCs w:val="24"/>
        </w:rPr>
      </w:pPr>
    </w:p>
    <w:p w:rsidR="004843EF" w:rsidRPr="004843EF" w:rsidRDefault="004843EF" w:rsidP="004843EF">
      <w:pPr>
        <w:pStyle w:val="a3"/>
        <w:rPr>
          <w:sz w:val="24"/>
          <w:szCs w:val="24"/>
        </w:rPr>
      </w:pPr>
      <w:r w:rsidRPr="004843EF">
        <w:rPr>
          <w:sz w:val="24"/>
          <w:szCs w:val="24"/>
        </w:rPr>
        <w:t>Она представляет собой сумму фиктивных перемен</w:t>
      </w:r>
      <w:r>
        <w:rPr>
          <w:sz w:val="24"/>
          <w:szCs w:val="24"/>
        </w:rPr>
        <w:t>ных и подлежит минимизации (не</w:t>
      </w:r>
      <w:r w:rsidRPr="004843EF">
        <w:rPr>
          <w:sz w:val="24"/>
          <w:szCs w:val="24"/>
        </w:rPr>
        <w:t>зависимо от направления экстремума в исходной задаче).</w:t>
      </w:r>
    </w:p>
    <w:p w:rsidR="00A42228" w:rsidRDefault="00A42228" w:rsidP="00623331">
      <w:pPr>
        <w:pStyle w:val="a3"/>
        <w:rPr>
          <w:sz w:val="24"/>
          <w:szCs w:val="24"/>
        </w:rPr>
      </w:pPr>
      <w:r>
        <w:rPr>
          <w:sz w:val="24"/>
          <w:szCs w:val="24"/>
        </w:rPr>
        <w:t>- приведение вспомогательной задачи к симплексной форме.</w:t>
      </w:r>
    </w:p>
    <w:p w:rsidR="00A42228" w:rsidRPr="00D95191" w:rsidRDefault="00A42228" w:rsidP="00623331">
      <w:pPr>
        <w:pStyle w:val="a3"/>
        <w:rPr>
          <w:sz w:val="24"/>
          <w:szCs w:val="24"/>
        </w:rPr>
      </w:pPr>
      <w:r>
        <w:rPr>
          <w:sz w:val="24"/>
          <w:szCs w:val="24"/>
        </w:rPr>
        <w:t>- решение вспомогательной задачи.</w:t>
      </w:r>
    </w:p>
    <w:p w:rsidR="00820790" w:rsidRDefault="00820790" w:rsidP="00820790">
      <w:pPr>
        <w:ind w:left="708"/>
        <w:rPr>
          <w:sz w:val="24"/>
          <w:szCs w:val="24"/>
        </w:rPr>
      </w:pPr>
      <w:r>
        <w:rPr>
          <w:sz w:val="24"/>
          <w:szCs w:val="24"/>
        </w:rPr>
        <w:t>Выполняются циклично следующие операции пока план не станет оптимальным:</w:t>
      </w:r>
    </w:p>
    <w:p w:rsidR="00820790" w:rsidRPr="00C27833" w:rsidRDefault="00820790" w:rsidP="00820790">
      <w:pPr>
        <w:ind w:left="708"/>
        <w:rPr>
          <w:sz w:val="24"/>
          <w:szCs w:val="24"/>
        </w:rPr>
      </w:pPr>
      <w:r>
        <w:rPr>
          <w:sz w:val="24"/>
          <w:szCs w:val="24"/>
        </w:rPr>
        <w:t>Проверка оптимальности</w:t>
      </w:r>
      <w:r w:rsidR="00C27833">
        <w:rPr>
          <w:sz w:val="24"/>
          <w:szCs w:val="24"/>
        </w:rPr>
        <w:t xml:space="preserve"> (План называется оптимальным тогда, когда функция стремиться к минимуму, а её коэффициенты </w:t>
      </w:r>
      <w:r w:rsidR="00C27833" w:rsidRPr="00C27833">
        <w:rPr>
          <w:sz w:val="24"/>
          <w:szCs w:val="24"/>
        </w:rPr>
        <w:t xml:space="preserve">&gt;0, </w:t>
      </w:r>
      <w:r w:rsidR="00C27833">
        <w:rPr>
          <w:sz w:val="24"/>
          <w:szCs w:val="24"/>
        </w:rPr>
        <w:t xml:space="preserve">или когда стремиться к максимуму, а её коэффициенты </w:t>
      </w:r>
      <w:r w:rsidR="00C27833" w:rsidRPr="00C27833">
        <w:rPr>
          <w:sz w:val="24"/>
          <w:szCs w:val="24"/>
        </w:rPr>
        <w:t>&lt;0)</w:t>
      </w:r>
    </w:p>
    <w:p w:rsidR="00820790" w:rsidRPr="00C27833" w:rsidRDefault="00820790" w:rsidP="00820790">
      <w:pPr>
        <w:ind w:left="708"/>
        <w:rPr>
          <w:sz w:val="24"/>
          <w:szCs w:val="24"/>
        </w:rPr>
      </w:pPr>
      <w:r>
        <w:rPr>
          <w:sz w:val="24"/>
          <w:szCs w:val="24"/>
        </w:rPr>
        <w:t>Определение ведущего столбца</w:t>
      </w:r>
      <w:r w:rsidR="00C27833">
        <w:rPr>
          <w:sz w:val="24"/>
          <w:szCs w:val="24"/>
        </w:rPr>
        <w:t xml:space="preserve"> (</w:t>
      </w:r>
      <w:r w:rsidR="006972F4" w:rsidRPr="006972F4">
        <w:rPr>
          <w:sz w:val="24"/>
          <w:szCs w:val="24"/>
        </w:rPr>
        <w:t xml:space="preserve">из всех отрицательных </w:t>
      </w:r>
      <w:proofErr w:type="spellStart"/>
      <w:r w:rsidR="006972F4" w:rsidRPr="006972F4">
        <w:rPr>
          <w:sz w:val="24"/>
          <w:szCs w:val="24"/>
        </w:rPr>
        <w:t>коээфициентов</w:t>
      </w:r>
      <w:proofErr w:type="spellEnd"/>
      <w:r w:rsidR="006972F4" w:rsidRPr="006972F4">
        <w:rPr>
          <w:sz w:val="24"/>
          <w:szCs w:val="24"/>
        </w:rPr>
        <w:t xml:space="preserve"> выбирается наибольший по модулю</w:t>
      </w:r>
      <w:r w:rsidR="00C27833">
        <w:rPr>
          <w:sz w:val="24"/>
          <w:szCs w:val="24"/>
        </w:rPr>
        <w:t xml:space="preserve"> если функция стремиться к минимуму, или </w:t>
      </w:r>
      <w:proofErr w:type="gramStart"/>
      <w:r w:rsidR="00C27833">
        <w:rPr>
          <w:sz w:val="24"/>
          <w:szCs w:val="24"/>
        </w:rPr>
        <w:t xml:space="preserve">знак </w:t>
      </w:r>
      <w:r w:rsidR="00C27833" w:rsidRPr="00C27833">
        <w:rPr>
          <w:sz w:val="24"/>
          <w:szCs w:val="24"/>
        </w:rPr>
        <w:t>,,+</w:t>
      </w:r>
      <w:proofErr w:type="gramEnd"/>
      <w:r w:rsidR="00C27833" w:rsidRPr="00C27833">
        <w:rPr>
          <w:sz w:val="24"/>
          <w:szCs w:val="24"/>
        </w:rPr>
        <w:t>’’</w:t>
      </w:r>
      <w:r w:rsidR="00C27833">
        <w:rPr>
          <w:sz w:val="24"/>
          <w:szCs w:val="24"/>
        </w:rPr>
        <w:t xml:space="preserve"> если функция стремиться к максимуму)</w:t>
      </w:r>
    </w:p>
    <w:p w:rsidR="00820790" w:rsidRPr="00C27833" w:rsidRDefault="00820790" w:rsidP="00820790">
      <w:pPr>
        <w:ind w:left="708"/>
        <w:rPr>
          <w:sz w:val="24"/>
          <w:szCs w:val="24"/>
        </w:rPr>
      </w:pPr>
      <w:r>
        <w:rPr>
          <w:sz w:val="24"/>
          <w:szCs w:val="24"/>
        </w:rPr>
        <w:t>Определение максимально допустимого шага и разрешающей строки</w:t>
      </w:r>
      <w:r w:rsidR="00C27833">
        <w:rPr>
          <w:sz w:val="24"/>
          <w:szCs w:val="24"/>
        </w:rPr>
        <w:t xml:space="preserve"> (если коэффициент при переменной ведущего столбца отрицательный, то свободный член нужно разделить на этот коэффициент. Строка, у которой будет минимальный шаг будет разрешающей)</w:t>
      </w:r>
    </w:p>
    <w:p w:rsidR="00820790" w:rsidRDefault="00820790" w:rsidP="00820790">
      <w:pPr>
        <w:ind w:left="708"/>
        <w:rPr>
          <w:sz w:val="24"/>
          <w:szCs w:val="24"/>
        </w:rPr>
      </w:pPr>
      <w:r>
        <w:rPr>
          <w:sz w:val="24"/>
          <w:szCs w:val="24"/>
        </w:rPr>
        <w:t>Перерасчёт симплекс таблицы</w:t>
      </w:r>
    </w:p>
    <w:p w:rsidR="00C27833" w:rsidRDefault="00C27833" w:rsidP="00820790">
      <w:pPr>
        <w:ind w:left="708"/>
        <w:rPr>
          <w:sz w:val="24"/>
          <w:szCs w:val="24"/>
        </w:rPr>
      </w:pPr>
      <w:r>
        <w:rPr>
          <w:sz w:val="24"/>
          <w:szCs w:val="24"/>
        </w:rPr>
        <w:t>Выполняется он по 4 правилам:</w:t>
      </w:r>
    </w:p>
    <w:p w:rsidR="00C27833" w:rsidRDefault="00C27833" w:rsidP="0082079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6972F4" w:rsidRPr="006972F4">
        <w:rPr>
          <w:color w:val="000000" w:themeColor="text1"/>
          <w:sz w:val="24"/>
          <w:szCs w:val="24"/>
        </w:rPr>
        <w:t>из всех положительный выбирается наибольший по модулю</w:t>
      </w:r>
      <w:r>
        <w:rPr>
          <w:sz w:val="24"/>
          <w:szCs w:val="24"/>
        </w:rPr>
        <w:t xml:space="preserve"> элемент </w:t>
      </w:r>
    </w:p>
    <w:p w:rsidR="00C27833" w:rsidRDefault="00C27833" w:rsidP="0082079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Б)Элементы разрешающего столбца считаются след. Образом: </w:t>
      </w:r>
      <w:proofErr w:type="gramStart"/>
      <w:r>
        <w:rPr>
          <w:sz w:val="24"/>
          <w:szCs w:val="24"/>
        </w:rPr>
        <w:t>тот же элемент столбца</w:t>
      </w:r>
      <w:proofErr w:type="gramEnd"/>
      <w:r>
        <w:rPr>
          <w:sz w:val="24"/>
          <w:szCs w:val="24"/>
        </w:rPr>
        <w:t xml:space="preserve"> делённый на разрешающий элемент</w:t>
      </w:r>
    </w:p>
    <w:p w:rsidR="00C27833" w:rsidRDefault="00C27833" w:rsidP="00820790">
      <w:pPr>
        <w:ind w:left="708"/>
        <w:rPr>
          <w:sz w:val="24"/>
          <w:szCs w:val="24"/>
        </w:rPr>
      </w:pPr>
      <w:r>
        <w:rPr>
          <w:sz w:val="24"/>
          <w:szCs w:val="24"/>
        </w:rPr>
        <w:t>В) Элемент разрешающей строки: элемент строки с противоположным знаком делённый на разрешающий элемент</w:t>
      </w:r>
    </w:p>
    <w:p w:rsidR="00C27833" w:rsidRPr="00820790" w:rsidRDefault="00C27833" w:rsidP="00820790">
      <w:pPr>
        <w:ind w:left="708"/>
        <w:rPr>
          <w:sz w:val="24"/>
          <w:szCs w:val="24"/>
        </w:rPr>
      </w:pPr>
      <w:r>
        <w:rPr>
          <w:sz w:val="24"/>
          <w:szCs w:val="24"/>
        </w:rPr>
        <w:t>Г) Остальные элементы: Элемент минус элемент разрешающей строки того же столбца</w:t>
      </w:r>
      <w:r w:rsidR="00AC3D7A">
        <w:rPr>
          <w:sz w:val="24"/>
          <w:szCs w:val="24"/>
        </w:rPr>
        <w:t>,</w:t>
      </w:r>
      <w:r>
        <w:rPr>
          <w:sz w:val="24"/>
          <w:szCs w:val="24"/>
        </w:rPr>
        <w:t xml:space="preserve"> умноженный на элемент разрешающего столбца строки предыдущего элемента</w:t>
      </w:r>
      <w:r w:rsidR="00AC3D7A">
        <w:rPr>
          <w:sz w:val="24"/>
          <w:szCs w:val="24"/>
        </w:rPr>
        <w:t>,</w:t>
      </w:r>
      <w:r>
        <w:rPr>
          <w:sz w:val="24"/>
          <w:szCs w:val="24"/>
        </w:rPr>
        <w:t xml:space="preserve"> делённый на разрешающий элемент.</w:t>
      </w:r>
    </w:p>
    <w:p w:rsidR="004843EF" w:rsidRDefault="00A42228" w:rsidP="004843EF">
      <w:pPr>
        <w:ind w:left="360"/>
        <w:rPr>
          <w:sz w:val="24"/>
          <w:szCs w:val="24"/>
        </w:rPr>
      </w:pPr>
      <w:r>
        <w:rPr>
          <w:sz w:val="24"/>
          <w:szCs w:val="24"/>
        </w:rPr>
        <w:t>1д)</w:t>
      </w:r>
      <w:r w:rsidR="004843EF" w:rsidRPr="004843EF">
        <w:rPr>
          <w:sz w:val="24"/>
          <w:szCs w:val="24"/>
        </w:rPr>
        <w:t>Вторая фаза симплекс-метода состоит в решении исходно</w:t>
      </w:r>
      <w:r w:rsidR="004843EF">
        <w:rPr>
          <w:sz w:val="24"/>
          <w:szCs w:val="24"/>
        </w:rPr>
        <w:t>й задачи на основании результа</w:t>
      </w:r>
      <w:r w:rsidR="004843EF" w:rsidRPr="004843EF">
        <w:rPr>
          <w:sz w:val="24"/>
          <w:szCs w:val="24"/>
        </w:rPr>
        <w:t xml:space="preserve">тов, полученных в ходе первой фазы. </w:t>
      </w:r>
    </w:p>
    <w:p w:rsidR="00623331" w:rsidRPr="004843EF" w:rsidRDefault="00623331" w:rsidP="004843EF">
      <w:pPr>
        <w:ind w:left="360"/>
        <w:rPr>
          <w:sz w:val="24"/>
          <w:szCs w:val="24"/>
        </w:rPr>
      </w:pPr>
      <w:r w:rsidRPr="00623331">
        <w:rPr>
          <w:sz w:val="40"/>
          <w:szCs w:val="40"/>
        </w:rPr>
        <w:t>5. Решение задачи оптимизации</w:t>
      </w:r>
    </w:p>
    <w:p w:rsidR="00623331" w:rsidRDefault="00820790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>Дана зад</w:t>
      </w:r>
      <w:r w:rsidR="004843EF">
        <w:rPr>
          <w:sz w:val="24"/>
          <w:szCs w:val="24"/>
        </w:rPr>
        <w:t>ача линейного программирования с целевой функцией:</w:t>
      </w:r>
    </w:p>
    <w:p w:rsidR="00820790" w:rsidRPr="0007692B" w:rsidRDefault="00A42228" w:rsidP="00623331">
      <w:pPr>
        <w:ind w:left="360"/>
        <w:rPr>
          <w:sz w:val="24"/>
          <w:szCs w:val="24"/>
        </w:rPr>
      </w:pPr>
      <w:r w:rsidRPr="004843EF">
        <w:rPr>
          <w:sz w:val="24"/>
          <w:szCs w:val="24"/>
          <w:lang w:val="en-US"/>
        </w:rPr>
        <w:lastRenderedPageBreak/>
        <w:t>L</w:t>
      </w:r>
      <w:r w:rsidRPr="004843EF">
        <w:rPr>
          <w:sz w:val="24"/>
          <w:szCs w:val="24"/>
        </w:rPr>
        <w:t>(</w:t>
      </w:r>
      <w:r w:rsidRPr="004843EF">
        <w:rPr>
          <w:sz w:val="24"/>
          <w:szCs w:val="24"/>
          <w:lang w:val="en-US"/>
        </w:rPr>
        <w:t>x</w:t>
      </w:r>
      <w:r w:rsidRPr="004843EF">
        <w:rPr>
          <w:sz w:val="24"/>
          <w:szCs w:val="24"/>
        </w:rPr>
        <w:t>) =</w:t>
      </w:r>
      <w:r w:rsidR="00820790" w:rsidRPr="0007692B">
        <w:rPr>
          <w:sz w:val="24"/>
          <w:szCs w:val="24"/>
        </w:rPr>
        <w:t>4</w:t>
      </w:r>
      <w:r w:rsidR="00820790">
        <w:rPr>
          <w:sz w:val="24"/>
          <w:szCs w:val="24"/>
          <w:lang w:val="en-US"/>
        </w:rPr>
        <w:t>x</w:t>
      </w:r>
      <w:r w:rsidR="00820790" w:rsidRPr="0007692B">
        <w:rPr>
          <w:sz w:val="24"/>
          <w:szCs w:val="24"/>
        </w:rPr>
        <w:t>1 + 5</w:t>
      </w:r>
      <w:r w:rsidR="00820790">
        <w:rPr>
          <w:sz w:val="24"/>
          <w:szCs w:val="24"/>
          <w:lang w:val="en-US"/>
        </w:rPr>
        <w:t>x</w:t>
      </w:r>
      <w:r w:rsidR="00820790" w:rsidRPr="0007692B">
        <w:rPr>
          <w:sz w:val="24"/>
          <w:szCs w:val="24"/>
        </w:rPr>
        <w:t>2 -&gt;</w:t>
      </w:r>
      <w:r w:rsidR="00820790">
        <w:rPr>
          <w:sz w:val="24"/>
          <w:szCs w:val="24"/>
          <w:lang w:val="en-US"/>
        </w:rPr>
        <w:t>min</w:t>
      </w:r>
    </w:p>
    <w:p w:rsidR="00820790" w:rsidRDefault="00820790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 ограничениями </w:t>
      </w:r>
    </w:p>
    <w:tbl>
      <w:tblPr>
        <w:tblW w:w="1920" w:type="dxa"/>
        <w:tblInd w:w="471" w:type="dxa"/>
        <w:tblLook w:val="04A0" w:firstRow="1" w:lastRow="0" w:firstColumn="1" w:lastColumn="0" w:noHBand="0" w:noVBand="1"/>
      </w:tblPr>
      <w:tblGrid>
        <w:gridCol w:w="960"/>
        <w:gridCol w:w="1419"/>
      </w:tblGrid>
      <w:tr w:rsidR="00820790" w:rsidRPr="00820790" w:rsidTr="0082079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*x1+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*x2&lt;=2 </w:t>
            </w:r>
          </w:p>
        </w:tc>
      </w:tr>
      <w:tr w:rsidR="00820790" w:rsidRPr="00820790" w:rsidTr="0082079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*x1+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*x2&gt;=3</w:t>
            </w:r>
          </w:p>
        </w:tc>
      </w:tr>
      <w:tr w:rsidR="00820790" w:rsidRPr="00820790" w:rsidTr="0082079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*x1+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*x2&gt;=7,2</w:t>
            </w:r>
          </w:p>
        </w:tc>
      </w:tr>
      <w:tr w:rsidR="00820790" w:rsidRPr="00820790" w:rsidTr="0082079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*x1+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*x2&lt;=12,8</w:t>
            </w:r>
          </w:p>
        </w:tc>
      </w:tr>
    </w:tbl>
    <w:p w:rsidR="00820790" w:rsidRDefault="00820790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>Задачу будем решать двухфазным симплекс методом:</w:t>
      </w:r>
    </w:p>
    <w:p w:rsidR="00820790" w:rsidRDefault="00820790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>1 фаза:</w:t>
      </w:r>
    </w:p>
    <w:p w:rsidR="00820790" w:rsidRDefault="00820790" w:rsidP="0082079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4x1 + 5x2 -&gt; min</w:t>
      </w:r>
    </w:p>
    <w:tbl>
      <w:tblPr>
        <w:tblW w:w="1920" w:type="dxa"/>
        <w:tblInd w:w="471" w:type="dxa"/>
        <w:tblLook w:val="04A0" w:firstRow="1" w:lastRow="0" w:firstColumn="1" w:lastColumn="0" w:noHBand="0" w:noVBand="1"/>
      </w:tblPr>
      <w:tblGrid>
        <w:gridCol w:w="960"/>
        <w:gridCol w:w="1419"/>
      </w:tblGrid>
      <w:tr w:rsidR="00820790" w:rsidRPr="00820790" w:rsidTr="00E061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*x1+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*x2&lt;=2 </w:t>
            </w:r>
          </w:p>
        </w:tc>
      </w:tr>
      <w:tr w:rsidR="00820790" w:rsidRPr="00820790" w:rsidTr="00E061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*x1+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*x2&gt;=3</w:t>
            </w:r>
          </w:p>
        </w:tc>
      </w:tr>
      <w:tr w:rsidR="00820790" w:rsidRPr="00820790" w:rsidTr="00E061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*x1+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*x2&gt;=7,2</w:t>
            </w:r>
          </w:p>
        </w:tc>
      </w:tr>
      <w:tr w:rsidR="00820790" w:rsidRPr="00820790" w:rsidTr="00E0616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*x1+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*x2&lt;=12,8</w:t>
            </w:r>
          </w:p>
        </w:tc>
      </w:tr>
    </w:tbl>
    <w:p w:rsidR="00820790" w:rsidRDefault="00820790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>Все свободные члены положительные, приведём задачу к каноническому виду:</w:t>
      </w:r>
    </w:p>
    <w:p w:rsidR="00820790" w:rsidRDefault="00820790" w:rsidP="00820790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4x1 + 5x2 -&gt; min</w:t>
      </w:r>
    </w:p>
    <w:tbl>
      <w:tblPr>
        <w:tblW w:w="3616" w:type="dxa"/>
        <w:tblLook w:val="04A0" w:firstRow="1" w:lastRow="0" w:firstColumn="1" w:lastColumn="0" w:noHBand="0" w:noVBand="1"/>
      </w:tblPr>
      <w:tblGrid>
        <w:gridCol w:w="3616"/>
      </w:tblGrid>
      <w:tr w:rsidR="00820790" w:rsidRPr="00820790" w:rsidTr="00820790">
        <w:trPr>
          <w:trHeight w:val="285"/>
        </w:trPr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0,1x1 + 0,1x2 + x3=</w:t>
            </w: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20790" w:rsidRPr="00820790" w:rsidTr="00820790">
        <w:trPr>
          <w:trHeight w:val="285"/>
        </w:trPr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0,1x1 + 0,3x2 -x4 = 3</w:t>
            </w:r>
          </w:p>
        </w:tc>
      </w:tr>
      <w:tr w:rsidR="00820790" w:rsidRPr="00820790" w:rsidTr="00820790">
        <w:trPr>
          <w:trHeight w:val="285"/>
        </w:trPr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0,8x1+0,6x2-x5 = 7,2</w:t>
            </w:r>
          </w:p>
        </w:tc>
      </w:tr>
      <w:tr w:rsidR="00820790" w:rsidRPr="00820790" w:rsidTr="00820790">
        <w:trPr>
          <w:trHeight w:val="285"/>
        </w:trPr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0,8x1+0,6x2 +x6 =</w:t>
            </w: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</w:tr>
    </w:tbl>
    <w:p w:rsidR="00820790" w:rsidRDefault="00820790" w:rsidP="00623331">
      <w:pPr>
        <w:ind w:left="360"/>
        <w:rPr>
          <w:sz w:val="24"/>
          <w:szCs w:val="24"/>
        </w:rPr>
      </w:pPr>
    </w:p>
    <w:p w:rsidR="00820790" w:rsidRDefault="00820790" w:rsidP="00623331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proofErr w:type="gramStart"/>
      <w:r w:rsidRPr="00820790">
        <w:rPr>
          <w:sz w:val="24"/>
          <w:szCs w:val="24"/>
        </w:rPr>
        <w:t>3,</w:t>
      </w:r>
      <w:r>
        <w:rPr>
          <w:sz w:val="24"/>
          <w:szCs w:val="24"/>
          <w:lang w:val="en-US"/>
        </w:rPr>
        <w:t>x</w:t>
      </w:r>
      <w:proofErr w:type="gramEnd"/>
      <w:r w:rsidRPr="00820790">
        <w:rPr>
          <w:sz w:val="24"/>
          <w:szCs w:val="24"/>
        </w:rPr>
        <w:t xml:space="preserve">6 – </w:t>
      </w:r>
      <w:r>
        <w:rPr>
          <w:sz w:val="24"/>
          <w:szCs w:val="24"/>
        </w:rPr>
        <w:t>предпочтительные переменные</w:t>
      </w:r>
    </w:p>
    <w:p w:rsidR="00820790" w:rsidRDefault="00820790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>В уравнения, которые не содержат предпочтительных переменных добавим фиктивные:</w:t>
      </w:r>
    </w:p>
    <w:tbl>
      <w:tblPr>
        <w:tblW w:w="3919" w:type="dxa"/>
        <w:tblLook w:val="04A0" w:firstRow="1" w:lastRow="0" w:firstColumn="1" w:lastColumn="0" w:noHBand="0" w:noVBand="1"/>
      </w:tblPr>
      <w:tblGrid>
        <w:gridCol w:w="3919"/>
      </w:tblGrid>
      <w:tr w:rsidR="00820790" w:rsidRPr="00820790" w:rsidTr="008C38B3">
        <w:trPr>
          <w:trHeight w:val="293"/>
        </w:trPr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0,1x1+0,1x2+x3 = 2</w:t>
            </w:r>
          </w:p>
        </w:tc>
      </w:tr>
      <w:tr w:rsidR="00820790" w:rsidRPr="00820790" w:rsidTr="008C38B3">
        <w:trPr>
          <w:trHeight w:val="293"/>
        </w:trPr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0,1x1+0,3x2-x4+x7=3</w:t>
            </w:r>
          </w:p>
        </w:tc>
      </w:tr>
      <w:tr w:rsidR="00820790" w:rsidRPr="00820790" w:rsidTr="008C38B3">
        <w:trPr>
          <w:trHeight w:val="293"/>
        </w:trPr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0,8x1+0,6x2-x5+x8=7,2</w:t>
            </w:r>
          </w:p>
        </w:tc>
      </w:tr>
      <w:tr w:rsidR="00820790" w:rsidRPr="00820790" w:rsidTr="008C38B3">
        <w:trPr>
          <w:trHeight w:val="293"/>
        </w:trPr>
        <w:tc>
          <w:tcPr>
            <w:tcW w:w="3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0790" w:rsidRPr="00820790" w:rsidRDefault="00820790" w:rsidP="00820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0790">
              <w:rPr>
                <w:rFonts w:ascii="Calibri" w:eastAsia="Times New Roman" w:hAnsi="Calibri" w:cs="Calibri"/>
                <w:color w:val="000000"/>
                <w:lang w:eastAsia="ru-RU"/>
              </w:rPr>
              <w:t>0,8x1+0,6x2+x6 = 12,8</w:t>
            </w:r>
          </w:p>
        </w:tc>
      </w:tr>
    </w:tbl>
    <w:p w:rsidR="00820790" w:rsidRDefault="00820790" w:rsidP="00623331">
      <w:pPr>
        <w:ind w:left="360"/>
        <w:rPr>
          <w:sz w:val="24"/>
          <w:szCs w:val="24"/>
        </w:rPr>
      </w:pPr>
    </w:p>
    <w:p w:rsidR="008C38B3" w:rsidRDefault="008C38B3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>Х</w:t>
      </w:r>
      <w:proofErr w:type="gramStart"/>
      <w:r>
        <w:rPr>
          <w:sz w:val="24"/>
          <w:szCs w:val="24"/>
        </w:rPr>
        <w:t>7,х</w:t>
      </w:r>
      <w:proofErr w:type="gramEnd"/>
      <w:r>
        <w:rPr>
          <w:sz w:val="24"/>
          <w:szCs w:val="24"/>
        </w:rPr>
        <w:t>8 – фиктивные переменные</w:t>
      </w:r>
    </w:p>
    <w:p w:rsidR="008C38B3" w:rsidRDefault="008C38B3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>Приведём систему к виду, в котором будем записывать в симплекс таблицу</w:t>
      </w:r>
    </w:p>
    <w:tbl>
      <w:tblPr>
        <w:tblW w:w="3074" w:type="dxa"/>
        <w:tblLook w:val="04A0" w:firstRow="1" w:lastRow="0" w:firstColumn="1" w:lastColumn="0" w:noHBand="0" w:noVBand="1"/>
      </w:tblPr>
      <w:tblGrid>
        <w:gridCol w:w="1097"/>
        <w:gridCol w:w="1977"/>
      </w:tblGrid>
      <w:tr w:rsidR="008C38B3" w:rsidRPr="008C38B3" w:rsidTr="008C38B3">
        <w:trPr>
          <w:trHeight w:val="29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2-0,1x1-0,1x2</w:t>
            </w:r>
          </w:p>
        </w:tc>
      </w:tr>
      <w:tr w:rsidR="008C38B3" w:rsidRPr="008C38B3" w:rsidTr="008C38B3">
        <w:trPr>
          <w:trHeight w:val="29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x7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3-0,1x1-0,3x2+x4</w:t>
            </w:r>
          </w:p>
        </w:tc>
      </w:tr>
      <w:tr w:rsidR="008C38B3" w:rsidRPr="008C38B3" w:rsidTr="008C38B3">
        <w:trPr>
          <w:trHeight w:val="29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x8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7,2-0,8x1-0,6x2+x5</w:t>
            </w:r>
          </w:p>
        </w:tc>
      </w:tr>
      <w:tr w:rsidR="008C38B3" w:rsidRPr="008C38B3" w:rsidTr="008C38B3">
        <w:trPr>
          <w:trHeight w:val="29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12,8-0,8x1-0,6x2</w:t>
            </w:r>
          </w:p>
        </w:tc>
      </w:tr>
    </w:tbl>
    <w:p w:rsidR="008C38B3" w:rsidRDefault="008C38B3" w:rsidP="00623331">
      <w:pPr>
        <w:ind w:left="360"/>
        <w:rPr>
          <w:sz w:val="24"/>
          <w:szCs w:val="24"/>
        </w:rPr>
      </w:pPr>
    </w:p>
    <w:p w:rsidR="008C38B3" w:rsidRDefault="008C38B3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>Получим новую функцию:</w:t>
      </w:r>
    </w:p>
    <w:p w:rsidR="008C38B3" w:rsidRPr="008C38B3" w:rsidRDefault="008C38B3" w:rsidP="00623331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 w:rsidRPr="008C38B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8C38B3">
        <w:rPr>
          <w:sz w:val="24"/>
          <w:szCs w:val="24"/>
        </w:rPr>
        <w:t xml:space="preserve">) = </w:t>
      </w:r>
      <w:r>
        <w:rPr>
          <w:sz w:val="24"/>
          <w:szCs w:val="24"/>
          <w:lang w:val="en-US"/>
        </w:rPr>
        <w:t>x</w:t>
      </w:r>
      <w:r w:rsidRPr="008C38B3">
        <w:rPr>
          <w:sz w:val="24"/>
          <w:szCs w:val="24"/>
        </w:rPr>
        <w:t xml:space="preserve">7 + </w:t>
      </w:r>
      <w:r>
        <w:rPr>
          <w:sz w:val="24"/>
          <w:szCs w:val="24"/>
          <w:lang w:val="en-US"/>
        </w:rPr>
        <w:t>x</w:t>
      </w:r>
      <w:r w:rsidRPr="008C38B3">
        <w:rPr>
          <w:sz w:val="24"/>
          <w:szCs w:val="24"/>
        </w:rPr>
        <w:t>8 -&gt;</w:t>
      </w:r>
      <w:r>
        <w:rPr>
          <w:sz w:val="24"/>
          <w:szCs w:val="24"/>
          <w:lang w:val="en-US"/>
        </w:rPr>
        <w:t>min</w:t>
      </w:r>
    </w:p>
    <w:p w:rsidR="008C38B3" w:rsidRPr="008C38B3" w:rsidRDefault="008C38B3" w:rsidP="008C38B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8C38B3">
        <w:rPr>
          <w:rFonts w:ascii="Calibri" w:eastAsia="Times New Roman" w:hAnsi="Calibri" w:cs="Calibri"/>
          <w:color w:val="000000"/>
          <w:lang w:eastAsia="ru-RU"/>
        </w:rPr>
        <w:t>w(x) = 10,2 -0,9x1 -0,9x2+x4+x5</w:t>
      </w:r>
    </w:p>
    <w:p w:rsidR="008C38B3" w:rsidRDefault="008C38B3" w:rsidP="00623331">
      <w:pPr>
        <w:ind w:left="360"/>
        <w:rPr>
          <w:sz w:val="24"/>
          <w:szCs w:val="24"/>
        </w:rPr>
      </w:pPr>
    </w:p>
    <w:p w:rsidR="008C38B3" w:rsidRDefault="008C38B3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Занесём данные в таблицу: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C38B3" w:rsidRPr="008C38B3" w:rsidTr="008C38B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10,2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7,2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8C38B3" w:rsidRDefault="008C38B3" w:rsidP="00623331">
      <w:pPr>
        <w:ind w:left="360"/>
        <w:rPr>
          <w:sz w:val="24"/>
          <w:szCs w:val="24"/>
        </w:rPr>
      </w:pPr>
    </w:p>
    <w:p w:rsidR="008C38B3" w:rsidRDefault="008C38B3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>План (</w:t>
      </w:r>
      <w:r w:rsidRPr="008C38B3">
        <w:rPr>
          <w:sz w:val="24"/>
          <w:szCs w:val="24"/>
        </w:rPr>
        <w:t>0; 0; 2; 0; 0; 12.8; 3; 7.2</w:t>
      </w:r>
      <w:r>
        <w:rPr>
          <w:sz w:val="24"/>
          <w:szCs w:val="24"/>
        </w:rPr>
        <w:t>)– не оптимальный, т.к. есть отрицательные коэффициенты</w:t>
      </w:r>
    </w:p>
    <w:p w:rsidR="008C38B3" w:rsidRDefault="008C38B3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>Столбец х1 будет разрешающим, т.к. при х1 стоит наибольший отрицательный коэффициент</w:t>
      </w:r>
    </w:p>
    <w:p w:rsidR="008C38B3" w:rsidRDefault="008C38B3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Определим разрешающую строку, </w:t>
      </w:r>
      <w:r>
        <w:rPr>
          <w:rFonts w:ascii="Times New Roman" w:eastAsiaTheme="minorEastAsia" w:hAnsi="Times New Roman" w:cs="Times New Roman"/>
          <w:sz w:val="28"/>
        </w:rPr>
        <w:t>Ɵ = х1</w:t>
      </w:r>
      <w:r>
        <w:rPr>
          <w:sz w:val="24"/>
          <w:szCs w:val="24"/>
        </w:rPr>
        <w:t>:</w:t>
      </w:r>
    </w:p>
    <w:p w:rsidR="008C38B3" w:rsidRDefault="008C38B3" w:rsidP="00623331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sz w:val="24"/>
          <w:szCs w:val="24"/>
        </w:rPr>
        <w:t>2 -0,1</w:t>
      </w:r>
      <w:r>
        <w:rPr>
          <w:rFonts w:ascii="Times New Roman" w:eastAsiaTheme="minorEastAsia" w:hAnsi="Times New Roman" w:cs="Times New Roman"/>
          <w:sz w:val="28"/>
        </w:rPr>
        <w:t>Ɵ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Ɵ</w:t>
      </w:r>
      <w:r w:rsidRPr="008C38B3">
        <w:rPr>
          <w:rFonts w:ascii="Times New Roman" w:eastAsiaTheme="minorEastAsia" w:hAnsi="Times New Roman" w:cs="Times New Roman"/>
          <w:sz w:val="28"/>
        </w:rPr>
        <w:t>3</w:t>
      </w:r>
      <w:r>
        <w:rPr>
          <w:rFonts w:ascii="Times New Roman" w:eastAsiaTheme="minorEastAsia" w:hAnsi="Times New Roman" w:cs="Times New Roman"/>
          <w:sz w:val="28"/>
        </w:rPr>
        <w:t xml:space="preserve"> = 20</w:t>
      </w:r>
    </w:p>
    <w:p w:rsidR="008C38B3" w:rsidRDefault="008C38B3" w:rsidP="00623331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3-0,1Ɵ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Ɵ</w:t>
      </w:r>
      <w:r w:rsidRPr="008C38B3">
        <w:rPr>
          <w:rFonts w:ascii="Times New Roman" w:eastAsiaTheme="minorEastAsia" w:hAnsi="Times New Roman" w:cs="Times New Roman"/>
          <w:sz w:val="28"/>
        </w:rPr>
        <w:t>7</w:t>
      </w:r>
      <w:r>
        <w:rPr>
          <w:rFonts w:ascii="Times New Roman" w:eastAsiaTheme="minorEastAsia" w:hAnsi="Times New Roman" w:cs="Times New Roman"/>
          <w:sz w:val="28"/>
        </w:rPr>
        <w:t>= 30</w:t>
      </w:r>
    </w:p>
    <w:p w:rsidR="008C38B3" w:rsidRDefault="008C38B3" w:rsidP="00623331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7,2-0,8Ɵ</w:t>
      </w:r>
      <w:r>
        <w:rPr>
          <w:rFonts w:ascii="Times New Roman" w:eastAsiaTheme="minorEastAsia" w:hAnsi="Times New Roman" w:cs="Times New Roman"/>
          <w:sz w:val="28"/>
        </w:rPr>
        <w:tab/>
        <w:t>Ɵ</w:t>
      </w:r>
      <w:r w:rsidRPr="008C38B3">
        <w:rPr>
          <w:rFonts w:ascii="Times New Roman" w:eastAsiaTheme="minorEastAsia" w:hAnsi="Times New Roman" w:cs="Times New Roman"/>
          <w:sz w:val="28"/>
        </w:rPr>
        <w:t>8</w:t>
      </w:r>
      <w:r>
        <w:rPr>
          <w:rFonts w:ascii="Times New Roman" w:eastAsiaTheme="minorEastAsia" w:hAnsi="Times New Roman" w:cs="Times New Roman"/>
          <w:sz w:val="28"/>
        </w:rPr>
        <w:t xml:space="preserve">= 9 </w:t>
      </w:r>
    </w:p>
    <w:p w:rsidR="008C38B3" w:rsidRDefault="008C38B3" w:rsidP="00623331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12,8-0,8Ɵ</w:t>
      </w:r>
      <w:r>
        <w:rPr>
          <w:rFonts w:ascii="Times New Roman" w:eastAsiaTheme="minorEastAsia" w:hAnsi="Times New Roman" w:cs="Times New Roman"/>
          <w:sz w:val="28"/>
        </w:rPr>
        <w:tab/>
        <w:t>Ɵ</w:t>
      </w:r>
      <w:r w:rsidRPr="008C38B3">
        <w:rPr>
          <w:rFonts w:ascii="Times New Roman" w:eastAsiaTheme="minorEastAsia" w:hAnsi="Times New Roman" w:cs="Times New Roman"/>
          <w:sz w:val="28"/>
        </w:rPr>
        <w:t>6</w:t>
      </w:r>
      <w:r>
        <w:rPr>
          <w:rFonts w:ascii="Times New Roman" w:eastAsiaTheme="minorEastAsia" w:hAnsi="Times New Roman" w:cs="Times New Roman"/>
          <w:sz w:val="28"/>
        </w:rPr>
        <w:t>= 16</w:t>
      </w:r>
    </w:p>
    <w:p w:rsidR="008C38B3" w:rsidRDefault="008C38B3" w:rsidP="00623331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Ɵ </w:t>
      </w:r>
      <w:r>
        <w:rPr>
          <w:rFonts w:ascii="Times New Roman" w:eastAsiaTheme="minorEastAsia" w:hAnsi="Times New Roman" w:cs="Times New Roman"/>
          <w:sz w:val="28"/>
          <w:lang w:val="en-US"/>
        </w:rPr>
        <w:t>min</w:t>
      </w:r>
      <w:r w:rsidRPr="008C38B3">
        <w:rPr>
          <w:rFonts w:ascii="Times New Roman" w:eastAsiaTheme="minorEastAsia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Ɵ</w:t>
      </w:r>
      <w:r w:rsidRPr="008C38B3">
        <w:rPr>
          <w:rFonts w:ascii="Times New Roman" w:eastAsiaTheme="minorEastAsia" w:hAnsi="Times New Roman" w:cs="Times New Roman"/>
          <w:sz w:val="28"/>
        </w:rPr>
        <w:t>8 = 9</w:t>
      </w:r>
      <w:r>
        <w:rPr>
          <w:rFonts w:ascii="Times New Roman" w:eastAsiaTheme="minorEastAsia" w:hAnsi="Times New Roman" w:cs="Times New Roman"/>
          <w:sz w:val="28"/>
        </w:rPr>
        <w:t xml:space="preserve"> =</w:t>
      </w:r>
      <w:r w:rsidRPr="008C38B3">
        <w:rPr>
          <w:rFonts w:ascii="Times New Roman" w:eastAsiaTheme="minorEastAsia" w:hAnsi="Times New Roman" w:cs="Times New Roman"/>
          <w:sz w:val="28"/>
        </w:rPr>
        <w:t>&gt;</w:t>
      </w:r>
      <w:r>
        <w:rPr>
          <w:rFonts w:ascii="Times New Roman" w:eastAsiaTheme="minorEastAsia" w:hAnsi="Times New Roman" w:cs="Times New Roman"/>
          <w:sz w:val="28"/>
        </w:rPr>
        <w:t>х8 – разрешающая строка</w:t>
      </w:r>
    </w:p>
    <w:p w:rsidR="008C38B3" w:rsidRDefault="008C38B3" w:rsidP="00623331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Произведём перерасчёт симплекс таблицы: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C38B3" w:rsidRPr="008C38B3" w:rsidTr="008C38B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-0,125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-0,125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-0,125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1,25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</w:tbl>
    <w:p w:rsidR="008C38B3" w:rsidRDefault="008C38B3" w:rsidP="008C38B3">
      <w:pPr>
        <w:ind w:left="360"/>
        <w:rPr>
          <w:sz w:val="24"/>
          <w:szCs w:val="24"/>
        </w:rPr>
      </w:pPr>
      <w:r>
        <w:rPr>
          <w:sz w:val="24"/>
          <w:szCs w:val="24"/>
        </w:rPr>
        <w:t>План (9</w:t>
      </w:r>
      <w:r w:rsidRPr="008C38B3">
        <w:rPr>
          <w:sz w:val="24"/>
          <w:szCs w:val="24"/>
        </w:rPr>
        <w:t xml:space="preserve">; 0; </w:t>
      </w:r>
      <w:r>
        <w:rPr>
          <w:sz w:val="24"/>
          <w:szCs w:val="24"/>
        </w:rPr>
        <w:t>1.1</w:t>
      </w:r>
      <w:r w:rsidRPr="008C38B3">
        <w:rPr>
          <w:sz w:val="24"/>
          <w:szCs w:val="24"/>
        </w:rPr>
        <w:t>; 0; 0; 5.6; 2.1; 5.6</w:t>
      </w:r>
      <w:r>
        <w:rPr>
          <w:sz w:val="24"/>
          <w:szCs w:val="24"/>
        </w:rPr>
        <w:t>)– не оптимальный, т.к. есть отрицательные коэффициенты</w:t>
      </w:r>
    </w:p>
    <w:p w:rsidR="008C38B3" w:rsidRDefault="008C38B3" w:rsidP="008C38B3">
      <w:pPr>
        <w:ind w:left="360"/>
        <w:rPr>
          <w:sz w:val="24"/>
          <w:szCs w:val="24"/>
        </w:rPr>
      </w:pPr>
      <w:r>
        <w:rPr>
          <w:sz w:val="24"/>
          <w:szCs w:val="24"/>
        </w:rPr>
        <w:t>Столбец х2 будет разрешающим, т.к. при х2 стоит наибольший отрицательный коэффициент</w:t>
      </w:r>
    </w:p>
    <w:p w:rsidR="008C38B3" w:rsidRDefault="008C38B3" w:rsidP="008C38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Определим разрешающую строку, </w:t>
      </w:r>
      <w:r>
        <w:rPr>
          <w:rFonts w:ascii="Times New Roman" w:eastAsiaTheme="minorEastAsia" w:hAnsi="Times New Roman" w:cs="Times New Roman"/>
          <w:sz w:val="28"/>
        </w:rPr>
        <w:t>Ɵ = х2</w:t>
      </w:r>
      <w:r>
        <w:rPr>
          <w:sz w:val="24"/>
          <w:szCs w:val="24"/>
        </w:rPr>
        <w:t>:</w:t>
      </w:r>
    </w:p>
    <w:p w:rsidR="008C38B3" w:rsidRPr="008C38B3" w:rsidRDefault="008C38B3" w:rsidP="008C38B3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sz w:val="24"/>
          <w:szCs w:val="24"/>
        </w:rPr>
        <w:t>1.</w:t>
      </w:r>
      <w:r w:rsidRPr="008C38B3">
        <w:rPr>
          <w:sz w:val="24"/>
          <w:szCs w:val="24"/>
        </w:rPr>
        <w:t>1</w:t>
      </w:r>
      <w:r>
        <w:rPr>
          <w:sz w:val="24"/>
          <w:szCs w:val="24"/>
        </w:rPr>
        <w:t xml:space="preserve"> -0,025</w:t>
      </w:r>
      <w:r>
        <w:rPr>
          <w:rFonts w:ascii="Times New Roman" w:eastAsiaTheme="minorEastAsia" w:hAnsi="Times New Roman" w:cs="Times New Roman"/>
          <w:sz w:val="28"/>
        </w:rPr>
        <w:t>Ɵ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Ɵ</w:t>
      </w:r>
      <w:r w:rsidRPr="008C38B3">
        <w:rPr>
          <w:rFonts w:ascii="Times New Roman" w:eastAsiaTheme="minorEastAsia" w:hAnsi="Times New Roman" w:cs="Times New Roman"/>
          <w:sz w:val="28"/>
        </w:rPr>
        <w:t>3</w:t>
      </w:r>
      <w:r>
        <w:rPr>
          <w:rFonts w:ascii="Times New Roman" w:eastAsiaTheme="minorEastAsia" w:hAnsi="Times New Roman" w:cs="Times New Roman"/>
          <w:sz w:val="28"/>
        </w:rPr>
        <w:t xml:space="preserve"> = </w:t>
      </w:r>
      <w:r w:rsidRPr="008C38B3">
        <w:rPr>
          <w:rFonts w:ascii="Times New Roman" w:eastAsiaTheme="minorEastAsia" w:hAnsi="Times New Roman" w:cs="Times New Roman"/>
          <w:sz w:val="28"/>
        </w:rPr>
        <w:t>44</w:t>
      </w:r>
    </w:p>
    <w:p w:rsidR="008C38B3" w:rsidRPr="008C38B3" w:rsidRDefault="008C38B3" w:rsidP="008C38B3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2.</w:t>
      </w:r>
      <w:r w:rsidRPr="008C38B3">
        <w:rPr>
          <w:rFonts w:ascii="Times New Roman" w:eastAsiaTheme="minorEastAsia" w:hAnsi="Times New Roman" w:cs="Times New Roman"/>
          <w:sz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</w:rPr>
        <w:t>-0.</w:t>
      </w:r>
      <w:r w:rsidRPr="008C38B3">
        <w:rPr>
          <w:rFonts w:ascii="Times New Roman" w:eastAsiaTheme="minorEastAsia" w:hAnsi="Times New Roman" w:cs="Times New Roman"/>
          <w:sz w:val="28"/>
        </w:rPr>
        <w:t xml:space="preserve">225 </w:t>
      </w:r>
      <w:r>
        <w:rPr>
          <w:rFonts w:ascii="Times New Roman" w:eastAsiaTheme="minorEastAsia" w:hAnsi="Times New Roman" w:cs="Times New Roman"/>
          <w:sz w:val="28"/>
        </w:rPr>
        <w:t>Ɵ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Ɵ</w:t>
      </w:r>
      <w:r w:rsidRPr="008C38B3">
        <w:rPr>
          <w:rFonts w:ascii="Times New Roman" w:eastAsiaTheme="minorEastAsia" w:hAnsi="Times New Roman" w:cs="Times New Roman"/>
          <w:sz w:val="28"/>
        </w:rPr>
        <w:t>7</w:t>
      </w:r>
      <w:r>
        <w:rPr>
          <w:rFonts w:ascii="Times New Roman" w:eastAsiaTheme="minorEastAsia" w:hAnsi="Times New Roman" w:cs="Times New Roman"/>
          <w:sz w:val="28"/>
        </w:rPr>
        <w:t xml:space="preserve">= </w:t>
      </w:r>
      <w:r w:rsidRPr="008C38B3">
        <w:rPr>
          <w:rFonts w:ascii="Times New Roman" w:eastAsiaTheme="minorEastAsia" w:hAnsi="Times New Roman" w:cs="Times New Roman"/>
          <w:sz w:val="28"/>
        </w:rPr>
        <w:t>9.333</w:t>
      </w:r>
    </w:p>
    <w:p w:rsidR="008C38B3" w:rsidRDefault="008C38B3" w:rsidP="008C38B3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9-0,75Ɵ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 xml:space="preserve">Ɵ1= </w:t>
      </w:r>
      <w:r w:rsidRPr="008C38B3">
        <w:rPr>
          <w:rFonts w:ascii="Times New Roman" w:eastAsiaTheme="minorEastAsia" w:hAnsi="Times New Roman" w:cs="Times New Roman"/>
          <w:sz w:val="28"/>
        </w:rPr>
        <w:t>12</w:t>
      </w:r>
    </w:p>
    <w:p w:rsidR="008C38B3" w:rsidRDefault="008C38B3" w:rsidP="008C38B3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5.</w:t>
      </w:r>
      <w:r w:rsidRPr="008C38B3">
        <w:rPr>
          <w:rFonts w:ascii="Times New Roman" w:eastAsiaTheme="minorEastAsia" w:hAnsi="Times New Roman" w:cs="Times New Roman"/>
          <w:sz w:val="28"/>
        </w:rPr>
        <w:t>6</w:t>
      </w:r>
      <w:r>
        <w:rPr>
          <w:rFonts w:ascii="Times New Roman" w:eastAsiaTheme="minorEastAsia" w:hAnsi="Times New Roman" w:cs="Times New Roman"/>
          <w:sz w:val="28"/>
        </w:rPr>
        <w:t>-0Ɵ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Ɵ</w:t>
      </w:r>
      <w:r w:rsidRPr="008C38B3">
        <w:rPr>
          <w:rFonts w:ascii="Times New Roman" w:eastAsiaTheme="minorEastAsia" w:hAnsi="Times New Roman" w:cs="Times New Roman"/>
          <w:sz w:val="28"/>
        </w:rPr>
        <w:t>6</w:t>
      </w:r>
      <w:r>
        <w:rPr>
          <w:rFonts w:ascii="Times New Roman" w:eastAsiaTheme="minorEastAsia" w:hAnsi="Times New Roman" w:cs="Times New Roman"/>
          <w:sz w:val="28"/>
        </w:rPr>
        <w:t>= ∞</w:t>
      </w:r>
    </w:p>
    <w:p w:rsidR="008C38B3" w:rsidRDefault="008C38B3" w:rsidP="008C38B3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Ɵ </w:t>
      </w:r>
      <w:r>
        <w:rPr>
          <w:rFonts w:ascii="Times New Roman" w:eastAsiaTheme="minorEastAsia" w:hAnsi="Times New Roman" w:cs="Times New Roman"/>
          <w:sz w:val="28"/>
          <w:lang w:val="en-US"/>
        </w:rPr>
        <w:t>min</w:t>
      </w:r>
      <w:r w:rsidRPr="008C38B3">
        <w:rPr>
          <w:rFonts w:ascii="Times New Roman" w:eastAsiaTheme="minorEastAsia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Ɵ7 =9.</w:t>
      </w:r>
      <w:r w:rsidRPr="008C38B3">
        <w:rPr>
          <w:rFonts w:ascii="Times New Roman" w:eastAsiaTheme="minorEastAsia" w:hAnsi="Times New Roman" w:cs="Times New Roman"/>
          <w:sz w:val="28"/>
        </w:rPr>
        <w:t>333</w:t>
      </w:r>
      <w:r>
        <w:rPr>
          <w:rFonts w:ascii="Times New Roman" w:eastAsiaTheme="minorEastAsia" w:hAnsi="Times New Roman" w:cs="Times New Roman"/>
          <w:sz w:val="28"/>
        </w:rPr>
        <w:t xml:space="preserve"> =</w:t>
      </w:r>
      <w:r w:rsidRPr="008C38B3">
        <w:rPr>
          <w:rFonts w:ascii="Times New Roman" w:eastAsiaTheme="minorEastAsia" w:hAnsi="Times New Roman" w:cs="Times New Roman"/>
          <w:sz w:val="28"/>
        </w:rPr>
        <w:t>&gt;</w:t>
      </w:r>
      <w:r>
        <w:rPr>
          <w:rFonts w:ascii="Times New Roman" w:eastAsiaTheme="minorEastAsia" w:hAnsi="Times New Roman" w:cs="Times New Roman"/>
          <w:sz w:val="28"/>
        </w:rPr>
        <w:t>х7 – разрешающая строка</w:t>
      </w:r>
    </w:p>
    <w:p w:rsidR="008C38B3" w:rsidRDefault="008C38B3" w:rsidP="008C38B3">
      <w:pPr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Произведём перерасчёт симплекс таблицы: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960"/>
        <w:gridCol w:w="1052"/>
        <w:gridCol w:w="1052"/>
      </w:tblGrid>
      <w:tr w:rsidR="008C38B3" w:rsidRPr="008C38B3" w:rsidTr="008C38B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0,866667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-0,11111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-0,11111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9,333333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4,444444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-0,55556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-3,33333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1,666667</w:t>
            </w:r>
          </w:p>
        </w:tc>
      </w:tr>
      <w:tr w:rsidR="008C38B3" w:rsidRPr="008C38B3" w:rsidTr="008C38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38B3" w:rsidRPr="008C38B3" w:rsidRDefault="008C38B3" w:rsidP="008C3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38B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</w:tbl>
    <w:p w:rsidR="008C38B3" w:rsidRDefault="008C38B3" w:rsidP="00623331">
      <w:pPr>
        <w:ind w:left="360"/>
        <w:rPr>
          <w:sz w:val="24"/>
          <w:szCs w:val="24"/>
        </w:rPr>
      </w:pPr>
    </w:p>
    <w:p w:rsidR="00B01991" w:rsidRDefault="00B01991" w:rsidP="00B01991">
      <w:pPr>
        <w:ind w:left="360"/>
        <w:rPr>
          <w:sz w:val="24"/>
          <w:szCs w:val="24"/>
        </w:rPr>
      </w:pPr>
      <w:r>
        <w:rPr>
          <w:sz w:val="24"/>
          <w:szCs w:val="24"/>
        </w:rPr>
        <w:t>План (2</w:t>
      </w:r>
      <w:r w:rsidRPr="008C38B3">
        <w:rPr>
          <w:sz w:val="24"/>
          <w:szCs w:val="24"/>
        </w:rPr>
        <w:t xml:space="preserve">; </w:t>
      </w:r>
      <w:r>
        <w:rPr>
          <w:sz w:val="24"/>
          <w:szCs w:val="24"/>
        </w:rPr>
        <w:t>9.</w:t>
      </w:r>
      <w:r w:rsidRPr="00B01991">
        <w:rPr>
          <w:sz w:val="24"/>
          <w:szCs w:val="24"/>
        </w:rPr>
        <w:t>333333</w:t>
      </w:r>
      <w:r w:rsidRPr="008C38B3">
        <w:rPr>
          <w:sz w:val="24"/>
          <w:szCs w:val="24"/>
        </w:rPr>
        <w:t xml:space="preserve">; </w:t>
      </w:r>
      <w:r w:rsidRPr="00B01991">
        <w:rPr>
          <w:sz w:val="24"/>
          <w:szCs w:val="24"/>
        </w:rPr>
        <w:t>0.866667</w:t>
      </w:r>
      <w:r w:rsidRPr="008C38B3">
        <w:rPr>
          <w:sz w:val="24"/>
          <w:szCs w:val="24"/>
        </w:rPr>
        <w:t xml:space="preserve">; 0; 0; 5.6; </w:t>
      </w:r>
      <w:r w:rsidRPr="00B01991">
        <w:rPr>
          <w:sz w:val="24"/>
          <w:szCs w:val="24"/>
        </w:rPr>
        <w:t>0</w:t>
      </w:r>
      <w:r w:rsidRPr="008C38B3">
        <w:rPr>
          <w:sz w:val="24"/>
          <w:szCs w:val="24"/>
        </w:rPr>
        <w:t xml:space="preserve">; </w:t>
      </w:r>
      <w:r w:rsidRPr="00B01991">
        <w:rPr>
          <w:sz w:val="24"/>
          <w:szCs w:val="24"/>
        </w:rPr>
        <w:t>0</w:t>
      </w:r>
      <w:r>
        <w:rPr>
          <w:sz w:val="24"/>
          <w:szCs w:val="24"/>
        </w:rPr>
        <w:t xml:space="preserve">)– оптимальный, т.к. все коэффициенты не отрицательные </w:t>
      </w:r>
    </w:p>
    <w:p w:rsidR="00B01991" w:rsidRDefault="00B01991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>Решение вспомогательной задачи окончено, переходим ко второй фазе:</w:t>
      </w:r>
    </w:p>
    <w:p w:rsidR="00B01991" w:rsidRDefault="00B01991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>Посчитаем новую целевую функцию:</w:t>
      </w:r>
    </w:p>
    <w:p w:rsidR="00B01991" w:rsidRDefault="00B01991" w:rsidP="00B01991">
      <w:pPr>
        <w:rPr>
          <w:rFonts w:ascii="Calibri" w:eastAsia="Times New Roman" w:hAnsi="Calibri" w:cs="Calibri"/>
          <w:color w:val="000000"/>
          <w:lang w:eastAsia="ru-RU"/>
        </w:rPr>
      </w:pPr>
      <w:r w:rsidRPr="00B01991">
        <w:rPr>
          <w:rFonts w:ascii="Calibri" w:eastAsia="Times New Roman" w:hAnsi="Calibri" w:cs="Calibri"/>
          <w:color w:val="000000"/>
          <w:lang w:eastAsia="ru-RU"/>
        </w:rPr>
        <w:t>4x1+5x2</w:t>
      </w:r>
      <w:r>
        <w:rPr>
          <w:rFonts w:ascii="Calibri" w:eastAsia="Times New Roman" w:hAnsi="Calibri" w:cs="Calibri"/>
          <w:color w:val="000000"/>
          <w:lang w:eastAsia="ru-RU"/>
        </w:rPr>
        <w:t xml:space="preserve"> = </w:t>
      </w:r>
      <w:r w:rsidRPr="00B01991">
        <w:rPr>
          <w:rFonts w:ascii="Calibri" w:eastAsia="Times New Roman" w:hAnsi="Calibri" w:cs="Calibri"/>
          <w:color w:val="000000"/>
          <w:lang w:eastAsia="ru-RU"/>
        </w:rPr>
        <w:t>4*(2-3,3333x4+1,66667x5)</w:t>
      </w:r>
      <w:r>
        <w:rPr>
          <w:rFonts w:ascii="Calibri" w:eastAsia="Times New Roman" w:hAnsi="Calibri" w:cs="Calibri"/>
          <w:color w:val="000000"/>
          <w:lang w:eastAsia="ru-RU"/>
        </w:rPr>
        <w:t xml:space="preserve"> + </w:t>
      </w:r>
      <w:r w:rsidRPr="00B01991">
        <w:rPr>
          <w:rFonts w:ascii="Calibri" w:eastAsia="Times New Roman" w:hAnsi="Calibri" w:cs="Calibri"/>
          <w:color w:val="000000"/>
          <w:lang w:eastAsia="ru-RU"/>
        </w:rPr>
        <w:t>5(9,33333+4,4444x4-0,55556x5)</w:t>
      </w:r>
      <w:r>
        <w:rPr>
          <w:rFonts w:ascii="Calibri" w:eastAsia="Times New Roman" w:hAnsi="Calibri" w:cs="Calibri"/>
          <w:color w:val="000000"/>
          <w:lang w:eastAsia="ru-RU"/>
        </w:rPr>
        <w:t xml:space="preserve"> = </w:t>
      </w:r>
    </w:p>
    <w:p w:rsidR="00B01991" w:rsidRPr="00B01991" w:rsidRDefault="00B01991" w:rsidP="00B01991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= </w:t>
      </w:r>
      <w:r w:rsidRPr="00B01991">
        <w:rPr>
          <w:rFonts w:ascii="Calibri" w:eastAsia="Times New Roman" w:hAnsi="Calibri" w:cs="Calibri"/>
          <w:color w:val="000000"/>
          <w:lang w:eastAsia="ru-RU"/>
        </w:rPr>
        <w:t>54,66666667</w:t>
      </w:r>
      <w:r>
        <w:rPr>
          <w:rFonts w:ascii="Calibri" w:eastAsia="Times New Roman" w:hAnsi="Calibri" w:cs="Calibri"/>
          <w:color w:val="000000"/>
          <w:lang w:eastAsia="ru-RU"/>
        </w:rPr>
        <w:t xml:space="preserve"> +</w:t>
      </w:r>
      <w:r w:rsidRPr="00B01991">
        <w:rPr>
          <w:rFonts w:ascii="Calibri" w:eastAsia="Times New Roman" w:hAnsi="Calibri" w:cs="Calibri"/>
          <w:color w:val="000000"/>
          <w:lang w:eastAsia="ru-RU"/>
        </w:rPr>
        <w:tab/>
        <w:t>8,888888889</w:t>
      </w:r>
      <w:r>
        <w:rPr>
          <w:rFonts w:ascii="Calibri" w:eastAsia="Times New Roman" w:hAnsi="Calibri" w:cs="Calibri"/>
          <w:color w:val="000000"/>
          <w:lang w:eastAsia="ru-RU"/>
        </w:rPr>
        <w:t>*х4 +</w:t>
      </w:r>
      <w:r w:rsidRPr="00B01991">
        <w:rPr>
          <w:rFonts w:ascii="Calibri" w:eastAsia="Times New Roman" w:hAnsi="Calibri" w:cs="Calibri"/>
          <w:color w:val="000000"/>
          <w:lang w:eastAsia="ru-RU"/>
        </w:rPr>
        <w:tab/>
        <w:t>3,888888889</w:t>
      </w:r>
      <w:r>
        <w:rPr>
          <w:rFonts w:ascii="Calibri" w:eastAsia="Times New Roman" w:hAnsi="Calibri" w:cs="Calibri"/>
          <w:color w:val="000000"/>
          <w:lang w:eastAsia="ru-RU"/>
        </w:rPr>
        <w:t xml:space="preserve">*х5 </w:t>
      </w:r>
      <w:proofErr w:type="gramStart"/>
      <w:r>
        <w:rPr>
          <w:rFonts w:ascii="Calibri" w:eastAsia="Times New Roman" w:hAnsi="Calibri" w:cs="Calibri"/>
          <w:color w:val="000000"/>
          <w:lang w:eastAsia="ru-RU"/>
        </w:rPr>
        <w:t>-&gt;</w:t>
      </w:r>
      <w:r>
        <w:rPr>
          <w:rFonts w:ascii="Calibri" w:eastAsia="Times New Roman" w:hAnsi="Calibri" w:cs="Calibri"/>
          <w:color w:val="000000"/>
          <w:lang w:val="en-US" w:eastAsia="ru-RU"/>
        </w:rPr>
        <w:t>min</w:t>
      </w:r>
      <w:proofErr w:type="gramEnd"/>
    </w:p>
    <w:p w:rsidR="00B01991" w:rsidRDefault="00B01991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>Занесём данные в симплекс таблицу: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</w:tblGrid>
      <w:tr w:rsidR="00B01991" w:rsidRPr="00B01991" w:rsidTr="00B0199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</w:tr>
      <w:tr w:rsidR="00B01991" w:rsidRPr="00B01991" w:rsidTr="00B019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54,66667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8,888889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3,888889</w:t>
            </w:r>
          </w:p>
        </w:tc>
      </w:tr>
      <w:tr w:rsidR="00B01991" w:rsidRPr="00B01991" w:rsidTr="00B019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0,866667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-0,11111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-0,11111</w:t>
            </w:r>
          </w:p>
        </w:tc>
      </w:tr>
      <w:tr w:rsidR="00B01991" w:rsidRPr="00B01991" w:rsidTr="00B019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9,333333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4,444444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-0,55556</w:t>
            </w:r>
          </w:p>
        </w:tc>
      </w:tr>
      <w:tr w:rsidR="00B01991" w:rsidRPr="00B01991" w:rsidTr="00B019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-3,33333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1,666667</w:t>
            </w:r>
          </w:p>
        </w:tc>
      </w:tr>
      <w:tr w:rsidR="00B01991" w:rsidRPr="00B01991" w:rsidTr="00B019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91" w:rsidRPr="00B01991" w:rsidRDefault="00B01991" w:rsidP="00B01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01991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</w:tbl>
    <w:p w:rsidR="00B01991" w:rsidRDefault="00B01991" w:rsidP="00623331">
      <w:pPr>
        <w:ind w:left="360"/>
        <w:rPr>
          <w:sz w:val="24"/>
          <w:szCs w:val="24"/>
        </w:rPr>
      </w:pPr>
    </w:p>
    <w:p w:rsidR="00B01991" w:rsidRDefault="00B01991" w:rsidP="00623331">
      <w:pPr>
        <w:ind w:left="360"/>
        <w:rPr>
          <w:sz w:val="24"/>
          <w:szCs w:val="24"/>
        </w:rPr>
      </w:pPr>
      <w:r>
        <w:rPr>
          <w:sz w:val="24"/>
          <w:szCs w:val="24"/>
        </w:rPr>
        <w:t>План (2</w:t>
      </w:r>
      <w:r w:rsidRPr="00B01991">
        <w:rPr>
          <w:sz w:val="24"/>
          <w:szCs w:val="24"/>
        </w:rPr>
        <w:t>; 9.333333; 0.866667; 0; 0; 5.6</w:t>
      </w:r>
      <w:r>
        <w:rPr>
          <w:sz w:val="24"/>
          <w:szCs w:val="24"/>
        </w:rPr>
        <w:t>)</w:t>
      </w:r>
      <w:r w:rsidRPr="00B01991">
        <w:rPr>
          <w:sz w:val="24"/>
          <w:szCs w:val="24"/>
        </w:rPr>
        <w:t xml:space="preserve"> – </w:t>
      </w:r>
      <w:r>
        <w:rPr>
          <w:sz w:val="24"/>
          <w:szCs w:val="24"/>
        </w:rPr>
        <w:t>план оптимальный, т.к. все коэффициенты не отрицательные</w:t>
      </w:r>
    </w:p>
    <w:p w:rsidR="00B01991" w:rsidRDefault="00B01991" w:rsidP="00623331">
      <w:pPr>
        <w:ind w:left="360"/>
        <w:rPr>
          <w:sz w:val="40"/>
          <w:szCs w:val="40"/>
        </w:rPr>
      </w:pPr>
      <w:r w:rsidRPr="00B01991">
        <w:rPr>
          <w:sz w:val="40"/>
          <w:szCs w:val="40"/>
        </w:rPr>
        <w:t xml:space="preserve">6. </w:t>
      </w:r>
      <w:proofErr w:type="spellStart"/>
      <w:r w:rsidRPr="00B01991">
        <w:rPr>
          <w:sz w:val="40"/>
          <w:szCs w:val="40"/>
        </w:rPr>
        <w:t>Послеоптимизационный</w:t>
      </w:r>
      <w:proofErr w:type="spellEnd"/>
      <w:r w:rsidRPr="00B01991">
        <w:rPr>
          <w:sz w:val="40"/>
          <w:szCs w:val="40"/>
        </w:rPr>
        <w:t xml:space="preserve"> анализ</w:t>
      </w:r>
    </w:p>
    <w:p w:rsidR="00EB65EC" w:rsidRPr="00EB65EC" w:rsidRDefault="004C637B" w:rsidP="00623331">
      <w:pPr>
        <w:ind w:left="360"/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=4*x1+5*x2→min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0.1*x1+0.1*x2≤2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0.1*x1+0.3*x2≥3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0.8*x1+0.6*x2≥7.2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0.8*x1+0.6*x2≤12.8</m:t>
                  </m:r>
                </m:e>
              </m:eqArr>
            </m:e>
          </m:d>
        </m:oMath>
      </m:oMathPara>
    </w:p>
    <w:p w:rsidR="00B01991" w:rsidRPr="00C27833" w:rsidRDefault="00B01991" w:rsidP="00B01991">
      <w:pPr>
        <w:ind w:left="360"/>
        <w:rPr>
          <w:sz w:val="24"/>
          <w:szCs w:val="24"/>
        </w:rPr>
      </w:pPr>
    </w:p>
    <w:p w:rsidR="00B01991" w:rsidRDefault="00B01991" w:rsidP="00B01991">
      <w:pPr>
        <w:rPr>
          <w:sz w:val="24"/>
          <w:szCs w:val="24"/>
        </w:rPr>
      </w:pPr>
      <w:r>
        <w:rPr>
          <w:sz w:val="24"/>
          <w:szCs w:val="24"/>
        </w:rPr>
        <w:t>Найдём её решение двухфазным симплекс методом:</w:t>
      </w:r>
    </w:p>
    <w:p w:rsidR="00B01991" w:rsidRDefault="00E0616F" w:rsidP="00B01991">
      <w:pPr>
        <w:rPr>
          <w:sz w:val="24"/>
          <w:szCs w:val="24"/>
        </w:rPr>
      </w:pPr>
      <w:r>
        <w:rPr>
          <w:sz w:val="24"/>
          <w:szCs w:val="24"/>
        </w:rPr>
        <w:t>Х*(2</w:t>
      </w:r>
      <w:r w:rsidRPr="00B01991">
        <w:rPr>
          <w:sz w:val="24"/>
          <w:szCs w:val="24"/>
        </w:rPr>
        <w:t>; 9.333333; 0.866667; 0; 0; 5.6</w:t>
      </w:r>
      <w:r>
        <w:rPr>
          <w:sz w:val="24"/>
          <w:szCs w:val="24"/>
        </w:rPr>
        <w:t>)</w:t>
      </w:r>
    </w:p>
    <w:p w:rsidR="00E0616F" w:rsidRPr="00203688" w:rsidRDefault="00E0616F" w:rsidP="00E0616F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03688">
        <w:rPr>
          <w:rFonts w:ascii="Times New Roman" w:eastAsia="Times New Roman" w:hAnsi="Times New Roman" w:cs="Times New Roman"/>
          <w:sz w:val="28"/>
          <w:szCs w:val="20"/>
          <w:lang w:eastAsia="ru-RU"/>
        </w:rPr>
        <w:t>Исследование чувствительности целевой функции.</w:t>
      </w:r>
    </w:p>
    <w:p w:rsidR="00E0616F" w:rsidRPr="00E17B12" w:rsidRDefault="00E0616F" w:rsidP="00E0616F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03688">
        <w:rPr>
          <w:rFonts w:ascii="Times New Roman" w:eastAsia="Times New Roman" w:hAnsi="Times New Roman" w:cs="Times New Roman"/>
          <w:sz w:val="28"/>
          <w:szCs w:val="20"/>
          <w:lang w:eastAsia="ru-RU"/>
        </w:rPr>
        <w:t>Выделим базисные компоненты векторов и матрицы основных ограничений:</w:t>
      </w:r>
    </w:p>
    <w:tbl>
      <w:tblPr>
        <w:tblW w:w="3960" w:type="dxa"/>
        <w:tblLook w:val="04A0" w:firstRow="1" w:lastRow="0" w:firstColumn="1" w:lastColumn="0" w:noHBand="0" w:noVBand="1"/>
      </w:tblPr>
      <w:tblGrid>
        <w:gridCol w:w="1020"/>
        <w:gridCol w:w="960"/>
        <w:gridCol w:w="1020"/>
        <w:gridCol w:w="960"/>
      </w:tblGrid>
      <w:tr w:rsidR="00E0616F" w:rsidRPr="00E0616F" w:rsidTr="00E0616F">
        <w:trPr>
          <w:trHeight w:val="28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0616F" w:rsidRPr="00E0616F" w:rsidTr="00E0616F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0616F" w:rsidRPr="00E0616F" w:rsidTr="00E0616F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0616F" w:rsidRPr="00E0616F" w:rsidTr="00E0616F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0616F" w:rsidRPr="00E0616F" w:rsidRDefault="00E0616F" w:rsidP="00E06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616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E0616F" w:rsidRDefault="00E0616F" w:rsidP="00B01991">
      <w:pPr>
        <w:rPr>
          <w:sz w:val="24"/>
          <w:szCs w:val="24"/>
        </w:rPr>
      </w:pPr>
    </w:p>
    <w:p w:rsidR="00EB65EC" w:rsidRDefault="00EB65EC" w:rsidP="00B01991">
      <w:pPr>
        <w:rPr>
          <w:sz w:val="24"/>
          <w:szCs w:val="24"/>
        </w:rPr>
      </w:pPr>
    </w:p>
    <w:p w:rsidR="00E0616F" w:rsidRDefault="00EB65EC" w:rsidP="00B0199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Xb</w:t>
      </w:r>
      <w:proofErr w:type="spellEnd"/>
      <w:r>
        <w:rPr>
          <w:sz w:val="24"/>
          <w:szCs w:val="24"/>
          <w:lang w:val="en-US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x4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x7</m:t>
                </m:r>
              </m:e>
            </m:eqAr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= 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9.3333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0.866667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5.6</m:t>
                    </m:r>
                  </m:e>
                </m:eqArr>
              </m:e>
            </m:d>
          </m:e>
        </m:d>
      </m:oMath>
    </w:p>
    <w:p w:rsidR="00E0616F" w:rsidRDefault="00E0616F" w:rsidP="00B01991">
      <w:pPr>
        <w:rPr>
          <w:sz w:val="24"/>
          <w:szCs w:val="24"/>
          <w:lang w:val="en-US"/>
        </w:rPr>
      </w:pPr>
    </w:p>
    <w:p w:rsidR="00E0616F" w:rsidRDefault="00E0616F" w:rsidP="00B01991">
      <w:pPr>
        <w:rPr>
          <w:sz w:val="24"/>
          <w:szCs w:val="24"/>
          <w:lang w:val="en-US"/>
        </w:rPr>
      </w:pPr>
    </w:p>
    <w:p w:rsidR="00EB65EC" w:rsidRDefault="00EB65EC" w:rsidP="00B0199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Cb</w:t>
      </w:r>
      <w:proofErr w:type="spellEnd"/>
      <w:r>
        <w:rPr>
          <w:sz w:val="24"/>
          <w:szCs w:val="24"/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/>
            </m:eqArr>
          </m:e>
        </m:d>
      </m:oMath>
    </w:p>
    <w:p w:rsidR="00E0616F" w:rsidRDefault="00E0616F" w:rsidP="00B0199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0616F" w:rsidRPr="00670E8F" w:rsidRDefault="00670E8F" w:rsidP="00B01991">
      <w:pPr>
        <w:rPr>
          <w:sz w:val="24"/>
          <w:szCs w:val="24"/>
        </w:rPr>
      </w:pPr>
      <w:r>
        <w:rPr>
          <w:sz w:val="24"/>
          <w:szCs w:val="24"/>
          <w:lang w:val="en-US"/>
        </w:rPr>
        <w:t>Ab</w:t>
      </w:r>
      <w:r w:rsidRPr="00670E8F">
        <w:rPr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36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6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4"/>
                  </w:rPr>
                  <m:t>0.2     0.6     0.4      1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6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0.3     0.2      0.4     0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0.5    0.2     0.2     0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24"/>
                      </w:rPr>
                      <m:t>1         0          0       0</m:t>
                    </m:r>
                  </m:e>
                </m:eqArr>
              </m:den>
            </m:f>
          </m:e>
        </m:d>
      </m:oMath>
    </w:p>
    <w:p w:rsidR="00E0616F" w:rsidRDefault="00E0616F" w:rsidP="00B01991">
      <w:pPr>
        <w:rPr>
          <w:sz w:val="24"/>
          <w:szCs w:val="24"/>
        </w:rPr>
      </w:pPr>
    </w:p>
    <w:p w:rsidR="00E0616F" w:rsidRDefault="00E0616F" w:rsidP="00B01991">
      <w:pPr>
        <w:rPr>
          <w:sz w:val="24"/>
          <w:szCs w:val="24"/>
        </w:rPr>
      </w:pPr>
    </w:p>
    <w:p w:rsidR="00E0616F" w:rsidRDefault="00E0616F" w:rsidP="00B01991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B56B9">
        <w:rPr>
          <w:rFonts w:ascii="Times New Roman" w:eastAsia="Times New Roman" w:hAnsi="Times New Roman" w:cs="Times New Roman"/>
          <w:sz w:val="28"/>
          <w:szCs w:val="20"/>
          <w:lang w:eastAsia="ru-RU"/>
        </w:rPr>
        <w:t>Вычислим обратную базисную матрицу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670E8F" w:rsidRPr="00670E8F" w:rsidRDefault="00670E8F" w:rsidP="00670E8F">
      <w:pPr>
        <w:rPr>
          <w:sz w:val="24"/>
          <w:szCs w:val="24"/>
        </w:rPr>
      </w:pPr>
      <w:r>
        <w:rPr>
          <w:sz w:val="24"/>
          <w:szCs w:val="24"/>
          <w:lang w:val="en-US"/>
        </w:rPr>
        <w:t>Ab^-1</w:t>
      </w:r>
      <w:r w:rsidRPr="00670E8F">
        <w:rPr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36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6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4"/>
                  </w:rPr>
                  <m:t>0    -3.333     1.66667      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6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0     4.4444   -0.55556     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24"/>
                      </w:rPr>
                      <m:t>1   -0.1111    -0.1111 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24"/>
                      </w:rPr>
                      <m:t>0            0           -1            1</m:t>
                    </m:r>
                  </m:e>
                </m:eqArr>
              </m:den>
            </m:f>
          </m:e>
        </m:d>
      </m:oMath>
    </w:p>
    <w:p w:rsidR="00E0616F" w:rsidRDefault="00E0616F" w:rsidP="00B01991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70E8F" w:rsidRDefault="00670E8F" w:rsidP="00B01991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70E8F" w:rsidRDefault="00670E8F" w:rsidP="00B01991">
      <w:pPr>
        <w:rPr>
          <w:sz w:val="24"/>
          <w:szCs w:val="24"/>
        </w:rPr>
      </w:pPr>
    </w:p>
    <w:p w:rsidR="00E0616F" w:rsidRDefault="00E0616F" w:rsidP="00B01991">
      <w:pPr>
        <w:rPr>
          <w:sz w:val="24"/>
          <w:szCs w:val="24"/>
        </w:rPr>
      </w:pPr>
      <w:r>
        <w:rPr>
          <w:sz w:val="24"/>
          <w:szCs w:val="24"/>
        </w:rPr>
        <w:t>Транспонируем её:</w:t>
      </w:r>
    </w:p>
    <w:p w:rsidR="00E0616F" w:rsidRPr="00A36D16" w:rsidRDefault="004C637B" w:rsidP="00B01991">
      <w:p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-1^T</m:t>
            </m:r>
          </m:sup>
        </m:sSup>
      </m:oMath>
      <w:r w:rsidR="00670E8F" w:rsidRPr="00A36D16">
        <w:rPr>
          <w:rFonts w:eastAsiaTheme="minorEastAsia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6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24"/>
                  </w:rPr>
                  <m:t>0                   0                 1             0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4"/>
                      </w:rPr>
                      <m:t>-3.333    4.4444  -0.1111     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24"/>
                      </w:rPr>
                      <m:t>1.6667   -0.55556   -0.1111  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24"/>
                      </w:rPr>
                      <m:t>0                    0                     0            1</m:t>
                    </m:r>
                  </m:e>
                </m:eqArr>
              </m:den>
            </m:f>
          </m:e>
        </m:d>
      </m:oMath>
    </w:p>
    <w:p w:rsidR="00E0616F" w:rsidRDefault="00E0616F" w:rsidP="00B01991">
      <w:pPr>
        <w:rPr>
          <w:sz w:val="24"/>
          <w:szCs w:val="24"/>
        </w:rPr>
      </w:pPr>
    </w:p>
    <w:p w:rsidR="00E0616F" w:rsidRPr="00A36D16" w:rsidRDefault="00E0616F" w:rsidP="00B01991">
      <w:pPr>
        <w:rPr>
          <w:sz w:val="24"/>
          <w:szCs w:val="24"/>
        </w:rPr>
      </w:pPr>
    </w:p>
    <w:p w:rsidR="00E0616F" w:rsidRPr="00A36D16" w:rsidRDefault="00E0616F" w:rsidP="00B01991">
      <w:pPr>
        <w:rPr>
          <w:sz w:val="24"/>
          <w:szCs w:val="24"/>
        </w:rPr>
      </w:pPr>
    </w:p>
    <w:p w:rsidR="00E0616F" w:rsidRPr="00E17B12" w:rsidRDefault="00E0616F" w:rsidP="00E0616F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B56B9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Найдем оптимальный двойственный план</w:t>
      </w:r>
    </w:p>
    <w:p w:rsidR="00E0616F" w:rsidRPr="00A36D16" w:rsidRDefault="00E0616F" w:rsidP="00B01991">
      <w:pPr>
        <w:rPr>
          <w:sz w:val="24"/>
          <w:szCs w:val="24"/>
        </w:rPr>
      </w:pPr>
    </w:p>
    <w:p w:rsidR="00E0616F" w:rsidRPr="00A36D16" w:rsidRDefault="00E0616F" w:rsidP="00B01991">
      <w:pPr>
        <w:rPr>
          <w:sz w:val="24"/>
          <w:szCs w:val="24"/>
        </w:rPr>
      </w:pPr>
    </w:p>
    <w:p w:rsidR="00E0616F" w:rsidRPr="00A36D16" w:rsidRDefault="00E0616F" w:rsidP="00B01991">
      <w:pPr>
        <w:rPr>
          <w:sz w:val="24"/>
          <w:szCs w:val="24"/>
        </w:rPr>
      </w:pPr>
    </w:p>
    <w:p w:rsidR="00E0616F" w:rsidRPr="00A36D16" w:rsidRDefault="00E0616F" w:rsidP="00B01991">
      <w:p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(А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б</w:t>
      </w:r>
      <w:r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-1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Т</w:t>
      </w:r>
      <w:r w:rsidRPr="00695C3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б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24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6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24"/>
                  </w:rPr>
                  <m:t>0                   0                 1             0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24"/>
                      </w:rPr>
                      <m:t>-3.333    4.4444  -0.1111     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24"/>
                      </w:rPr>
                      <m:t>1.6667   -0.55556   -0.1111  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24"/>
                      </w:rPr>
                      <m:t>0                    0                     0            1</m:t>
                    </m:r>
                  </m:e>
                </m:eqArr>
              </m:den>
            </m:f>
          </m:e>
        </m:d>
        <m:r>
          <w:rPr>
            <w:rFonts w:ascii="Cambria Math" w:eastAsiaTheme="minorEastAsia" w:hAnsi="Cambria Math"/>
            <w:sz w:val="36"/>
            <w:szCs w:val="24"/>
          </w:rPr>
          <m:t xml:space="preserve">*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 w:rsidR="00695C32" w:rsidRPr="00A36D16">
        <w:rPr>
          <w:rFonts w:eastAsiaTheme="minorEastAsia"/>
          <w:sz w:val="24"/>
          <w:szCs w:val="24"/>
        </w:rPr>
        <w:t xml:space="preserve"> =</w:t>
      </w:r>
    </w:p>
    <w:p w:rsidR="00695C32" w:rsidRPr="00695C32" w:rsidRDefault="00695C32" w:rsidP="00B01991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36D16">
        <w:rPr>
          <w:rFonts w:eastAsiaTheme="minorEastAsia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8.88889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3.888889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</w:p>
    <w:p w:rsidR="00E0616F" w:rsidRPr="00695C32" w:rsidRDefault="00E0616F" w:rsidP="00B01991">
      <w:pPr>
        <w:rPr>
          <w:sz w:val="24"/>
          <w:szCs w:val="24"/>
        </w:rPr>
      </w:pPr>
    </w:p>
    <w:p w:rsidR="00E0616F" w:rsidRPr="00695C32" w:rsidRDefault="00E0616F" w:rsidP="00B01991">
      <w:pPr>
        <w:rPr>
          <w:sz w:val="24"/>
          <w:szCs w:val="24"/>
        </w:rPr>
      </w:pPr>
    </w:p>
    <w:p w:rsidR="00AC3D7A" w:rsidRDefault="00AC3D7A" w:rsidP="00B01991">
      <w:pPr>
        <w:rPr>
          <w:sz w:val="24"/>
          <w:szCs w:val="24"/>
        </w:rPr>
      </w:pPr>
      <w:r>
        <w:rPr>
          <w:sz w:val="24"/>
          <w:szCs w:val="24"/>
        </w:rPr>
        <w:t>Дадим экономическую интерпретацию полученным результатам:</w:t>
      </w:r>
    </w:p>
    <w:p w:rsidR="00AC3D7A" w:rsidRDefault="00AC3D7A" w:rsidP="00B01991">
      <w:pPr>
        <w:rPr>
          <w:sz w:val="24"/>
          <w:szCs w:val="24"/>
        </w:rPr>
      </w:pPr>
      <w:r>
        <w:rPr>
          <w:sz w:val="24"/>
          <w:szCs w:val="24"/>
        </w:rPr>
        <w:t>Первое ограничение является ресурсным и связано с содержанием меди в полученном сплаве. Ограничение не является существенным, а поэтому целевая функция не чувствительна к его изменению.</w:t>
      </w:r>
    </w:p>
    <w:p w:rsidR="00AC3D7A" w:rsidRDefault="00AC3D7A" w:rsidP="00B01991">
      <w:pPr>
        <w:rPr>
          <w:sz w:val="24"/>
          <w:szCs w:val="24"/>
        </w:rPr>
      </w:pPr>
      <w:r>
        <w:rPr>
          <w:sz w:val="24"/>
          <w:szCs w:val="24"/>
        </w:rPr>
        <w:t>Второе ограничение является ресурсным и связано с содержанием олова в полученном сплаве. Увеличение его на 1 пр</w:t>
      </w:r>
      <w:r w:rsidR="00A36D16">
        <w:rPr>
          <w:sz w:val="24"/>
          <w:szCs w:val="24"/>
        </w:rPr>
        <w:t xml:space="preserve">иведёт к возрастанию затрат на 8.88889 </w:t>
      </w:r>
      <w:r>
        <w:rPr>
          <w:sz w:val="24"/>
          <w:szCs w:val="24"/>
        </w:rPr>
        <w:t>доллара.</w:t>
      </w:r>
    </w:p>
    <w:p w:rsidR="00AC3D7A" w:rsidRDefault="00AC3D7A" w:rsidP="00B01991">
      <w:pPr>
        <w:rPr>
          <w:sz w:val="24"/>
          <w:szCs w:val="24"/>
        </w:rPr>
      </w:pPr>
      <w:r>
        <w:rPr>
          <w:sz w:val="24"/>
          <w:szCs w:val="24"/>
        </w:rPr>
        <w:t>Третье ограничение является ресурсным и связано с содержанием цинка в полученном сплаве. Увеличение его на 1 привед</w:t>
      </w:r>
      <w:r w:rsidR="00A36D16">
        <w:rPr>
          <w:sz w:val="24"/>
          <w:szCs w:val="24"/>
        </w:rPr>
        <w:t>ёт к возрастанию затрат на 3,88889</w:t>
      </w:r>
      <w:r>
        <w:rPr>
          <w:sz w:val="24"/>
          <w:szCs w:val="24"/>
        </w:rPr>
        <w:t xml:space="preserve"> доллара.</w:t>
      </w:r>
    </w:p>
    <w:p w:rsidR="00AC3D7A" w:rsidRPr="00AC3D7A" w:rsidRDefault="00AC3D7A" w:rsidP="00B01991">
      <w:pPr>
        <w:rPr>
          <w:sz w:val="24"/>
          <w:szCs w:val="24"/>
        </w:rPr>
      </w:pPr>
      <w:r>
        <w:rPr>
          <w:sz w:val="24"/>
          <w:szCs w:val="24"/>
        </w:rPr>
        <w:t>Четвёртое ограничение является ресурсным и также связано с содержанием цинка в полученном сплаве. Ограничение не является существенным, а поэтому целевая функция не чувствительна к его изменению</w:t>
      </w:r>
      <w:r w:rsidR="007A6D79" w:rsidRPr="007A6D79">
        <w:rPr>
          <w:sz w:val="24"/>
          <w:szCs w:val="24"/>
        </w:rPr>
        <w:t>.</w:t>
      </w:r>
    </w:p>
    <w:p w:rsidR="00E0616F" w:rsidRPr="00E0616F" w:rsidRDefault="00E0616F" w:rsidP="00E0616F">
      <w:pPr>
        <w:rPr>
          <w:rFonts w:ascii="Times New Roman" w:eastAsiaTheme="minorEastAsia" w:hAnsi="Times New Roman" w:cs="Times New Roman"/>
          <w:b/>
          <w:sz w:val="28"/>
        </w:rPr>
      </w:pPr>
      <w:r w:rsidRPr="006956AA">
        <w:rPr>
          <w:rFonts w:ascii="Times New Roman" w:eastAsiaTheme="minorEastAsia" w:hAnsi="Times New Roman" w:cs="Times New Roman"/>
          <w:b/>
          <w:sz w:val="28"/>
          <w:lang w:val="en-US"/>
        </w:rPr>
        <w:t>b</w:t>
      </w:r>
      <w:r w:rsidRPr="00E0616F">
        <w:rPr>
          <w:rFonts w:ascii="Times New Roman" w:eastAsiaTheme="minorEastAsia" w:hAnsi="Times New Roman" w:cs="Times New Roman"/>
          <w:b/>
          <w:sz w:val="28"/>
        </w:rPr>
        <w:t>1:</w:t>
      </w:r>
    </w:p>
    <w:p w:rsidR="00E0616F" w:rsidRDefault="00E0616F" w:rsidP="00B0199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Изменение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EE345F">
        <w:rPr>
          <w:rFonts w:ascii="Times New Roman" w:eastAsiaTheme="minorEastAsia" w:hAnsi="Times New Roman" w:cs="Times New Roman"/>
          <w:sz w:val="28"/>
        </w:rPr>
        <w:t>1 не влияет на изменение целевой функции</w:t>
      </w:r>
    </w:p>
    <w:p w:rsidR="00E0616F" w:rsidRDefault="00E0616F" w:rsidP="00E0616F">
      <w:pPr>
        <w:rPr>
          <w:rFonts w:ascii="Times New Roman" w:eastAsiaTheme="minorEastAsia" w:hAnsi="Times New Roman" w:cs="Times New Roman"/>
          <w:sz w:val="28"/>
        </w:rPr>
      </w:pPr>
    </w:p>
    <w:p w:rsidR="00E0616F" w:rsidRDefault="00E0616F" w:rsidP="00E0616F">
      <w:pPr>
        <w:rPr>
          <w:rFonts w:ascii="Times New Roman" w:eastAsiaTheme="minorEastAsia" w:hAnsi="Times New Roman" w:cs="Times New Roman"/>
          <w:sz w:val="28"/>
        </w:rPr>
      </w:pPr>
    </w:p>
    <w:p w:rsidR="00E0616F" w:rsidRDefault="00E0616F" w:rsidP="00E0616F">
      <w:pPr>
        <w:rPr>
          <w:rFonts w:ascii="Times New Roman" w:eastAsiaTheme="minorEastAsia" w:hAnsi="Times New Roman" w:cs="Times New Roman"/>
          <w:sz w:val="28"/>
        </w:rPr>
      </w:pPr>
    </w:p>
    <w:p w:rsidR="00E0616F" w:rsidRPr="006D379C" w:rsidRDefault="004C637B" w:rsidP="00E0616F">
      <w:pPr>
        <w:rPr>
          <w:rFonts w:eastAsiaTheme="minorEastAsia"/>
          <w:sz w:val="28"/>
          <w:szCs w:val="20"/>
          <w:lang w:eastAsia="ru-RU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</m:ctrlPr>
          </m:accPr>
          <m:e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0"/>
                    <w:lang w:val="en-US"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vertAlign w:val="subscript"/>
                    <w:lang w:eastAsia="ru-RU"/>
                  </w:rPr>
                  <m:t>б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vertAlign w:val="superscript"/>
                    <w:lang w:eastAsia="ru-RU"/>
                  </w:rPr>
                  <m:t>*</m:t>
                </m:r>
              </m:sup>
            </m:sSubSup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 = </m:t>
        </m:r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vertAlign w:val="subscript"/>
                <w:lang w:eastAsia="ru-RU"/>
              </w:rPr>
              <m:t>б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vertAlign w:val="superscript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+ Ɵ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1</m:t>
            </m:r>
          </m:sup>
        </m:sSup>
      </m:oMath>
      <w:r w:rsidR="00E0616F" w:rsidRPr="00AC3D7A">
        <w:rPr>
          <w:rFonts w:eastAsiaTheme="minorEastAsia"/>
          <w:sz w:val="28"/>
          <w:szCs w:val="20"/>
          <w:lang w:eastAsia="ru-RU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0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  <w:lang w:eastAsia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  <w:lang w:eastAsia="ru-RU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0"/>
                    <w:lang w:eastAsia="ru-RU"/>
                  </w:rPr>
                  <m:t>9.3333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0.86667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5.6</m:t>
                </m:r>
              </m:e>
            </m:eqArr>
          </m:e>
        </m:d>
      </m:oMath>
      <w:r w:rsidR="006D379C" w:rsidRPr="006D379C">
        <w:rPr>
          <w:rFonts w:eastAsiaTheme="minorEastAsia"/>
          <w:sz w:val="28"/>
          <w:szCs w:val="20"/>
          <w:lang w:eastAsia="ru-RU"/>
        </w:rPr>
        <w:t xml:space="preserve"> +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Ɵ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0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/>
            </m:eqArr>
          </m:e>
        </m:d>
      </m:oMath>
      <w:r w:rsidR="006D379C" w:rsidRPr="006D379C">
        <w:rPr>
          <w:rFonts w:eastAsiaTheme="minorEastAsia"/>
          <w:sz w:val="28"/>
          <w:szCs w:val="20"/>
          <w:lang w:eastAsia="ru-RU"/>
        </w:rPr>
        <w:t>&gt;= 0</w:t>
      </w:r>
    </w:p>
    <w:p w:rsidR="006D379C" w:rsidRPr="00D95191" w:rsidRDefault="006D379C" w:rsidP="006D379C">
      <w:pPr>
        <w:pStyle w:val="a3"/>
        <w:ind w:left="-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5636C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lastRenderedPageBreak/>
        <w:t>Ɵ</w:t>
      </w:r>
      <w:r w:rsidRPr="0001563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максимальное уменьшение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min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{0.</w:t>
      </w:r>
      <w:r w:rsidRPr="00D95191">
        <w:rPr>
          <w:rFonts w:ascii="Times New Roman" w:eastAsia="Times New Roman" w:hAnsi="Times New Roman" w:cs="Times New Roman"/>
          <w:sz w:val="28"/>
          <w:szCs w:val="20"/>
          <w:lang w:eastAsia="ru-RU"/>
        </w:rPr>
        <w:t>86667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/1} = </w:t>
      </w:r>
      <w:r w:rsidRPr="00D95191">
        <w:rPr>
          <w:rFonts w:ascii="Times New Roman" w:eastAsia="Times New Roman" w:hAnsi="Times New Roman" w:cs="Times New Roman"/>
          <w:sz w:val="28"/>
          <w:szCs w:val="20"/>
          <w:lang w:eastAsia="ru-RU"/>
        </w:rPr>
        <w:t>0.86667</w:t>
      </w:r>
    </w:p>
    <w:p w:rsidR="006D379C" w:rsidRPr="00015639" w:rsidRDefault="004C637B" w:rsidP="006D379C">
      <w:pPr>
        <w:pStyle w:val="a3"/>
        <w:ind w:left="-709"/>
        <w:rPr>
          <w:rFonts w:ascii="Times New Roman" w:eastAsiaTheme="minorEastAsia" w:hAnsi="Times New Roman" w:cs="Times New Roman"/>
          <w:sz w:val="28"/>
          <w:szCs w:val="20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Ɵ</m:t>
            </m:r>
          </m:e>
        </m:acc>
      </m:oMath>
      <w:r w:rsidR="006D379C">
        <w:rPr>
          <w:rFonts w:ascii="Times New Roman" w:eastAsiaTheme="minorEastAsia" w:hAnsi="Times New Roman" w:cs="Times New Roman"/>
          <w:sz w:val="28"/>
          <w:szCs w:val="20"/>
          <w:lang w:eastAsia="ru-RU"/>
        </w:rPr>
        <w:t xml:space="preserve">–максимальное увеличение = ∞ (смотрится по отрицательным компонентам вектора </w:t>
      </w:r>
      <w:r w:rsidR="006D379C">
        <w:rPr>
          <w:rFonts w:ascii="Times New Roman" w:eastAsiaTheme="minorEastAsia" w:hAnsi="Times New Roman" w:cs="Times New Roman"/>
          <w:sz w:val="28"/>
          <w:szCs w:val="20"/>
          <w:lang w:val="en-US" w:eastAsia="ru-RU"/>
        </w:rPr>
        <w:t>z</w:t>
      </w:r>
      <w:r w:rsidR="006D379C" w:rsidRPr="00015639">
        <w:rPr>
          <w:rFonts w:ascii="Times New Roman" w:eastAsiaTheme="minorEastAsia" w:hAnsi="Times New Roman" w:cs="Times New Roman"/>
          <w:sz w:val="28"/>
          <w:szCs w:val="20"/>
          <w:lang w:eastAsia="ru-RU"/>
        </w:rPr>
        <w:t>1)</w:t>
      </w:r>
    </w:p>
    <w:p w:rsidR="006D379C" w:rsidRDefault="006D379C" w:rsidP="006D379C">
      <w:pPr>
        <w:pStyle w:val="a3"/>
        <w:ind w:left="-709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Таким образом интервал устойчивости для </m:t>
        </m:r>
        <m:r>
          <w:rPr>
            <w:rFonts w:ascii="Cambria Math" w:eastAsia="Times New Roman" w:hAnsi="Cambria Math" w:cs="Times New Roman"/>
            <w:sz w:val="28"/>
            <w:szCs w:val="20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1 составляет</m:t>
        </m:r>
      </m:oMath>
      <w:r w:rsidRPr="00015639">
        <w:rPr>
          <w:rFonts w:ascii="Times New Roman" w:eastAsiaTheme="minorEastAsia" w:hAnsi="Times New Roman" w:cs="Times New Roman"/>
          <w:i/>
          <w:sz w:val="28"/>
        </w:rPr>
        <w:t>:</w:t>
      </w:r>
    </w:p>
    <w:p w:rsidR="006D379C" w:rsidRDefault="004C637B" w:rsidP="006D379C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1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=[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 xml:space="preserve">1-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Ɵ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;</m:t>
        </m:r>
        <m:r>
          <w:rPr>
            <w:rFonts w:ascii="Cambria Math" w:eastAsia="Times New Roman" w:hAnsi="Cambria Math" w:cs="Times New Roman"/>
            <w:sz w:val="28"/>
            <w:szCs w:val="20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1+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Ɵ</m:t>
        </m:r>
        <m:r>
          <w:rPr>
            <w:rFonts w:ascii="Cambria Math" w:eastAsiaTheme="minorEastAsia" w:hAnsi="Cambria Math" w:cs="Times New Roman"/>
            <w:sz w:val="28"/>
          </w:rPr>
          <m:t xml:space="preserve"> ]</m:t>
        </m:r>
      </m:oMath>
      <w:r w:rsidR="006D379C" w:rsidRPr="00484BC6">
        <w:rPr>
          <w:rFonts w:ascii="Times New Roman" w:eastAsiaTheme="minorEastAsia" w:hAnsi="Times New Roman" w:cs="Times New Roman"/>
          <w:i/>
          <w:sz w:val="28"/>
        </w:rPr>
        <w:t xml:space="preserve"> = </w:t>
      </w:r>
      <w:r w:rsidR="006D379C">
        <w:rPr>
          <w:rFonts w:ascii="Times New Roman" w:eastAsiaTheme="minorEastAsia" w:hAnsi="Times New Roman" w:cs="Times New Roman"/>
          <w:sz w:val="28"/>
        </w:rPr>
        <w:t>[</w:t>
      </w:r>
      <w:r w:rsidR="006D379C" w:rsidRPr="00D95191">
        <w:rPr>
          <w:rFonts w:ascii="Times New Roman" w:eastAsiaTheme="minorEastAsia" w:hAnsi="Times New Roman" w:cs="Times New Roman"/>
          <w:sz w:val="28"/>
        </w:rPr>
        <w:t>2</w:t>
      </w:r>
      <w:r w:rsidR="006D379C" w:rsidRPr="00484BC6">
        <w:rPr>
          <w:rFonts w:ascii="Times New Roman" w:eastAsiaTheme="minorEastAsia" w:hAnsi="Times New Roman" w:cs="Times New Roman"/>
          <w:sz w:val="28"/>
        </w:rPr>
        <w:t>-</w:t>
      </w:r>
      <w:r w:rsidR="006D379C" w:rsidRPr="00D95191">
        <w:rPr>
          <w:rFonts w:ascii="Times New Roman" w:eastAsiaTheme="minorEastAsia" w:hAnsi="Times New Roman" w:cs="Times New Roman"/>
          <w:sz w:val="28"/>
        </w:rPr>
        <w:t>0.86667</w:t>
      </w:r>
      <w:r w:rsidR="006D379C" w:rsidRPr="00484BC6">
        <w:rPr>
          <w:rFonts w:ascii="Times New Roman" w:eastAsiaTheme="minorEastAsia" w:hAnsi="Times New Roman" w:cs="Times New Roman"/>
          <w:sz w:val="28"/>
        </w:rPr>
        <w:t xml:space="preserve">; </w:t>
      </w:r>
      <w:r w:rsidR="006D379C" w:rsidRPr="00D95191">
        <w:rPr>
          <w:rFonts w:ascii="Times New Roman" w:eastAsiaTheme="minorEastAsia" w:hAnsi="Times New Roman" w:cs="Times New Roman"/>
          <w:sz w:val="28"/>
        </w:rPr>
        <w:t>2</w:t>
      </w:r>
      <w:r w:rsidR="006D379C" w:rsidRPr="00484BC6">
        <w:rPr>
          <w:rFonts w:ascii="Times New Roman" w:eastAsiaTheme="minorEastAsia" w:hAnsi="Times New Roman" w:cs="Times New Roman"/>
          <w:sz w:val="28"/>
        </w:rPr>
        <w:t xml:space="preserve">+ ∞] = </w:t>
      </w:r>
      <w:r w:rsidR="006D379C">
        <w:rPr>
          <w:rFonts w:ascii="Times New Roman" w:eastAsiaTheme="minorEastAsia" w:hAnsi="Times New Roman" w:cs="Times New Roman"/>
          <w:sz w:val="28"/>
        </w:rPr>
        <w:t>[1.13333</w:t>
      </w:r>
      <w:r w:rsidR="006D379C" w:rsidRPr="00484BC6">
        <w:rPr>
          <w:rFonts w:ascii="Times New Roman" w:eastAsiaTheme="minorEastAsia" w:hAnsi="Times New Roman" w:cs="Times New Roman"/>
          <w:sz w:val="28"/>
        </w:rPr>
        <w:t>; ∞]</w:t>
      </w:r>
    </w:p>
    <w:p w:rsidR="006D379C" w:rsidRDefault="006D379C" w:rsidP="006D379C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</w:p>
    <w:p w:rsidR="006D379C" w:rsidRPr="006956AA" w:rsidRDefault="006D379C" w:rsidP="006D379C">
      <w:pPr>
        <w:pStyle w:val="a3"/>
        <w:ind w:left="-709"/>
        <w:rPr>
          <w:rFonts w:ascii="Times New Roman" w:eastAsiaTheme="minorEastAsia" w:hAnsi="Times New Roman" w:cs="Times New Roman"/>
          <w:b/>
          <w:sz w:val="28"/>
        </w:rPr>
      </w:pPr>
      <w:r w:rsidRPr="006956AA">
        <w:rPr>
          <w:rFonts w:ascii="Times New Roman" w:eastAsiaTheme="minorEastAsia" w:hAnsi="Times New Roman" w:cs="Times New Roman"/>
          <w:b/>
          <w:sz w:val="28"/>
          <w:lang w:val="en-US"/>
        </w:rPr>
        <w:t>b</w:t>
      </w:r>
      <w:r w:rsidRPr="006956AA">
        <w:rPr>
          <w:rFonts w:ascii="Times New Roman" w:eastAsiaTheme="minorEastAsia" w:hAnsi="Times New Roman" w:cs="Times New Roman"/>
          <w:b/>
          <w:sz w:val="28"/>
        </w:rPr>
        <w:t>2:</w:t>
      </w:r>
    </w:p>
    <w:p w:rsidR="006D379C" w:rsidRPr="00A36D16" w:rsidRDefault="006D379C" w:rsidP="006D379C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изменение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6956AA">
        <w:rPr>
          <w:rFonts w:ascii="Times New Roman" w:eastAsiaTheme="minorEastAsia" w:hAnsi="Times New Roman" w:cs="Times New Roman"/>
          <w:sz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</w:rPr>
        <w:t xml:space="preserve">на 1 приводит к увеличению целевой функции на </w:t>
      </w:r>
      <w:r w:rsidR="00A36D16" w:rsidRPr="00A36D16">
        <w:rPr>
          <w:rFonts w:ascii="Times New Roman" w:eastAsiaTheme="minorEastAsia" w:hAnsi="Times New Roman" w:cs="Times New Roman"/>
          <w:sz w:val="28"/>
        </w:rPr>
        <w:t>8.88889</w:t>
      </w:r>
    </w:p>
    <w:p w:rsidR="006D379C" w:rsidRPr="00484BC6" w:rsidRDefault="006D379C" w:rsidP="006D379C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</w:p>
    <w:p w:rsidR="006D379C" w:rsidRDefault="004C637B" w:rsidP="006D379C">
      <w:pPr>
        <w:rPr>
          <w:rFonts w:eastAsiaTheme="minorEastAsia"/>
          <w:sz w:val="28"/>
          <w:szCs w:val="20"/>
          <w:lang w:eastAsia="ru-RU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</m:ctrlPr>
          </m:accPr>
          <m:e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0"/>
                    <w:lang w:val="en-US"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vertAlign w:val="subscript"/>
                    <w:lang w:eastAsia="ru-RU"/>
                  </w:rPr>
                  <m:t>б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vertAlign w:val="superscript"/>
                    <w:lang w:eastAsia="ru-RU"/>
                  </w:rPr>
                  <m:t>*</m:t>
                </m:r>
              </m:sup>
            </m:sSubSup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 = </m:t>
        </m:r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vertAlign w:val="subscript"/>
                <w:lang w:eastAsia="ru-RU"/>
              </w:rPr>
              <m:t>б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vertAlign w:val="superscript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+ Ɵ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2</m:t>
            </m:r>
          </m:sup>
        </m:sSup>
      </m:oMath>
      <w:r w:rsidR="006D379C" w:rsidRPr="00AC3D7A">
        <w:rPr>
          <w:rFonts w:eastAsiaTheme="minorEastAsia"/>
          <w:sz w:val="28"/>
          <w:szCs w:val="20"/>
          <w:lang w:eastAsia="ru-RU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0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  <w:lang w:eastAsia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  <w:lang w:eastAsia="ru-RU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0"/>
                    <w:lang w:eastAsia="ru-RU"/>
                  </w:rPr>
                  <m:t>9.3333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0.86667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5.6</m:t>
                </m:r>
              </m:e>
            </m:eqArr>
          </m:e>
        </m:d>
      </m:oMath>
      <w:r w:rsidR="006D379C" w:rsidRPr="006D379C">
        <w:rPr>
          <w:rFonts w:eastAsiaTheme="minorEastAsia"/>
          <w:sz w:val="28"/>
          <w:szCs w:val="20"/>
          <w:lang w:eastAsia="ru-RU"/>
        </w:rPr>
        <w:t xml:space="preserve"> +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Ɵ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0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-3,3333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4,4444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-0,1111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0</m:t>
                </m:r>
              </m:e>
            </m:eqArr>
          </m:e>
        </m:d>
      </m:oMath>
      <w:r w:rsidR="006D379C" w:rsidRPr="006D379C">
        <w:rPr>
          <w:rFonts w:eastAsiaTheme="minorEastAsia"/>
          <w:sz w:val="28"/>
          <w:szCs w:val="20"/>
          <w:lang w:eastAsia="ru-RU"/>
        </w:rPr>
        <w:t>&gt;= 0</w:t>
      </w:r>
    </w:p>
    <w:p w:rsidR="006D379C" w:rsidRPr="006D379C" w:rsidRDefault="006D379C" w:rsidP="006D379C">
      <w:pPr>
        <w:pStyle w:val="a3"/>
        <w:ind w:left="-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5636C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Ɵ</w:t>
      </w:r>
      <w:r w:rsidRPr="0001563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максимальное уменьшение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min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{9,3333/4,4444} = 2,1</w:t>
      </w:r>
    </w:p>
    <w:p w:rsidR="006D379C" w:rsidRDefault="004C637B" w:rsidP="006D379C">
      <w:pPr>
        <w:pStyle w:val="a3"/>
        <w:ind w:left="-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Ɵ</m:t>
            </m:r>
          </m:e>
        </m:acc>
      </m:oMath>
      <w:r w:rsidR="006D379C">
        <w:rPr>
          <w:rFonts w:ascii="Times New Roman" w:eastAsiaTheme="minorEastAsia" w:hAnsi="Times New Roman" w:cs="Times New Roman"/>
          <w:sz w:val="28"/>
          <w:szCs w:val="20"/>
          <w:lang w:eastAsia="ru-RU"/>
        </w:rPr>
        <w:t xml:space="preserve">–максимальное увеличение = </w:t>
      </w:r>
      <w:r w:rsidR="006D37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min</w:t>
      </w:r>
      <w:r w:rsidR="006D37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{-2/-3,3333</w:t>
      </w:r>
      <w:r w:rsidR="006D379C" w:rsidRPr="006D37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="006D379C">
        <w:rPr>
          <w:rFonts w:ascii="Times New Roman" w:eastAsia="Times New Roman" w:hAnsi="Times New Roman" w:cs="Times New Roman"/>
          <w:sz w:val="28"/>
          <w:szCs w:val="20"/>
          <w:lang w:eastAsia="ru-RU"/>
        </w:rPr>
        <w:t>-0,86667/-0,11111} =</w:t>
      </w:r>
      <w:r w:rsidR="006D37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min</w:t>
      </w:r>
      <w:r w:rsidR="006D379C" w:rsidRPr="006D379C">
        <w:rPr>
          <w:rFonts w:ascii="Times New Roman" w:eastAsia="Times New Roman" w:hAnsi="Times New Roman" w:cs="Times New Roman"/>
          <w:sz w:val="28"/>
          <w:szCs w:val="20"/>
          <w:lang w:eastAsia="ru-RU"/>
        </w:rPr>
        <w:t>{0.6;7.8}=0.6</w:t>
      </w:r>
    </w:p>
    <w:p w:rsidR="006D379C" w:rsidRDefault="006D379C" w:rsidP="006D379C">
      <w:pPr>
        <w:pStyle w:val="a3"/>
        <w:ind w:left="-709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Таким образом интервал устойчивости для </m:t>
        </m:r>
        <m:r>
          <w:rPr>
            <w:rFonts w:ascii="Cambria Math" w:eastAsia="Times New Roman" w:hAnsi="Cambria Math" w:cs="Times New Roman"/>
            <w:sz w:val="28"/>
            <w:szCs w:val="20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2 составляет</m:t>
        </m:r>
      </m:oMath>
      <w:r w:rsidRPr="00015639">
        <w:rPr>
          <w:rFonts w:ascii="Times New Roman" w:eastAsiaTheme="minorEastAsia" w:hAnsi="Times New Roman" w:cs="Times New Roman"/>
          <w:i/>
          <w:sz w:val="28"/>
        </w:rPr>
        <w:t>:</w:t>
      </w:r>
    </w:p>
    <w:p w:rsidR="006D379C" w:rsidRDefault="004C637B" w:rsidP="006D379C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2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=[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 xml:space="preserve">2-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Ɵ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;</m:t>
        </m:r>
        <m:r>
          <w:rPr>
            <w:rFonts w:ascii="Cambria Math" w:eastAsia="Times New Roman" w:hAnsi="Cambria Math" w:cs="Times New Roman"/>
            <w:sz w:val="28"/>
            <w:szCs w:val="20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2+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Ɵ</m:t>
        </m:r>
        <m:r>
          <w:rPr>
            <w:rFonts w:ascii="Cambria Math" w:eastAsiaTheme="minorEastAsia" w:hAnsi="Cambria Math" w:cs="Times New Roman"/>
            <w:sz w:val="28"/>
          </w:rPr>
          <m:t xml:space="preserve"> ]</m:t>
        </m:r>
      </m:oMath>
      <w:r w:rsidR="006D379C" w:rsidRPr="00484BC6">
        <w:rPr>
          <w:rFonts w:ascii="Times New Roman" w:eastAsiaTheme="minorEastAsia" w:hAnsi="Times New Roman" w:cs="Times New Roman"/>
          <w:i/>
          <w:sz w:val="28"/>
        </w:rPr>
        <w:t xml:space="preserve"> = </w:t>
      </w:r>
      <w:r w:rsidR="006D379C">
        <w:rPr>
          <w:rFonts w:ascii="Times New Roman" w:eastAsiaTheme="minorEastAsia" w:hAnsi="Times New Roman" w:cs="Times New Roman"/>
          <w:sz w:val="28"/>
        </w:rPr>
        <w:t>[3</w:t>
      </w:r>
      <w:r w:rsidR="006D379C" w:rsidRPr="00484BC6">
        <w:rPr>
          <w:rFonts w:ascii="Times New Roman" w:eastAsiaTheme="minorEastAsia" w:hAnsi="Times New Roman" w:cs="Times New Roman"/>
          <w:sz w:val="28"/>
        </w:rPr>
        <w:t>-</w:t>
      </w:r>
      <w:r w:rsidR="006D379C">
        <w:rPr>
          <w:rFonts w:ascii="Times New Roman" w:eastAsiaTheme="minorEastAsia" w:hAnsi="Times New Roman" w:cs="Times New Roman"/>
          <w:sz w:val="28"/>
        </w:rPr>
        <w:t>2,1</w:t>
      </w:r>
      <w:r w:rsidR="006D379C" w:rsidRPr="00484BC6">
        <w:rPr>
          <w:rFonts w:ascii="Times New Roman" w:eastAsiaTheme="minorEastAsia" w:hAnsi="Times New Roman" w:cs="Times New Roman"/>
          <w:sz w:val="28"/>
        </w:rPr>
        <w:t xml:space="preserve">; </w:t>
      </w:r>
      <w:r w:rsidR="006D379C">
        <w:rPr>
          <w:rFonts w:ascii="Times New Roman" w:eastAsiaTheme="minorEastAsia" w:hAnsi="Times New Roman" w:cs="Times New Roman"/>
          <w:sz w:val="28"/>
        </w:rPr>
        <w:t>3+ 0,6</w:t>
      </w:r>
      <w:r w:rsidR="006D379C" w:rsidRPr="00484BC6">
        <w:rPr>
          <w:rFonts w:ascii="Times New Roman" w:eastAsiaTheme="minorEastAsia" w:hAnsi="Times New Roman" w:cs="Times New Roman"/>
          <w:sz w:val="28"/>
        </w:rPr>
        <w:t xml:space="preserve">] = </w:t>
      </w:r>
      <w:r w:rsidR="006D379C">
        <w:rPr>
          <w:rFonts w:ascii="Times New Roman" w:eastAsiaTheme="minorEastAsia" w:hAnsi="Times New Roman" w:cs="Times New Roman"/>
          <w:sz w:val="28"/>
        </w:rPr>
        <w:t>[0,9</w:t>
      </w:r>
      <w:r w:rsidR="006D379C" w:rsidRPr="00484BC6">
        <w:rPr>
          <w:rFonts w:ascii="Times New Roman" w:eastAsiaTheme="minorEastAsia" w:hAnsi="Times New Roman" w:cs="Times New Roman"/>
          <w:sz w:val="28"/>
        </w:rPr>
        <w:t xml:space="preserve">; </w:t>
      </w:r>
      <w:r w:rsidR="006D379C">
        <w:rPr>
          <w:rFonts w:ascii="Times New Roman" w:eastAsiaTheme="minorEastAsia" w:hAnsi="Times New Roman" w:cs="Times New Roman"/>
          <w:sz w:val="28"/>
        </w:rPr>
        <w:t>3,6</w:t>
      </w:r>
      <w:r w:rsidR="006D379C" w:rsidRPr="006D379C">
        <w:rPr>
          <w:rFonts w:ascii="Times New Roman" w:eastAsiaTheme="minorEastAsia" w:hAnsi="Times New Roman" w:cs="Times New Roman"/>
          <w:sz w:val="28"/>
        </w:rPr>
        <w:t>]</w:t>
      </w:r>
    </w:p>
    <w:p w:rsidR="006D379C" w:rsidRDefault="006D379C" w:rsidP="006D379C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</w:p>
    <w:p w:rsidR="006D379C" w:rsidRPr="006956AA" w:rsidRDefault="006D379C" w:rsidP="006D379C">
      <w:pPr>
        <w:pStyle w:val="a3"/>
        <w:ind w:left="-709"/>
        <w:rPr>
          <w:rFonts w:ascii="Times New Roman" w:eastAsiaTheme="minorEastAsia" w:hAnsi="Times New Roman" w:cs="Times New Roman"/>
          <w:b/>
          <w:sz w:val="28"/>
        </w:rPr>
      </w:pPr>
      <w:r w:rsidRPr="006956AA">
        <w:rPr>
          <w:rFonts w:ascii="Times New Roman" w:eastAsiaTheme="minorEastAsia" w:hAnsi="Times New Roman" w:cs="Times New Roman"/>
          <w:b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b/>
          <w:sz w:val="28"/>
        </w:rPr>
        <w:t>3</w:t>
      </w:r>
      <w:r w:rsidRPr="006956AA">
        <w:rPr>
          <w:rFonts w:ascii="Times New Roman" w:eastAsiaTheme="minorEastAsia" w:hAnsi="Times New Roman" w:cs="Times New Roman"/>
          <w:b/>
          <w:sz w:val="28"/>
        </w:rPr>
        <w:t>:</w:t>
      </w:r>
    </w:p>
    <w:p w:rsidR="006D379C" w:rsidRDefault="006D379C" w:rsidP="006D379C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изменение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</w:rPr>
        <w:t>3на 1 приводит к у</w:t>
      </w:r>
      <w:r w:rsidR="00A36D16">
        <w:rPr>
          <w:rFonts w:ascii="Times New Roman" w:eastAsiaTheme="minorEastAsia" w:hAnsi="Times New Roman" w:cs="Times New Roman"/>
          <w:sz w:val="28"/>
        </w:rPr>
        <w:t>величению целевой функции на 3,88889</w:t>
      </w:r>
    </w:p>
    <w:p w:rsidR="006D379C" w:rsidRPr="00484BC6" w:rsidRDefault="006D379C" w:rsidP="006D379C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</w:p>
    <w:p w:rsidR="006D379C" w:rsidRDefault="004C637B" w:rsidP="006D379C">
      <w:pPr>
        <w:rPr>
          <w:rFonts w:eastAsiaTheme="minorEastAsia"/>
          <w:sz w:val="28"/>
          <w:szCs w:val="20"/>
          <w:lang w:eastAsia="ru-RU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</m:ctrlPr>
          </m:accPr>
          <m:e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0"/>
                    <w:lang w:val="en-US"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vertAlign w:val="subscript"/>
                    <w:lang w:eastAsia="ru-RU"/>
                  </w:rPr>
                  <m:t>б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vertAlign w:val="superscript"/>
                    <w:lang w:eastAsia="ru-RU"/>
                  </w:rPr>
                  <m:t>*</m:t>
                </m:r>
              </m:sup>
            </m:sSubSup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 = </m:t>
        </m:r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vertAlign w:val="subscript"/>
                <w:lang w:eastAsia="ru-RU"/>
              </w:rPr>
              <m:t>б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vertAlign w:val="superscript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+ Ɵ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3</m:t>
            </m:r>
          </m:sup>
        </m:sSup>
      </m:oMath>
      <w:r w:rsidR="006D379C" w:rsidRPr="00AC3D7A">
        <w:rPr>
          <w:rFonts w:eastAsiaTheme="minorEastAsia"/>
          <w:sz w:val="28"/>
          <w:szCs w:val="20"/>
          <w:lang w:eastAsia="ru-RU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0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  <w:lang w:eastAsia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  <w:lang w:eastAsia="ru-RU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0"/>
                    <w:lang w:eastAsia="ru-RU"/>
                  </w:rPr>
                  <m:t>9.3333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0.86667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5.6</m:t>
                </m:r>
              </m:e>
            </m:eqArr>
          </m:e>
        </m:d>
      </m:oMath>
      <w:r w:rsidR="006D379C" w:rsidRPr="006D379C">
        <w:rPr>
          <w:rFonts w:eastAsiaTheme="minorEastAsia"/>
          <w:sz w:val="28"/>
          <w:szCs w:val="20"/>
          <w:lang w:eastAsia="ru-RU"/>
        </w:rPr>
        <w:t xml:space="preserve"> +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Ɵ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0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1,6667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-0,55556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-0,1111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-1</m:t>
                </m:r>
              </m:e>
            </m:eqArr>
          </m:e>
        </m:d>
      </m:oMath>
      <w:r w:rsidR="006D379C" w:rsidRPr="006D379C">
        <w:rPr>
          <w:rFonts w:eastAsiaTheme="minorEastAsia"/>
          <w:sz w:val="28"/>
          <w:szCs w:val="20"/>
          <w:lang w:eastAsia="ru-RU"/>
        </w:rPr>
        <w:t>&gt;= 0</w:t>
      </w:r>
    </w:p>
    <w:p w:rsidR="006D379C" w:rsidRPr="006D379C" w:rsidRDefault="006D379C" w:rsidP="006D379C">
      <w:pPr>
        <w:pStyle w:val="a3"/>
        <w:ind w:left="-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5636C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Ɵ</w:t>
      </w:r>
      <w:r w:rsidRPr="0001563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максимальное уменьшение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min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{2/1,6667} = 1,2</w:t>
      </w:r>
    </w:p>
    <w:p w:rsidR="006D379C" w:rsidRDefault="004C637B" w:rsidP="006D379C">
      <w:pPr>
        <w:pStyle w:val="a3"/>
        <w:ind w:left="-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Ɵ</m:t>
            </m:r>
          </m:e>
        </m:acc>
      </m:oMath>
      <w:r w:rsidR="006D379C">
        <w:rPr>
          <w:rFonts w:ascii="Times New Roman" w:eastAsiaTheme="minorEastAsia" w:hAnsi="Times New Roman" w:cs="Times New Roman"/>
          <w:sz w:val="28"/>
          <w:szCs w:val="20"/>
          <w:lang w:eastAsia="ru-RU"/>
        </w:rPr>
        <w:t xml:space="preserve">–максимальное увеличение = </w:t>
      </w:r>
      <w:r w:rsidR="006D37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min</w:t>
      </w:r>
      <w:r w:rsidR="006D37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{-9,3333/-0,5556</w:t>
      </w:r>
      <w:r w:rsidR="006D379C" w:rsidRPr="006D379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</w:t>
      </w:r>
      <w:r w:rsidR="006D379C">
        <w:rPr>
          <w:rFonts w:ascii="Times New Roman" w:eastAsia="Times New Roman" w:hAnsi="Times New Roman" w:cs="Times New Roman"/>
          <w:sz w:val="28"/>
          <w:szCs w:val="20"/>
          <w:lang w:eastAsia="ru-RU"/>
        </w:rPr>
        <w:t>-0,86667/-0,1111</w:t>
      </w:r>
      <w:r w:rsidR="006D379C" w:rsidRPr="006D379C">
        <w:rPr>
          <w:rFonts w:ascii="Times New Roman" w:eastAsia="Times New Roman" w:hAnsi="Times New Roman" w:cs="Times New Roman"/>
          <w:sz w:val="28"/>
          <w:szCs w:val="20"/>
          <w:lang w:eastAsia="ru-RU"/>
        </w:rPr>
        <w:t>; -5.6/-1</w:t>
      </w:r>
      <w:r w:rsidR="006D379C">
        <w:rPr>
          <w:rFonts w:ascii="Times New Roman" w:eastAsia="Times New Roman" w:hAnsi="Times New Roman" w:cs="Times New Roman"/>
          <w:sz w:val="28"/>
          <w:szCs w:val="20"/>
          <w:lang w:eastAsia="ru-RU"/>
        </w:rPr>
        <w:t>} =</w:t>
      </w:r>
      <w:r w:rsidR="006D379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min</w:t>
      </w:r>
      <w:r w:rsidR="006D379C" w:rsidRPr="006D379C">
        <w:rPr>
          <w:rFonts w:ascii="Times New Roman" w:eastAsia="Times New Roman" w:hAnsi="Times New Roman" w:cs="Times New Roman"/>
          <w:sz w:val="28"/>
          <w:szCs w:val="20"/>
          <w:lang w:eastAsia="ru-RU"/>
        </w:rPr>
        <w:t>{</w:t>
      </w:r>
      <w:r w:rsidR="006D379C">
        <w:rPr>
          <w:rFonts w:ascii="Times New Roman" w:eastAsia="Times New Roman" w:hAnsi="Times New Roman" w:cs="Times New Roman"/>
          <w:sz w:val="28"/>
          <w:szCs w:val="20"/>
          <w:lang w:eastAsia="ru-RU"/>
        </w:rPr>
        <w:t>16.</w:t>
      </w:r>
      <w:r w:rsidR="006D379C" w:rsidRPr="006D379C">
        <w:rPr>
          <w:rFonts w:ascii="Times New Roman" w:eastAsia="Times New Roman" w:hAnsi="Times New Roman" w:cs="Times New Roman"/>
          <w:sz w:val="28"/>
          <w:szCs w:val="20"/>
          <w:lang w:eastAsia="ru-RU"/>
        </w:rPr>
        <w:t>8; 7.8; 5.6}</w:t>
      </w:r>
      <w:r w:rsidR="006D379C">
        <w:rPr>
          <w:rFonts w:ascii="Times New Roman" w:eastAsia="Times New Roman" w:hAnsi="Times New Roman" w:cs="Times New Roman"/>
          <w:sz w:val="28"/>
          <w:szCs w:val="20"/>
          <w:lang w:eastAsia="ru-RU"/>
        </w:rPr>
        <w:t>=5</w:t>
      </w:r>
      <w:r w:rsidR="006D379C" w:rsidRPr="006D379C">
        <w:rPr>
          <w:rFonts w:ascii="Times New Roman" w:eastAsia="Times New Roman" w:hAnsi="Times New Roman" w:cs="Times New Roman"/>
          <w:sz w:val="28"/>
          <w:szCs w:val="20"/>
          <w:lang w:eastAsia="ru-RU"/>
        </w:rPr>
        <w:t>.6</w:t>
      </w:r>
      <w:bookmarkStart w:id="0" w:name="_GoBack"/>
      <w:bookmarkEnd w:id="0"/>
    </w:p>
    <w:p w:rsidR="006D379C" w:rsidRDefault="006D379C" w:rsidP="006D379C">
      <w:pPr>
        <w:pStyle w:val="a3"/>
        <w:ind w:left="-709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Таким образом интервал устойчивости для </m:t>
        </m:r>
        <m:r>
          <w:rPr>
            <w:rFonts w:ascii="Cambria Math" w:eastAsia="Times New Roman" w:hAnsi="Cambria Math" w:cs="Times New Roman"/>
            <w:sz w:val="28"/>
            <w:szCs w:val="20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3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 составляет</m:t>
        </m:r>
      </m:oMath>
      <w:r w:rsidRPr="00015639">
        <w:rPr>
          <w:rFonts w:ascii="Times New Roman" w:eastAsiaTheme="minorEastAsia" w:hAnsi="Times New Roman" w:cs="Times New Roman"/>
          <w:i/>
          <w:sz w:val="28"/>
        </w:rPr>
        <w:t>:</w:t>
      </w:r>
    </w:p>
    <w:p w:rsidR="006D379C" w:rsidRDefault="004C637B" w:rsidP="006D379C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3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=[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 xml:space="preserve">3-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Ɵ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;</m:t>
        </m:r>
        <m:r>
          <w:rPr>
            <w:rFonts w:ascii="Cambria Math" w:eastAsia="Times New Roman" w:hAnsi="Cambria Math" w:cs="Times New Roman"/>
            <w:sz w:val="28"/>
            <w:szCs w:val="20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3+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Ɵ</m:t>
        </m:r>
        <m:r>
          <w:rPr>
            <w:rFonts w:ascii="Cambria Math" w:eastAsiaTheme="minorEastAsia" w:hAnsi="Cambria Math" w:cs="Times New Roman"/>
            <w:sz w:val="28"/>
          </w:rPr>
          <m:t xml:space="preserve"> ]</m:t>
        </m:r>
      </m:oMath>
      <w:r w:rsidR="006D379C" w:rsidRPr="00484BC6">
        <w:rPr>
          <w:rFonts w:ascii="Times New Roman" w:eastAsiaTheme="minorEastAsia" w:hAnsi="Times New Roman" w:cs="Times New Roman"/>
          <w:i/>
          <w:sz w:val="28"/>
        </w:rPr>
        <w:t xml:space="preserve"> = </w:t>
      </w:r>
      <w:r w:rsidR="006D379C">
        <w:rPr>
          <w:rFonts w:ascii="Times New Roman" w:eastAsiaTheme="minorEastAsia" w:hAnsi="Times New Roman" w:cs="Times New Roman"/>
          <w:sz w:val="28"/>
        </w:rPr>
        <w:t>[</w:t>
      </w:r>
      <w:r w:rsidR="006D379C" w:rsidRPr="006D379C">
        <w:rPr>
          <w:rFonts w:ascii="Times New Roman" w:eastAsiaTheme="minorEastAsia" w:hAnsi="Times New Roman" w:cs="Times New Roman"/>
          <w:sz w:val="28"/>
        </w:rPr>
        <w:t>7.2</w:t>
      </w:r>
      <w:r w:rsidR="006D379C" w:rsidRPr="00484BC6">
        <w:rPr>
          <w:rFonts w:ascii="Times New Roman" w:eastAsiaTheme="minorEastAsia" w:hAnsi="Times New Roman" w:cs="Times New Roman"/>
          <w:sz w:val="28"/>
        </w:rPr>
        <w:t>-</w:t>
      </w:r>
      <w:r w:rsidR="006D379C">
        <w:rPr>
          <w:rFonts w:ascii="Times New Roman" w:eastAsiaTheme="minorEastAsia" w:hAnsi="Times New Roman" w:cs="Times New Roman"/>
          <w:sz w:val="28"/>
        </w:rPr>
        <w:t>1.2</w:t>
      </w:r>
      <w:r w:rsidR="006D379C" w:rsidRPr="00484BC6">
        <w:rPr>
          <w:rFonts w:ascii="Times New Roman" w:eastAsiaTheme="minorEastAsia" w:hAnsi="Times New Roman" w:cs="Times New Roman"/>
          <w:sz w:val="28"/>
        </w:rPr>
        <w:t xml:space="preserve">; </w:t>
      </w:r>
      <w:r w:rsidR="006D379C">
        <w:rPr>
          <w:rFonts w:ascii="Times New Roman" w:eastAsiaTheme="minorEastAsia" w:hAnsi="Times New Roman" w:cs="Times New Roman"/>
          <w:sz w:val="28"/>
        </w:rPr>
        <w:t>7.2+ 5.6</w:t>
      </w:r>
      <w:r w:rsidR="006D379C" w:rsidRPr="00484BC6">
        <w:rPr>
          <w:rFonts w:ascii="Times New Roman" w:eastAsiaTheme="minorEastAsia" w:hAnsi="Times New Roman" w:cs="Times New Roman"/>
          <w:sz w:val="28"/>
        </w:rPr>
        <w:t xml:space="preserve">] = </w:t>
      </w:r>
      <w:r w:rsidR="006D379C">
        <w:rPr>
          <w:rFonts w:ascii="Times New Roman" w:eastAsiaTheme="minorEastAsia" w:hAnsi="Times New Roman" w:cs="Times New Roman"/>
          <w:sz w:val="28"/>
        </w:rPr>
        <w:t>[</w:t>
      </w:r>
      <w:r w:rsidR="006D379C" w:rsidRPr="006D379C">
        <w:rPr>
          <w:rFonts w:ascii="Times New Roman" w:eastAsiaTheme="minorEastAsia" w:hAnsi="Times New Roman" w:cs="Times New Roman"/>
          <w:sz w:val="28"/>
        </w:rPr>
        <w:t>6</w:t>
      </w:r>
      <w:r w:rsidR="006D379C" w:rsidRPr="00484BC6">
        <w:rPr>
          <w:rFonts w:ascii="Times New Roman" w:eastAsiaTheme="minorEastAsia" w:hAnsi="Times New Roman" w:cs="Times New Roman"/>
          <w:sz w:val="28"/>
        </w:rPr>
        <w:t xml:space="preserve">; </w:t>
      </w:r>
      <w:r w:rsidR="006D379C" w:rsidRPr="006D379C">
        <w:rPr>
          <w:rFonts w:ascii="Times New Roman" w:eastAsiaTheme="minorEastAsia" w:hAnsi="Times New Roman" w:cs="Times New Roman"/>
          <w:sz w:val="28"/>
        </w:rPr>
        <w:t>12.8]</w:t>
      </w:r>
    </w:p>
    <w:p w:rsidR="006D379C" w:rsidRPr="006D379C" w:rsidRDefault="006D379C" w:rsidP="006D379C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</w:p>
    <w:p w:rsidR="006D379C" w:rsidRPr="006956AA" w:rsidRDefault="006D379C" w:rsidP="006D379C">
      <w:pPr>
        <w:pStyle w:val="a3"/>
        <w:ind w:left="-709"/>
        <w:rPr>
          <w:rFonts w:ascii="Times New Roman" w:eastAsiaTheme="minorEastAsia" w:hAnsi="Times New Roman" w:cs="Times New Roman"/>
          <w:b/>
          <w:sz w:val="28"/>
        </w:rPr>
      </w:pPr>
      <w:r w:rsidRPr="006956AA">
        <w:rPr>
          <w:rFonts w:ascii="Times New Roman" w:eastAsiaTheme="minorEastAsia" w:hAnsi="Times New Roman" w:cs="Times New Roman"/>
          <w:b/>
          <w:sz w:val="28"/>
          <w:lang w:val="en-US"/>
        </w:rPr>
        <w:t>B</w:t>
      </w:r>
      <w:r w:rsidR="00A83D6B">
        <w:rPr>
          <w:rFonts w:ascii="Times New Roman" w:eastAsiaTheme="minorEastAsia" w:hAnsi="Times New Roman" w:cs="Times New Roman"/>
          <w:b/>
          <w:sz w:val="28"/>
        </w:rPr>
        <w:t>4</w:t>
      </w:r>
      <w:r w:rsidRPr="006956AA">
        <w:rPr>
          <w:rFonts w:ascii="Times New Roman" w:eastAsiaTheme="minorEastAsia" w:hAnsi="Times New Roman" w:cs="Times New Roman"/>
          <w:b/>
          <w:sz w:val="28"/>
        </w:rPr>
        <w:t>:</w:t>
      </w:r>
    </w:p>
    <w:p w:rsidR="006D379C" w:rsidRDefault="006D379C" w:rsidP="006D379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Изменение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="00A83D6B">
        <w:rPr>
          <w:rFonts w:ascii="Times New Roman" w:eastAsiaTheme="minorEastAsia" w:hAnsi="Times New Roman" w:cs="Times New Roman"/>
          <w:sz w:val="28"/>
        </w:rPr>
        <w:t>4</w:t>
      </w:r>
      <w:r w:rsidRPr="00EE345F">
        <w:rPr>
          <w:rFonts w:ascii="Times New Roman" w:eastAsiaTheme="minorEastAsia" w:hAnsi="Times New Roman" w:cs="Times New Roman"/>
          <w:sz w:val="28"/>
        </w:rPr>
        <w:t xml:space="preserve"> не влияет на изменение целевой функции</w:t>
      </w:r>
    </w:p>
    <w:p w:rsidR="006D379C" w:rsidRDefault="006D379C" w:rsidP="006D379C">
      <w:pPr>
        <w:rPr>
          <w:rFonts w:ascii="Times New Roman" w:eastAsiaTheme="minorEastAsia" w:hAnsi="Times New Roman" w:cs="Times New Roman"/>
          <w:sz w:val="28"/>
        </w:rPr>
      </w:pPr>
    </w:p>
    <w:p w:rsidR="006D379C" w:rsidRDefault="006D379C" w:rsidP="006D379C">
      <w:pPr>
        <w:rPr>
          <w:rFonts w:ascii="Times New Roman" w:eastAsiaTheme="minorEastAsia" w:hAnsi="Times New Roman" w:cs="Times New Roman"/>
          <w:sz w:val="28"/>
        </w:rPr>
      </w:pPr>
    </w:p>
    <w:p w:rsidR="006D379C" w:rsidRDefault="006D379C" w:rsidP="006D379C">
      <w:pPr>
        <w:rPr>
          <w:rFonts w:ascii="Times New Roman" w:eastAsiaTheme="minorEastAsia" w:hAnsi="Times New Roman" w:cs="Times New Roman"/>
          <w:sz w:val="28"/>
        </w:rPr>
      </w:pPr>
    </w:p>
    <w:p w:rsidR="006D379C" w:rsidRPr="006D379C" w:rsidRDefault="004C637B" w:rsidP="006D379C">
      <w:pPr>
        <w:rPr>
          <w:rFonts w:eastAsiaTheme="minorEastAsia"/>
          <w:sz w:val="28"/>
          <w:szCs w:val="20"/>
          <w:lang w:eastAsia="ru-RU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</m:ctrlPr>
          </m:accPr>
          <m:e>
            <m:sSubSup>
              <m:sSubSupPr>
                <m:ctrlPr>
                  <w:rPr>
                    <w:rFonts w:ascii="Cambria Math" w:eastAsia="Times New Roman" w:hAnsi="Cambria Math" w:cs="Times New Roman"/>
                    <w:sz w:val="28"/>
                    <w:szCs w:val="20"/>
                    <w:lang w:val="en-US" w:eastAsia="ru-RU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lang w:val="en-US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vertAlign w:val="subscript"/>
                    <w:lang w:eastAsia="ru-RU"/>
                  </w:rPr>
                  <m:t>б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0"/>
                    <w:vertAlign w:val="superscript"/>
                    <w:lang w:eastAsia="ru-RU"/>
                  </w:rPr>
                  <m:t>*</m:t>
                </m:r>
              </m:sup>
            </m:sSubSup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 = </m:t>
        </m:r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vertAlign w:val="subscript"/>
                <w:lang w:eastAsia="ru-RU"/>
              </w:rPr>
              <m:t>б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vertAlign w:val="superscript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+ Ɵ 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val="en-US" w:eastAsia="ru-RU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4</m:t>
            </m:r>
          </m:sup>
        </m:sSup>
      </m:oMath>
      <w:r w:rsidR="006D379C" w:rsidRPr="00AC3D7A">
        <w:rPr>
          <w:rFonts w:eastAsiaTheme="minorEastAsia"/>
          <w:sz w:val="28"/>
          <w:szCs w:val="20"/>
          <w:lang w:eastAsia="ru-RU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0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0"/>
                    <w:lang w:eastAsia="ru-RU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  <w:lang w:eastAsia="ru-RU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0"/>
                    <w:lang w:eastAsia="ru-RU"/>
                  </w:rPr>
                  <m:t>9.3333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0.86667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5.6</m:t>
                </m:r>
              </m:e>
            </m:eqArr>
          </m:e>
        </m:d>
      </m:oMath>
      <w:r w:rsidR="006D379C" w:rsidRPr="006D379C">
        <w:rPr>
          <w:rFonts w:eastAsiaTheme="minorEastAsia"/>
          <w:sz w:val="28"/>
          <w:szCs w:val="20"/>
          <w:lang w:eastAsia="ru-RU"/>
        </w:rPr>
        <w:t xml:space="preserve"> +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Ɵ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0"/>
                    <w:lang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0"/>
                    <w:lang w:eastAsia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0"/>
                  </w:rPr>
                  <m:t>1</m:t>
                </m:r>
              </m:e>
            </m:eqArr>
          </m:e>
        </m:d>
      </m:oMath>
      <w:r w:rsidR="006D379C" w:rsidRPr="006D379C">
        <w:rPr>
          <w:rFonts w:eastAsiaTheme="minorEastAsia"/>
          <w:sz w:val="28"/>
          <w:szCs w:val="20"/>
          <w:lang w:eastAsia="ru-RU"/>
        </w:rPr>
        <w:t>&gt;= 0</w:t>
      </w:r>
    </w:p>
    <w:p w:rsidR="006D379C" w:rsidRPr="00A83D6B" w:rsidRDefault="006D379C" w:rsidP="006D379C">
      <w:pPr>
        <w:pStyle w:val="a3"/>
        <w:ind w:left="-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5636C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Ɵ</w:t>
      </w:r>
      <w:r w:rsidRPr="0001563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максимальное уменьшение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min</w:t>
      </w:r>
      <w:r w:rsidR="00A83D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{5.</w:t>
      </w:r>
      <w:r w:rsidR="00A83D6B" w:rsidRPr="00A83D6B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/1} = </w:t>
      </w:r>
      <w:r w:rsidR="00A83D6B" w:rsidRPr="00A83D6B">
        <w:rPr>
          <w:rFonts w:ascii="Times New Roman" w:eastAsia="Times New Roman" w:hAnsi="Times New Roman" w:cs="Times New Roman"/>
          <w:sz w:val="28"/>
          <w:szCs w:val="20"/>
          <w:lang w:eastAsia="ru-RU"/>
        </w:rPr>
        <w:t>5.6</w:t>
      </w:r>
    </w:p>
    <w:p w:rsidR="006D379C" w:rsidRPr="00015639" w:rsidRDefault="004C637B" w:rsidP="006D379C">
      <w:pPr>
        <w:pStyle w:val="a3"/>
        <w:ind w:left="-709"/>
        <w:rPr>
          <w:rFonts w:ascii="Times New Roman" w:eastAsiaTheme="minorEastAsia" w:hAnsi="Times New Roman" w:cs="Times New Roman"/>
          <w:sz w:val="28"/>
          <w:szCs w:val="20"/>
          <w:lang w:eastAsia="ru-RU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0"/>
                <w:lang w:eastAsia="ru-RU"/>
              </w:rPr>
              <m:t>Ɵ</m:t>
            </m:r>
          </m:e>
        </m:acc>
      </m:oMath>
      <w:r w:rsidR="006D379C">
        <w:rPr>
          <w:rFonts w:ascii="Times New Roman" w:eastAsiaTheme="minorEastAsia" w:hAnsi="Times New Roman" w:cs="Times New Roman"/>
          <w:sz w:val="28"/>
          <w:szCs w:val="20"/>
          <w:lang w:eastAsia="ru-RU"/>
        </w:rPr>
        <w:t xml:space="preserve">–максимальное увеличение = ∞ (смотрится по отрицательным компонентам вектора </w:t>
      </w:r>
      <w:r w:rsidR="006D379C">
        <w:rPr>
          <w:rFonts w:ascii="Times New Roman" w:eastAsiaTheme="minorEastAsia" w:hAnsi="Times New Roman" w:cs="Times New Roman"/>
          <w:sz w:val="28"/>
          <w:szCs w:val="20"/>
          <w:lang w:val="en-US" w:eastAsia="ru-RU"/>
        </w:rPr>
        <w:t>z</w:t>
      </w:r>
      <w:r w:rsidR="00A83D6B">
        <w:rPr>
          <w:rFonts w:ascii="Times New Roman" w:eastAsiaTheme="minorEastAsia" w:hAnsi="Times New Roman" w:cs="Times New Roman"/>
          <w:sz w:val="28"/>
          <w:szCs w:val="20"/>
          <w:lang w:eastAsia="ru-RU"/>
        </w:rPr>
        <w:t>4</w:t>
      </w:r>
      <w:r w:rsidR="006D379C" w:rsidRPr="00015639">
        <w:rPr>
          <w:rFonts w:ascii="Times New Roman" w:eastAsiaTheme="minorEastAsia" w:hAnsi="Times New Roman" w:cs="Times New Roman"/>
          <w:sz w:val="28"/>
          <w:szCs w:val="20"/>
          <w:lang w:eastAsia="ru-RU"/>
        </w:rPr>
        <w:t>)</w:t>
      </w:r>
    </w:p>
    <w:p w:rsidR="006D379C" w:rsidRDefault="006D379C" w:rsidP="006D379C">
      <w:pPr>
        <w:pStyle w:val="a3"/>
        <w:ind w:left="-709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Таким образом интервал устойчивости для </m:t>
        </m:r>
        <m:r>
          <w:rPr>
            <w:rFonts w:ascii="Cambria Math" w:eastAsia="Times New Roman" w:hAnsi="Cambria Math" w:cs="Times New Roman"/>
            <w:sz w:val="28"/>
            <w:szCs w:val="20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4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 составляет</m:t>
        </m:r>
      </m:oMath>
      <w:r w:rsidRPr="00015639">
        <w:rPr>
          <w:rFonts w:ascii="Times New Roman" w:eastAsiaTheme="minorEastAsia" w:hAnsi="Times New Roman" w:cs="Times New Roman"/>
          <w:i/>
          <w:sz w:val="28"/>
        </w:rPr>
        <w:t>:</w:t>
      </w:r>
    </w:p>
    <w:p w:rsidR="006D379C" w:rsidRDefault="004C637B" w:rsidP="006D379C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4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=[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 xml:space="preserve">4-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Ɵ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;</m:t>
        </m:r>
        <m:r>
          <w:rPr>
            <w:rFonts w:ascii="Cambria Math" w:eastAsia="Times New Roman" w:hAnsi="Cambria Math" w:cs="Times New Roman"/>
            <w:sz w:val="28"/>
            <w:szCs w:val="20"/>
            <w:lang w:val="en-US" w:eastAsia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 xml:space="preserve">4+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0"/>
            <w:lang w:eastAsia="ru-RU"/>
          </w:rPr>
          <m:t>Ɵ</m:t>
        </m:r>
        <m:r>
          <w:rPr>
            <w:rFonts w:ascii="Cambria Math" w:eastAsiaTheme="minorEastAsia" w:hAnsi="Cambria Math" w:cs="Times New Roman"/>
            <w:sz w:val="28"/>
          </w:rPr>
          <m:t xml:space="preserve"> ]</m:t>
        </m:r>
      </m:oMath>
      <w:r w:rsidR="006D379C" w:rsidRPr="00484BC6">
        <w:rPr>
          <w:rFonts w:ascii="Times New Roman" w:eastAsiaTheme="minorEastAsia" w:hAnsi="Times New Roman" w:cs="Times New Roman"/>
          <w:i/>
          <w:sz w:val="28"/>
        </w:rPr>
        <w:t xml:space="preserve"> = </w:t>
      </w:r>
      <w:r w:rsidR="006D379C">
        <w:rPr>
          <w:rFonts w:ascii="Times New Roman" w:eastAsiaTheme="minorEastAsia" w:hAnsi="Times New Roman" w:cs="Times New Roman"/>
          <w:sz w:val="28"/>
        </w:rPr>
        <w:t>[</w:t>
      </w:r>
      <w:r w:rsidR="00A83D6B" w:rsidRPr="00D95191">
        <w:rPr>
          <w:rFonts w:ascii="Times New Roman" w:eastAsiaTheme="minorEastAsia" w:hAnsi="Times New Roman" w:cs="Times New Roman"/>
          <w:sz w:val="28"/>
        </w:rPr>
        <w:t>12.8</w:t>
      </w:r>
      <w:r w:rsidR="006D379C" w:rsidRPr="00484BC6">
        <w:rPr>
          <w:rFonts w:ascii="Times New Roman" w:eastAsiaTheme="minorEastAsia" w:hAnsi="Times New Roman" w:cs="Times New Roman"/>
          <w:sz w:val="28"/>
        </w:rPr>
        <w:t>-</w:t>
      </w:r>
      <w:r w:rsidR="00A83D6B" w:rsidRPr="00D95191">
        <w:rPr>
          <w:rFonts w:ascii="Times New Roman" w:eastAsiaTheme="minorEastAsia" w:hAnsi="Times New Roman" w:cs="Times New Roman"/>
          <w:sz w:val="28"/>
        </w:rPr>
        <w:t>5.6</w:t>
      </w:r>
      <w:r w:rsidR="006D379C" w:rsidRPr="00484BC6">
        <w:rPr>
          <w:rFonts w:ascii="Times New Roman" w:eastAsiaTheme="minorEastAsia" w:hAnsi="Times New Roman" w:cs="Times New Roman"/>
          <w:sz w:val="28"/>
        </w:rPr>
        <w:t xml:space="preserve">; </w:t>
      </w:r>
      <w:r w:rsidR="00A83D6B" w:rsidRPr="00D95191">
        <w:rPr>
          <w:rFonts w:ascii="Times New Roman" w:eastAsiaTheme="minorEastAsia" w:hAnsi="Times New Roman" w:cs="Times New Roman"/>
          <w:sz w:val="28"/>
        </w:rPr>
        <w:t>12.8</w:t>
      </w:r>
      <w:r w:rsidR="006D379C" w:rsidRPr="00484BC6">
        <w:rPr>
          <w:rFonts w:ascii="Times New Roman" w:eastAsiaTheme="minorEastAsia" w:hAnsi="Times New Roman" w:cs="Times New Roman"/>
          <w:sz w:val="28"/>
        </w:rPr>
        <w:t xml:space="preserve">+ ∞] = </w:t>
      </w:r>
      <w:r w:rsidR="006D379C">
        <w:rPr>
          <w:rFonts w:ascii="Times New Roman" w:eastAsiaTheme="minorEastAsia" w:hAnsi="Times New Roman" w:cs="Times New Roman"/>
          <w:sz w:val="28"/>
        </w:rPr>
        <w:t>[</w:t>
      </w:r>
      <w:r w:rsidR="00A83D6B" w:rsidRPr="00D95191">
        <w:rPr>
          <w:rFonts w:ascii="Times New Roman" w:eastAsiaTheme="minorEastAsia" w:hAnsi="Times New Roman" w:cs="Times New Roman"/>
          <w:sz w:val="28"/>
        </w:rPr>
        <w:t>7.2</w:t>
      </w:r>
      <w:r w:rsidR="006D379C" w:rsidRPr="00484BC6">
        <w:rPr>
          <w:rFonts w:ascii="Times New Roman" w:eastAsiaTheme="minorEastAsia" w:hAnsi="Times New Roman" w:cs="Times New Roman"/>
          <w:sz w:val="28"/>
        </w:rPr>
        <w:t>; ∞]</w:t>
      </w:r>
    </w:p>
    <w:p w:rsidR="006D379C" w:rsidRDefault="006D379C" w:rsidP="006D379C">
      <w:pPr>
        <w:rPr>
          <w:rFonts w:eastAsiaTheme="minorEastAsia"/>
          <w:sz w:val="28"/>
          <w:szCs w:val="20"/>
          <w:lang w:eastAsia="ru-RU"/>
        </w:rPr>
      </w:pPr>
    </w:p>
    <w:p w:rsidR="00A83D6B" w:rsidRPr="009D4F2A" w:rsidRDefault="00A83D6B" w:rsidP="00A83D6B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Целевая функция нечувствительна к изменению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9D4F2A">
        <w:rPr>
          <w:rFonts w:ascii="Times New Roman" w:eastAsiaTheme="minorEastAsia" w:hAnsi="Times New Roman" w:cs="Times New Roman"/>
          <w:sz w:val="28"/>
        </w:rPr>
        <w:t>1 (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9D4F2A">
        <w:rPr>
          <w:rFonts w:ascii="Times New Roman" w:eastAsiaTheme="minorEastAsia" w:hAnsi="Times New Roman" w:cs="Times New Roman"/>
          <w:sz w:val="28"/>
        </w:rPr>
        <w:t>1* = 0)</w:t>
      </w:r>
    </w:p>
    <w:p w:rsidR="00A83D6B" w:rsidRDefault="00A83D6B" w:rsidP="00A83D6B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Изменение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9D4F2A">
        <w:rPr>
          <w:rFonts w:ascii="Times New Roman" w:eastAsiaTheme="minorEastAsia" w:hAnsi="Times New Roman" w:cs="Times New Roman"/>
          <w:sz w:val="28"/>
        </w:rPr>
        <w:t>2</w:t>
      </w:r>
      <w:r>
        <w:rPr>
          <w:rFonts w:ascii="Times New Roman" w:eastAsiaTheme="minorEastAsia" w:hAnsi="Times New Roman" w:cs="Times New Roman"/>
          <w:sz w:val="28"/>
        </w:rPr>
        <w:t xml:space="preserve"> на 1приводит к возрастанию затрат на </w:t>
      </w:r>
      <w:r w:rsidR="00A36D16" w:rsidRPr="00A36D16">
        <w:rPr>
          <w:rFonts w:ascii="Times New Roman" w:eastAsiaTheme="minorEastAsia" w:hAnsi="Times New Roman" w:cs="Times New Roman"/>
          <w:sz w:val="28"/>
        </w:rPr>
        <w:t>8.88889</w:t>
      </w:r>
      <w:r>
        <w:rPr>
          <w:rFonts w:ascii="Times New Roman" w:eastAsiaTheme="minorEastAsia" w:hAnsi="Times New Roman" w:cs="Times New Roman"/>
          <w:sz w:val="28"/>
        </w:rPr>
        <w:t xml:space="preserve"> доллара</w:t>
      </w:r>
    </w:p>
    <w:p w:rsidR="00A83D6B" w:rsidRDefault="00A83D6B" w:rsidP="00A83D6B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Изменение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</w:rPr>
        <w:t>3на 1 приводи</w:t>
      </w:r>
      <w:r w:rsidR="00A36D16">
        <w:rPr>
          <w:rFonts w:ascii="Times New Roman" w:eastAsiaTheme="minorEastAsia" w:hAnsi="Times New Roman" w:cs="Times New Roman"/>
          <w:sz w:val="28"/>
        </w:rPr>
        <w:t>т к возрастанию затрат на 3,88889</w:t>
      </w:r>
      <w:r>
        <w:rPr>
          <w:rFonts w:ascii="Times New Roman" w:eastAsiaTheme="minorEastAsia" w:hAnsi="Times New Roman" w:cs="Times New Roman"/>
          <w:sz w:val="28"/>
        </w:rPr>
        <w:t xml:space="preserve"> доллара </w:t>
      </w:r>
    </w:p>
    <w:p w:rsidR="00A83D6B" w:rsidRDefault="00A83D6B" w:rsidP="00A83D6B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Целевая функция нечувствительна к изменению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</w:rPr>
        <w:t>4</w:t>
      </w:r>
      <w:r w:rsidRPr="009D4F2A">
        <w:rPr>
          <w:rFonts w:ascii="Times New Roman" w:eastAsiaTheme="minorEastAsia" w:hAnsi="Times New Roman" w:cs="Times New Roman"/>
          <w:sz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</w:rPr>
        <w:t>4</w:t>
      </w:r>
      <w:r w:rsidRPr="009D4F2A">
        <w:rPr>
          <w:rFonts w:ascii="Times New Roman" w:eastAsiaTheme="minorEastAsia" w:hAnsi="Times New Roman" w:cs="Times New Roman"/>
          <w:sz w:val="28"/>
        </w:rPr>
        <w:t>* = 0)</w:t>
      </w:r>
    </w:p>
    <w:p w:rsidR="007E0985" w:rsidRDefault="007E0985" w:rsidP="00A83D6B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</w:p>
    <w:p w:rsidR="007E0985" w:rsidRDefault="007E0985" w:rsidP="00A83D6B">
      <w:pPr>
        <w:pStyle w:val="a3"/>
        <w:ind w:left="-709"/>
        <w:rPr>
          <w:rFonts w:ascii="Times New Roman" w:eastAsiaTheme="minorEastAsia" w:hAnsi="Times New Roman" w:cs="Times New Roman"/>
          <w:sz w:val="52"/>
        </w:rPr>
      </w:pPr>
      <w:r>
        <w:rPr>
          <w:rFonts w:ascii="Times New Roman" w:eastAsiaTheme="minorEastAsia" w:hAnsi="Times New Roman" w:cs="Times New Roman"/>
          <w:sz w:val="52"/>
        </w:rPr>
        <w:t>7. определение оптимального целочисленного решения</w:t>
      </w:r>
    </w:p>
    <w:p w:rsidR="007E0985" w:rsidRPr="007E0985" w:rsidRDefault="007E0985" w:rsidP="00A83D6B">
      <w:pPr>
        <w:pStyle w:val="a3"/>
        <w:ind w:left="-709"/>
        <w:rPr>
          <w:rFonts w:ascii="Times New Roman" w:eastAsiaTheme="minorEastAsia" w:hAnsi="Times New Roman" w:cs="Times New Roman"/>
          <w:sz w:val="52"/>
        </w:rPr>
      </w:pPr>
      <w:r w:rsidRPr="00415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Исходная задача по своему содержанию является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частично </w:t>
      </w:r>
      <w:r w:rsidRPr="00415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целочисленной, так как переменные x1, x2 обозначают количество </w:t>
      </w:r>
      <w:r w:rsidR="001F2624">
        <w:rPr>
          <w:rFonts w:ascii="Times New Roman" w:hAnsi="Times New Roman" w:cs="Times New Roman"/>
          <w:color w:val="000000" w:themeColor="text1"/>
          <w:sz w:val="26"/>
          <w:szCs w:val="26"/>
        </w:rPr>
        <w:t>сплавов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и единица измерения велич</w:t>
      </w:r>
      <w:r w:rsidR="001F2624">
        <w:rPr>
          <w:rFonts w:ascii="Times New Roman" w:hAnsi="Times New Roman" w:cs="Times New Roman"/>
          <w:color w:val="000000" w:themeColor="text1"/>
          <w:sz w:val="26"/>
          <w:szCs w:val="26"/>
        </w:rPr>
        <w:t>ины исчисляется в килограммах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то нахождение оптимального целочисленного решения не является</w:t>
      </w:r>
      <w:r w:rsidRPr="00415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цел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есообразным</w:t>
      </w:r>
    </w:p>
    <w:p w:rsidR="00A83D6B" w:rsidRDefault="00A83D6B" w:rsidP="00A83D6B">
      <w:pPr>
        <w:pStyle w:val="a3"/>
        <w:ind w:left="-709"/>
        <w:rPr>
          <w:rFonts w:ascii="Times New Roman" w:eastAsiaTheme="minorEastAsia" w:hAnsi="Times New Roman" w:cs="Times New Roman"/>
          <w:sz w:val="28"/>
        </w:rPr>
      </w:pPr>
    </w:p>
    <w:p w:rsidR="00A83D6B" w:rsidRPr="00A83D6B" w:rsidRDefault="007E0985" w:rsidP="00A83D6B">
      <w:pPr>
        <w:pStyle w:val="a3"/>
        <w:ind w:left="-709"/>
        <w:rPr>
          <w:rFonts w:ascii="Times New Roman" w:eastAsiaTheme="minorEastAsia" w:hAnsi="Times New Roman" w:cs="Times New Roman"/>
          <w:b/>
          <w:sz w:val="144"/>
        </w:rPr>
      </w:pPr>
      <w:r>
        <w:rPr>
          <w:rFonts w:ascii="Times New Roman" w:eastAsiaTheme="minorEastAsia" w:hAnsi="Times New Roman" w:cs="Times New Roman"/>
          <w:sz w:val="48"/>
        </w:rPr>
        <w:t>8</w:t>
      </w:r>
      <w:r w:rsidR="00A83D6B" w:rsidRPr="00A83D6B">
        <w:rPr>
          <w:rFonts w:ascii="Times New Roman" w:eastAsiaTheme="minorEastAsia" w:hAnsi="Times New Roman" w:cs="Times New Roman"/>
          <w:sz w:val="48"/>
        </w:rPr>
        <w:t>.</w:t>
      </w:r>
      <w:r w:rsidR="00A83D6B">
        <w:rPr>
          <w:rFonts w:ascii="Times New Roman" w:eastAsiaTheme="minorEastAsia" w:hAnsi="Times New Roman" w:cs="Times New Roman"/>
          <w:sz w:val="48"/>
        </w:rPr>
        <w:t>Заключение</w:t>
      </w:r>
    </w:p>
    <w:p w:rsidR="00A83D6B" w:rsidRPr="006D379C" w:rsidRDefault="00A83D6B" w:rsidP="006D379C">
      <w:pPr>
        <w:rPr>
          <w:rFonts w:eastAsiaTheme="minorEastAsia"/>
          <w:sz w:val="28"/>
          <w:szCs w:val="20"/>
          <w:lang w:eastAsia="ru-RU"/>
        </w:rPr>
      </w:pPr>
    </w:p>
    <w:p w:rsidR="006D379C" w:rsidRDefault="007B079C" w:rsidP="00E0616F">
      <w:pPr>
        <w:rPr>
          <w:sz w:val="24"/>
          <w:szCs w:val="24"/>
        </w:rPr>
      </w:pPr>
      <w:r>
        <w:rPr>
          <w:sz w:val="24"/>
          <w:szCs w:val="24"/>
        </w:rPr>
        <w:t>В данной курсовой работе была изучена биография Бернарда Роя</w:t>
      </w:r>
    </w:p>
    <w:p w:rsidR="007B079C" w:rsidRDefault="007B079C" w:rsidP="00E0616F">
      <w:pPr>
        <w:rPr>
          <w:sz w:val="24"/>
          <w:szCs w:val="24"/>
        </w:rPr>
      </w:pPr>
      <w:r>
        <w:rPr>
          <w:sz w:val="24"/>
          <w:szCs w:val="24"/>
        </w:rPr>
        <w:t>Для решения задачи оптимизации был выбран двухфазный симплекс-метод.</w:t>
      </w:r>
    </w:p>
    <w:p w:rsidR="007B079C" w:rsidRDefault="007B079C" w:rsidP="00E0616F">
      <w:pPr>
        <w:rPr>
          <w:sz w:val="24"/>
          <w:szCs w:val="24"/>
        </w:rPr>
      </w:pPr>
      <w:r>
        <w:rPr>
          <w:sz w:val="24"/>
          <w:szCs w:val="24"/>
        </w:rPr>
        <w:t>В постановке задачи было сказано определить количество сплавов 1 и 2 для получения нового сплава с минимальными затратами.</w:t>
      </w:r>
    </w:p>
    <w:p w:rsidR="007B079C" w:rsidRDefault="007B079C" w:rsidP="00E0616F">
      <w:pPr>
        <w:rPr>
          <w:sz w:val="24"/>
          <w:szCs w:val="24"/>
        </w:rPr>
      </w:pPr>
      <w:r>
        <w:rPr>
          <w:sz w:val="24"/>
          <w:szCs w:val="24"/>
        </w:rPr>
        <w:t>В ходе решения задачи был получен оптимальный план: 2 кг сплава 1 и 9,33333 кг сплава 2, затраты составили 54,6667 доллара</w:t>
      </w:r>
    </w:p>
    <w:p w:rsidR="00E0616F" w:rsidRDefault="007B079C" w:rsidP="00B01991">
      <w:pPr>
        <w:rPr>
          <w:sz w:val="24"/>
          <w:szCs w:val="24"/>
        </w:rPr>
      </w:pPr>
      <w:r>
        <w:rPr>
          <w:sz w:val="24"/>
          <w:szCs w:val="24"/>
        </w:rPr>
        <w:t>Также был проведён анализ на устойчивость:</w:t>
      </w:r>
    </w:p>
    <w:p w:rsidR="007B079C" w:rsidRPr="009D4F2A" w:rsidRDefault="007B079C" w:rsidP="007B079C">
      <w:pPr>
        <w:pStyle w:val="a3"/>
        <w:ind w:left="-709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Целевая функция нечувствительна к изменению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9D4F2A">
        <w:rPr>
          <w:rFonts w:ascii="Times New Roman" w:eastAsiaTheme="minorEastAsia" w:hAnsi="Times New Roman" w:cs="Times New Roman"/>
          <w:sz w:val="28"/>
        </w:rPr>
        <w:t>1 (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 w:rsidRPr="009D4F2A">
        <w:rPr>
          <w:rFonts w:ascii="Times New Roman" w:eastAsiaTheme="minorEastAsia" w:hAnsi="Times New Roman" w:cs="Times New Roman"/>
          <w:sz w:val="28"/>
        </w:rPr>
        <w:t>1* = 0)</w:t>
      </w:r>
    </w:p>
    <w:p w:rsidR="007B079C" w:rsidRDefault="007B079C" w:rsidP="007B079C">
      <w:pPr>
        <w:pStyle w:val="a3"/>
        <w:ind w:left="-709"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Изменение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9D4F2A">
        <w:rPr>
          <w:rFonts w:ascii="Times New Roman" w:eastAsiaTheme="minorEastAsia" w:hAnsi="Times New Roman" w:cs="Times New Roman"/>
          <w:sz w:val="28"/>
        </w:rPr>
        <w:t>2</w:t>
      </w:r>
      <w:r>
        <w:rPr>
          <w:rFonts w:ascii="Times New Roman" w:eastAsiaTheme="minorEastAsia" w:hAnsi="Times New Roman" w:cs="Times New Roman"/>
          <w:sz w:val="28"/>
        </w:rPr>
        <w:t xml:space="preserve"> на 1приводит к возрастанию затрат на </w:t>
      </w:r>
      <w:r w:rsidR="00A36D16" w:rsidRPr="00A36D16">
        <w:rPr>
          <w:rFonts w:ascii="Times New Roman" w:eastAsiaTheme="minorEastAsia" w:hAnsi="Times New Roman" w:cs="Times New Roman"/>
          <w:sz w:val="28"/>
        </w:rPr>
        <w:t>8.88889</w:t>
      </w:r>
      <w:r>
        <w:rPr>
          <w:rFonts w:ascii="Times New Roman" w:eastAsiaTheme="minorEastAsia" w:hAnsi="Times New Roman" w:cs="Times New Roman"/>
          <w:sz w:val="28"/>
        </w:rPr>
        <w:t xml:space="preserve"> доллара</w:t>
      </w:r>
    </w:p>
    <w:p w:rsidR="007B079C" w:rsidRDefault="007B079C" w:rsidP="007B079C">
      <w:pPr>
        <w:pStyle w:val="a3"/>
        <w:ind w:left="-1" w:firstLine="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Изменение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</w:rPr>
        <w:t>3на 1 приводи</w:t>
      </w:r>
      <w:r w:rsidR="00A36D16">
        <w:rPr>
          <w:rFonts w:ascii="Times New Roman" w:eastAsiaTheme="minorEastAsia" w:hAnsi="Times New Roman" w:cs="Times New Roman"/>
          <w:sz w:val="28"/>
        </w:rPr>
        <w:t>т к возрастанию затрат на 3,88889</w:t>
      </w:r>
      <w:r>
        <w:rPr>
          <w:rFonts w:ascii="Times New Roman" w:eastAsiaTheme="minorEastAsia" w:hAnsi="Times New Roman" w:cs="Times New Roman"/>
          <w:sz w:val="28"/>
        </w:rPr>
        <w:t xml:space="preserve"> доллара </w:t>
      </w:r>
    </w:p>
    <w:p w:rsidR="007B079C" w:rsidRDefault="007B079C" w:rsidP="007B079C">
      <w:pPr>
        <w:pStyle w:val="a3"/>
        <w:ind w:left="-709"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Целевая функция нечувствительна к изменению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</w:rPr>
        <w:t>4</w:t>
      </w:r>
      <w:r w:rsidRPr="009D4F2A">
        <w:rPr>
          <w:rFonts w:ascii="Times New Roman" w:eastAsiaTheme="minorEastAsia" w:hAnsi="Times New Roman" w:cs="Times New Roman"/>
          <w:sz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</w:rPr>
        <w:t>4</w:t>
      </w:r>
      <w:r w:rsidRPr="009D4F2A">
        <w:rPr>
          <w:rFonts w:ascii="Times New Roman" w:eastAsiaTheme="minorEastAsia" w:hAnsi="Times New Roman" w:cs="Times New Roman"/>
          <w:sz w:val="28"/>
        </w:rPr>
        <w:t>* = 0)</w:t>
      </w:r>
    </w:p>
    <w:p w:rsidR="007B079C" w:rsidRPr="007B079C" w:rsidRDefault="007E0985" w:rsidP="007B079C">
      <w:pPr>
        <w:rPr>
          <w:sz w:val="72"/>
          <w:szCs w:val="24"/>
        </w:rPr>
      </w:pPr>
      <w:r>
        <w:rPr>
          <w:sz w:val="72"/>
          <w:szCs w:val="24"/>
        </w:rPr>
        <w:lastRenderedPageBreak/>
        <w:t>9</w:t>
      </w:r>
      <w:r w:rsidR="007B079C">
        <w:rPr>
          <w:sz w:val="72"/>
          <w:szCs w:val="24"/>
        </w:rPr>
        <w:t>. Список используемых источников</w:t>
      </w:r>
    </w:p>
    <w:p w:rsidR="007B079C" w:rsidRDefault="007B079C" w:rsidP="007B079C">
      <w:pPr>
        <w:pStyle w:val="a3"/>
        <w:ind w:left="-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 </w:t>
      </w:r>
      <w:proofErr w:type="spell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Акулич</w:t>
      </w:r>
      <w:proofErr w:type="spell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И.Л. Математическое программирование в примерах и </w:t>
      </w:r>
      <w:proofErr w:type="gram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задачах.-</w:t>
      </w:r>
      <w:proofErr w:type="gram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М.: Высшая школа, 1986.- 319 с.</w:t>
      </w:r>
    </w:p>
    <w:p w:rsidR="007B079C" w:rsidRDefault="007B079C" w:rsidP="007B079C">
      <w:pPr>
        <w:pStyle w:val="a3"/>
        <w:ind w:left="-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2. </w:t>
      </w:r>
      <w:proofErr w:type="spell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Альсевич</w:t>
      </w:r>
      <w:proofErr w:type="spell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В.В., </w:t>
      </w:r>
      <w:proofErr w:type="spell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Габасов</w:t>
      </w:r>
      <w:proofErr w:type="spell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Р., Глушенков В.С. Оптимизация линейных экономических моделей: Статические задачи. – Мн.: БГУ, 2000. -210 с.</w:t>
      </w:r>
    </w:p>
    <w:p w:rsidR="007B079C" w:rsidRDefault="007B079C" w:rsidP="007B079C">
      <w:pPr>
        <w:pStyle w:val="a3"/>
        <w:ind w:left="-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3. </w:t>
      </w:r>
      <w:proofErr w:type="spell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Балашевич</w:t>
      </w:r>
      <w:proofErr w:type="spell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В.А. Основы математического программирования. - Мн.: </w:t>
      </w:r>
      <w:proofErr w:type="spell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Вышэйшая</w:t>
      </w:r>
      <w:proofErr w:type="spell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школа, </w:t>
      </w:r>
      <w:proofErr w:type="gram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1985.-</w:t>
      </w:r>
      <w:proofErr w:type="gram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173 с.</w:t>
      </w:r>
    </w:p>
    <w:p w:rsidR="007B079C" w:rsidRDefault="007B079C" w:rsidP="007B079C">
      <w:pPr>
        <w:pStyle w:val="a3"/>
        <w:ind w:left="-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4. Банди Б. Основы линейного </w:t>
      </w:r>
      <w:proofErr w:type="gram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программирования.-</w:t>
      </w:r>
      <w:proofErr w:type="gram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М.: Радио и связь, 1989.- 176 с.</w:t>
      </w:r>
    </w:p>
    <w:p w:rsidR="007B079C" w:rsidRDefault="007B079C" w:rsidP="007B079C">
      <w:pPr>
        <w:pStyle w:val="a3"/>
        <w:ind w:left="-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5. </w:t>
      </w:r>
      <w:proofErr w:type="spell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Вентцель</w:t>
      </w:r>
      <w:proofErr w:type="spell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Е.С. Исследование операций: задачи, принципы, </w:t>
      </w:r>
      <w:proofErr w:type="spellStart"/>
      <w:proofErr w:type="gram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методология.-</w:t>
      </w:r>
      <w:proofErr w:type="gram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М.:Наука</w:t>
      </w:r>
      <w:proofErr w:type="spell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, 1980.- 208 с.</w:t>
      </w:r>
    </w:p>
    <w:p w:rsidR="007B079C" w:rsidRDefault="007B079C" w:rsidP="007B079C">
      <w:pPr>
        <w:pStyle w:val="a3"/>
        <w:ind w:left="-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6. </w:t>
      </w:r>
      <w:proofErr w:type="spell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ГабасовР</w:t>
      </w:r>
      <w:proofErr w:type="spellEnd"/>
      <w:proofErr w:type="gram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.,Кириллова</w:t>
      </w:r>
      <w:proofErr w:type="gram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Ф.М. Методы оптимизации.- Мн.: Изд-во БГУ, 1981.-350 с.</w:t>
      </w:r>
    </w:p>
    <w:p w:rsidR="007B079C" w:rsidRDefault="007B079C" w:rsidP="007B079C">
      <w:pPr>
        <w:pStyle w:val="a3"/>
        <w:ind w:left="-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7. Дегтярев Ю.И. Исследование </w:t>
      </w:r>
      <w:proofErr w:type="gram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операций.-</w:t>
      </w:r>
      <w:proofErr w:type="gram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М.: Высшая школа, 1986.- 320 с.</w:t>
      </w:r>
    </w:p>
    <w:p w:rsidR="007B079C" w:rsidRDefault="007B079C" w:rsidP="007B079C">
      <w:pPr>
        <w:pStyle w:val="a3"/>
        <w:ind w:left="-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8. Кузнецов А.В. и др. Высшая математика: математическое </w:t>
      </w:r>
      <w:proofErr w:type="gram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программирование.-</w:t>
      </w:r>
      <w:proofErr w:type="gram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Мн.: </w:t>
      </w:r>
      <w:proofErr w:type="spell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Вышэйшая</w:t>
      </w:r>
      <w:proofErr w:type="spell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школа, 1994.- 286 с.</w:t>
      </w:r>
    </w:p>
    <w:p w:rsidR="007B079C" w:rsidRDefault="007B079C" w:rsidP="007B079C">
      <w:pPr>
        <w:pStyle w:val="a3"/>
        <w:ind w:left="-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9. Кудрявцев Е.М. Исследование операций в задачах, алгоритмах и </w:t>
      </w:r>
      <w:proofErr w:type="gram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программах.-</w:t>
      </w:r>
      <w:proofErr w:type="gram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М.: Радио и связь, 1984.- 184 с.</w:t>
      </w:r>
    </w:p>
    <w:p w:rsidR="007B079C" w:rsidRDefault="007B079C" w:rsidP="007B079C">
      <w:pPr>
        <w:pStyle w:val="a3"/>
        <w:ind w:left="-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10. Ларичев О.И. Объективные модели и субъективные </w:t>
      </w:r>
      <w:proofErr w:type="gramStart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решения.-</w:t>
      </w:r>
      <w:proofErr w:type="gramEnd"/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М.: Наука,</w:t>
      </w:r>
    </w:p>
    <w:p w:rsidR="007B079C" w:rsidRPr="00C24E6E" w:rsidRDefault="007B079C" w:rsidP="007B079C">
      <w:pPr>
        <w:pStyle w:val="a3"/>
        <w:ind w:left="-56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24E6E">
        <w:rPr>
          <w:rFonts w:ascii="Times New Roman" w:hAnsi="Times New Roman" w:cs="Times New Roman"/>
          <w:color w:val="000000" w:themeColor="text1"/>
          <w:sz w:val="26"/>
          <w:szCs w:val="26"/>
        </w:rPr>
        <w:t>1987.- 143 с.</w:t>
      </w:r>
    </w:p>
    <w:p w:rsidR="007B079C" w:rsidRDefault="007B079C" w:rsidP="00B01991">
      <w:pPr>
        <w:rPr>
          <w:sz w:val="24"/>
          <w:szCs w:val="24"/>
        </w:rPr>
      </w:pPr>
    </w:p>
    <w:p w:rsidR="00FD74C5" w:rsidRDefault="00FD74C5" w:rsidP="00B01991">
      <w:pPr>
        <w:rPr>
          <w:noProof/>
          <w:lang w:eastAsia="ru-RU"/>
        </w:rPr>
      </w:pPr>
      <w:r w:rsidRPr="00FD74C5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15480" cy="2381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4C5">
        <w:rPr>
          <w:noProof/>
          <w:sz w:val="24"/>
          <w:szCs w:val="24"/>
          <w:lang w:eastAsia="ru-RU"/>
        </w:rPr>
        <w:drawing>
          <wp:inline distT="0" distB="0" distL="0" distR="0">
            <wp:extent cx="5229955" cy="226726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C5" w:rsidRDefault="00FD74C5" w:rsidP="00B01991">
      <w:pPr>
        <w:rPr>
          <w:noProof/>
          <w:lang w:eastAsia="ru-RU"/>
        </w:rPr>
      </w:pPr>
      <w:r w:rsidRPr="00FD74C5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72426" cy="45059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4C5">
        <w:rPr>
          <w:noProof/>
          <w:sz w:val="24"/>
          <w:szCs w:val="24"/>
          <w:lang w:eastAsia="ru-RU"/>
        </w:rPr>
        <w:drawing>
          <wp:inline distT="0" distB="0" distL="0" distR="0">
            <wp:extent cx="2991267" cy="44487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C5" w:rsidRDefault="00FD74C5" w:rsidP="00B01991">
      <w:pPr>
        <w:rPr>
          <w:sz w:val="24"/>
          <w:szCs w:val="24"/>
        </w:rPr>
      </w:pPr>
      <w:r w:rsidRPr="00FD74C5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715004" cy="445832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4C5" w:rsidRPr="007B079C" w:rsidRDefault="00FD74C5" w:rsidP="00B01991">
      <w:pPr>
        <w:rPr>
          <w:sz w:val="24"/>
          <w:szCs w:val="24"/>
        </w:rPr>
      </w:pPr>
      <w:r w:rsidRPr="00FD74C5">
        <w:rPr>
          <w:noProof/>
          <w:sz w:val="24"/>
          <w:szCs w:val="24"/>
          <w:lang w:eastAsia="ru-RU"/>
        </w:rPr>
        <w:drawing>
          <wp:inline distT="0" distB="0" distL="0" distR="0">
            <wp:extent cx="2476846" cy="23148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4C5" w:rsidRPr="007B079C" w:rsidSect="00845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3203"/>
    <w:multiLevelType w:val="hybridMultilevel"/>
    <w:tmpl w:val="9CE69800"/>
    <w:lvl w:ilvl="0" w:tplc="6A98CBEC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E96535"/>
    <w:multiLevelType w:val="hybridMultilevel"/>
    <w:tmpl w:val="FDD2F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6687"/>
    <w:multiLevelType w:val="multilevel"/>
    <w:tmpl w:val="4DDC5DA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8AC7D99"/>
    <w:multiLevelType w:val="multilevel"/>
    <w:tmpl w:val="76DA0C1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71418C"/>
    <w:multiLevelType w:val="hybridMultilevel"/>
    <w:tmpl w:val="B20C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47FEA"/>
    <w:multiLevelType w:val="hybridMultilevel"/>
    <w:tmpl w:val="123E3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A2904"/>
    <w:multiLevelType w:val="hybridMultilevel"/>
    <w:tmpl w:val="0C5EB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31"/>
    <w:rsid w:val="0007692B"/>
    <w:rsid w:val="001F2624"/>
    <w:rsid w:val="00212D3D"/>
    <w:rsid w:val="003D7D0B"/>
    <w:rsid w:val="00413658"/>
    <w:rsid w:val="004843EF"/>
    <w:rsid w:val="004C637B"/>
    <w:rsid w:val="00561D37"/>
    <w:rsid w:val="00623331"/>
    <w:rsid w:val="0063140E"/>
    <w:rsid w:val="00670E8F"/>
    <w:rsid w:val="00682D5A"/>
    <w:rsid w:val="00695C32"/>
    <w:rsid w:val="006972F4"/>
    <w:rsid w:val="006D379C"/>
    <w:rsid w:val="007A508F"/>
    <w:rsid w:val="007A6D79"/>
    <w:rsid w:val="007B079C"/>
    <w:rsid w:val="007E0985"/>
    <w:rsid w:val="007E10BA"/>
    <w:rsid w:val="007F084C"/>
    <w:rsid w:val="00820790"/>
    <w:rsid w:val="00845969"/>
    <w:rsid w:val="008C38B3"/>
    <w:rsid w:val="009600DD"/>
    <w:rsid w:val="00A36D16"/>
    <w:rsid w:val="00A42228"/>
    <w:rsid w:val="00A83D6B"/>
    <w:rsid w:val="00AC3D7A"/>
    <w:rsid w:val="00B01991"/>
    <w:rsid w:val="00C120F5"/>
    <w:rsid w:val="00C27833"/>
    <w:rsid w:val="00D95191"/>
    <w:rsid w:val="00E0616F"/>
    <w:rsid w:val="00EB65EC"/>
    <w:rsid w:val="00FD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8446"/>
  <w15:docId w15:val="{F9F19D0C-BF1A-4B96-826B-685FF7C5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9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3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B65EC"/>
    <w:rPr>
      <w:color w:val="808080"/>
    </w:rPr>
  </w:style>
  <w:style w:type="character" w:styleId="a5">
    <w:name w:val="Hyperlink"/>
    <w:basedOn w:val="a0"/>
    <w:uiPriority w:val="99"/>
    <w:semiHidden/>
    <w:unhideWhenUsed/>
    <w:rsid w:val="007B079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1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3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frwiki.wiki/wiki/1934" TargetMode="External"/><Relationship Id="rId13" Type="http://schemas.openxmlformats.org/officeDocument/2006/relationships/hyperlink" Target="https://ru.frwiki.wiki/w/index.php?title=EURO_(association)&amp;action=edit&amp;redlink=1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ru.frwiki.wiki/wiki/Mars_1934" TargetMode="External"/><Relationship Id="rId12" Type="http://schemas.openxmlformats.org/officeDocument/2006/relationships/hyperlink" Target="https://ru.frwiki.wiki/wiki/LAMSADE" TargetMode="External"/><Relationship Id="rId17" Type="http://schemas.openxmlformats.org/officeDocument/2006/relationships/hyperlink" Target="https://ru.frwiki.wiki/wiki/Docteur_honoris_causa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ru.frwiki.wiki/wiki/Universit%C3%A9_Lava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ru.frwiki.wiki/wiki/15_mars" TargetMode="External"/><Relationship Id="rId11" Type="http://schemas.openxmlformats.org/officeDocument/2006/relationships/hyperlink" Target="https://ru.frwiki.wiki/wiki/Facult%C3%A9_des_sciences_de_Paris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ru.frwiki.wiki/wiki/M%C3%A9daille_d%27or_de_l%27EURO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ru.frwiki.wiki/wiki/Institut_de_statistique_de_l%27universit%C3%A9_de_Paris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frwiki.wiki/wiki/Recherche_op%C3%A9rationnelle" TargetMode="External"/><Relationship Id="rId14" Type="http://schemas.openxmlformats.org/officeDocument/2006/relationships/hyperlink" Target="https://ru.frwiki.wiki/wiki/R%C3%A9gie_autonome_des_transports_parisiens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3873A-73FD-4042-90B9-EE0C6136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Admin</cp:lastModifiedBy>
  <cp:revision>3</cp:revision>
  <dcterms:created xsi:type="dcterms:W3CDTF">2023-04-30T20:45:00Z</dcterms:created>
  <dcterms:modified xsi:type="dcterms:W3CDTF">2023-05-07T09:27:00Z</dcterms:modified>
</cp:coreProperties>
</file>