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3758FE" w14:textId="0BAA44C4" w:rsidR="00FB4058" w:rsidRDefault="007B3067" w:rsidP="00FB40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="00FB4058">
        <w:rPr>
          <w:rFonts w:ascii="Times New Roman" w:hAnsi="Times New Roman" w:cs="Times New Roman"/>
          <w:b/>
          <w:sz w:val="28"/>
          <w:szCs w:val="28"/>
        </w:rPr>
        <w:t xml:space="preserve">-мм </w:t>
      </w:r>
      <w:r>
        <w:rPr>
          <w:rFonts w:ascii="Times New Roman" w:hAnsi="Times New Roman" w:cs="Times New Roman"/>
          <w:b/>
          <w:sz w:val="28"/>
          <w:szCs w:val="28"/>
        </w:rPr>
        <w:t>Пистолет Скрытого Ношения Васильева ПСН-В</w:t>
      </w:r>
      <w:r w:rsidR="00FB405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85DEBB5" w14:textId="115620BA" w:rsidR="00FB4058" w:rsidRDefault="007B3067" w:rsidP="007B30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40361CA" wp14:editId="6E2F759D">
            <wp:extent cx="5702300" cy="3207063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5479" r="94247">
                                  <a14:foregroundMark x1="5890" y1="22800" x2="8904" y2="22200"/>
                                  <a14:foregroundMark x1="92603" y1="75000" x2="92603" y2="78400"/>
                                  <a14:foregroundMark x1="93151" y1="31000" x2="93836" y2="31600"/>
                                  <a14:foregroundMark x1="31781" y1="54600" x2="32329" y2="56000"/>
                                  <a14:foregroundMark x1="30959" y1="44600" x2="30959" y2="51000"/>
                                  <a14:foregroundMark x1="35479" y1="57000" x2="44384" y2="59200"/>
                                  <a14:foregroundMark x1="56712" y1="41000" x2="57945" y2="43800"/>
                                  <a14:foregroundMark x1="60959" y1="54000" x2="59452" y2="52000"/>
                                  <a14:foregroundMark x1="93288" y1="69600" x2="94247" y2="84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4" b="9404"/>
                    <a:stretch/>
                  </pic:blipFill>
                  <pic:spPr bwMode="auto">
                    <a:xfrm>
                      <a:off x="0" y="0"/>
                      <a:ext cx="5719101" cy="321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33A7" w14:textId="586EB81D" w:rsidR="00FB4058" w:rsidRDefault="00FB4058" w:rsidP="00FB405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 w:rsidR="007B3067">
        <w:rPr>
          <w:rFonts w:ascii="Times New Roman" w:hAnsi="Times New Roman" w:cs="Times New Roman"/>
          <w:i/>
          <w:sz w:val="24"/>
          <w:szCs w:val="28"/>
        </w:rPr>
        <w:t>ПСН-В</w:t>
      </w:r>
      <w:r w:rsidR="00C35C59">
        <w:rPr>
          <w:rFonts w:ascii="Times New Roman" w:hAnsi="Times New Roman" w:cs="Times New Roman"/>
          <w:i/>
          <w:sz w:val="24"/>
          <w:szCs w:val="28"/>
        </w:rPr>
        <w:t xml:space="preserve"> вид слева</w:t>
      </w:r>
    </w:p>
    <w:p w14:paraId="7F7D14AC" w14:textId="415774A2" w:rsidR="008E6C56" w:rsidRDefault="007426EB" w:rsidP="008E6C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ПСН-В разработал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а именно конструктор Игорь Васильев. Данный пистолет призван заменить пистолет ПСМ. ПСН-В должен иметь повышенные характеристики по сравнению с предшественником, но при этом сохранить самое важно свойство – малогабаритность для скрытного ношения. Всего этого удалось достичь и в 2017 году пистолет был принят на вооружение. Данным пистолетом вооружается КГБ и МВД РБ, а также высший командный состав РБ. Для пистолета заявлены внушительные характеристики, например, живучесть в 5000 или повышенная кучность в двое по сравнению с ПМ.</w:t>
      </w:r>
      <w:r w:rsidR="008E6C56">
        <w:rPr>
          <w:rFonts w:ascii="Times New Roman" w:hAnsi="Times New Roman" w:cs="Times New Roman"/>
          <w:sz w:val="28"/>
          <w:szCs w:val="28"/>
        </w:rPr>
        <w:t xml:space="preserve"> ПСН-В имеет несколько интересных конструкторских решений.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8E6C56">
        <w:rPr>
          <w:rFonts w:ascii="Times New Roman" w:hAnsi="Times New Roman" w:cs="Times New Roman"/>
          <w:sz w:val="28"/>
          <w:szCs w:val="28"/>
        </w:rPr>
        <w:t>18,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8E6C56">
        <w:rPr>
          <w:rFonts w:ascii="Times New Roman" w:hAnsi="Times New Roman" w:cs="Times New Roman"/>
          <w:sz w:val="28"/>
          <w:szCs w:val="28"/>
        </w:rPr>
        <w:t>19. Во-вторых, применена уникальная система запирания ствола, которая уменьшает его подброс и увод в сторону при стрельбе, а также улучшает кинематику.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FB4058" w14:paraId="7426C0D8" w14:textId="77777777" w:rsidTr="00FB4058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E2B09E1" w14:textId="77777777" w:rsidR="00FB4058" w:rsidRDefault="00FB40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FB4058" w14:paraId="021C31B1" w14:textId="77777777" w:rsidTr="00FB4058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122F2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656C9" w14:textId="76603AC4" w:rsidR="00FB4058" w:rsidRDefault="007B30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8E6C56">
              <w:rPr>
                <w:rFonts w:ascii="Times New Roman" w:hAnsi="Times New Roman" w:cs="Times New Roman"/>
                <w:sz w:val="28"/>
                <w:szCs w:val="28"/>
              </w:rPr>
              <w:t xml:space="preserve">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="008E6C56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FB4058" w14:paraId="0F58A6EA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B1085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58127" w14:textId="60C13E4C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 / 8 </w:t>
            </w:r>
            <w:proofErr w:type="spellStart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B4058" w14:paraId="48BF244F" w14:textId="77777777" w:rsidTr="007F1434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E010A" w14:textId="3838C17D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ABE31" w14:textId="704EC663" w:rsidR="00FB4058" w:rsidRDefault="000050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FB4058" w14:paraId="3C0DCD19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F13B3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38ABA" w14:textId="036C6069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53D0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53D0B">
              <w:rPr>
                <w:rFonts w:ascii="Times New Roman" w:hAnsi="Times New Roman" w:cs="Times New Roman"/>
                <w:sz w:val="28"/>
                <w:szCs w:val="28"/>
              </w:rPr>
              <w:t>405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FB4058" w14:paraId="2377B613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21584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05633" w14:textId="0E896387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460</w:t>
            </w:r>
            <w:r w:rsidR="00FB4058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FB4058" w14:paraId="271D0868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0BEAF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019DD" w14:textId="0F274811" w:rsidR="00FB4058" w:rsidRDefault="00A53D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7426EB" w14:paraId="23CD2E62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96E48" w14:textId="67B1E147" w:rsidR="007426EB" w:rsidRDefault="007426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8901B" w14:textId="54593D30" w:rsidR="007426EB" w:rsidRDefault="001B34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 мм</w:t>
            </w:r>
          </w:p>
        </w:tc>
      </w:tr>
      <w:tr w:rsidR="007426EB" w14:paraId="63D40DA1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0942D" w14:textId="22A63EB2" w:rsidR="007426EB" w:rsidRDefault="007426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14A82" w14:textId="0BD6058D" w:rsidR="007426EB" w:rsidRDefault="001B34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 мм</w:t>
            </w:r>
          </w:p>
        </w:tc>
      </w:tr>
      <w:tr w:rsidR="00FB4058" w14:paraId="4D97C073" w14:textId="77777777" w:rsidTr="00FB4058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83E72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06BE3" w14:textId="0633F837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FB4058" w14:paraId="355311A4" w14:textId="77777777" w:rsidTr="00C35C59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9F2A9" w14:textId="77777777" w:rsidR="00FB4058" w:rsidRDefault="00FB40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F259E" w14:textId="4DE8DDFA" w:rsidR="00FB4058" w:rsidRDefault="007426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Коротких ход ствола</w:t>
            </w:r>
          </w:p>
        </w:tc>
      </w:tr>
    </w:tbl>
    <w:p w14:paraId="4FF5D830" w14:textId="77777777" w:rsidR="00DF75B0" w:rsidRDefault="00DF75B0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9-мм Пистолет Васильева ПВ-17 </w:t>
      </w:r>
    </w:p>
    <w:p w14:paraId="257392DD" w14:textId="77777777" w:rsidR="00DF75B0" w:rsidRDefault="00DF75B0" w:rsidP="00DF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40DAD49" wp14:editId="6E1CD7A4">
            <wp:extent cx="5263117" cy="3681836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23392" b="74854" l="21917" r="77167">
                                  <a14:foregroundMark x1="25417" y1="30994" x2="22833" y2="30175"/>
                                  <a14:foregroundMark x1="23250" y1="26667" x2="72583" y2="23392"/>
                                  <a14:foregroundMark x1="25833" y1="34269" x2="54750" y2="36023"/>
                                  <a14:foregroundMark x1="24750" y1="34386" x2="26167" y2="35906"/>
                                  <a14:foregroundMark x1="41750" y1="38947" x2="42333" y2="44094"/>
                                  <a14:foregroundMark x1="42750" y1="45146" x2="51417" y2="47018"/>
                                  <a14:foregroundMark x1="52250" y1="47018" x2="56250" y2="44795"/>
                                  <a14:foregroundMark x1="56583" y1="45380" x2="59917" y2="46199"/>
                                  <a14:foregroundMark x1="54083" y1="45029" x2="56083" y2="43392"/>
                                  <a14:foregroundMark x1="43083" y1="44327" x2="52417" y2="46667"/>
                                  <a14:foregroundMark x1="21917" y1="25380" x2="22167" y2="29123"/>
                                  <a14:foregroundMark x1="59250" y1="47485" x2="64667" y2="71345"/>
                                  <a14:foregroundMark x1="63917" y1="74854" x2="74167" y2="72398"/>
                                  <a14:foregroundMark x1="76167" y1="70292" x2="77167" y2="64444"/>
                                  <a14:foregroundMark x1="75917" y1="64795" x2="77167" y2="68889"/>
                                  <a14:foregroundMark x1="68833" y1="40117" x2="69000" y2="35439"/>
                                  <a14:foregroundMark x1="70000" y1="32865" x2="74917" y2="29942"/>
                                  <a14:foregroundMark x1="74500" y1="27836" x2="75667" y2="30760"/>
                                  <a14:foregroundMark x1="42333" y1="38713" x2="42750" y2="42924"/>
                                  <a14:foregroundMark x1="49250" y1="45614" x2="53083" y2="45848"/>
                                  <a14:backgroundMark x1="46333" y1="39415" x2="46333" y2="39415"/>
                                  <a14:backgroundMark x1="54167" y1="40468" x2="54167" y2="40468"/>
                                  <a14:backgroundMark x1="53583" y1="41170" x2="53583" y2="411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0" t="19654" r="21440" b="23414"/>
                    <a:stretch/>
                  </pic:blipFill>
                  <pic:spPr bwMode="auto">
                    <a:xfrm>
                      <a:off x="0" y="0"/>
                      <a:ext cx="5316493" cy="37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F190" w14:textId="77777777" w:rsidR="00DF75B0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ПВ-17 вид слева</w:t>
      </w:r>
    </w:p>
    <w:p w14:paraId="73A113E0" w14:textId="782FC248" w:rsidR="00DF75B0" w:rsidRDefault="00DF75B0" w:rsidP="00DF75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ПВ-17 разработал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а именно конструктор Игорь Васильев. Пистолет позиционирует себя как универсальный боевой пистолет и предназначен для вооружения различных силовых министерств и ведомств, а также подразделений специального назначения. ПВ-17 имеет несколько интересных конструкторских решений, которые ранее были использованы в ПСН-В.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21,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19. Во-вторых, применена уникальная система запирания ствола, которая уменьшает его подброс и увод в сторону при стрельбе, а также улучшает кинематику. ПВ-17 был впервые представлен в 2018 году и в том же году был принят на вооружение.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483096A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5846E2B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11295B50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FE46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3AA4E" w14:textId="25AC23C5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DF75B0" w14:paraId="5D13935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0D1F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402FF" w14:textId="7D46909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3CE6EAB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DB2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02922" w14:textId="535C4F5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DF75B0" w14:paraId="64FE7C7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82B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BA4D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470 м/с</w:t>
            </w:r>
          </w:p>
        </w:tc>
      </w:tr>
      <w:tr w:rsidR="00DF75B0" w14:paraId="3279DF9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5F02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без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B7C3C" w14:textId="3C566CD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0,760 кг</w:t>
            </w:r>
          </w:p>
        </w:tc>
      </w:tr>
      <w:tr w:rsidR="00DF75B0" w14:paraId="1DA61AD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37CE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48C2" w14:textId="01BABC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мм</w:t>
            </w:r>
          </w:p>
        </w:tc>
      </w:tr>
      <w:tr w:rsidR="00DF75B0" w14:paraId="53FD2AD2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04DD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749F5" w14:textId="667B3D84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 мм</w:t>
            </w:r>
          </w:p>
        </w:tc>
      </w:tr>
      <w:tr w:rsidR="00DF75B0" w14:paraId="5DF58B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0AD01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9DCB9" w14:textId="445E57E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мм</w:t>
            </w:r>
          </w:p>
        </w:tc>
      </w:tr>
      <w:tr w:rsidR="00DF75B0" w14:paraId="619A187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4EB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DD325" w14:textId="59F9F553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30B6CA0F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A82BF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6C594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2204E358" w14:textId="3838CAB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58240" behindDoc="1" locked="0" layoutInCell="1" allowOverlap="1" wp14:anchorId="2540B6A4" wp14:editId="751D0241">
            <wp:simplePos x="0" y="0"/>
            <wp:positionH relativeFrom="column">
              <wp:posOffset>293370</wp:posOffset>
            </wp:positionH>
            <wp:positionV relativeFrom="paragraph">
              <wp:posOffset>254000</wp:posOffset>
            </wp:positionV>
            <wp:extent cx="5524500" cy="3701415"/>
            <wp:effectExtent l="228600" t="323850" r="228600" b="3181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.jp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71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1432" r="4907" b="7110"/>
                    <a:stretch/>
                  </pic:blipFill>
                  <pic:spPr bwMode="auto">
                    <a:xfrm>
                      <a:off x="0" y="0"/>
                      <a:ext cx="5524500" cy="3701415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36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9-мм Военно-Спортивный Пистолет </w:t>
      </w:r>
      <w:r w:rsidR="00DF75B0">
        <w:rPr>
          <w:rFonts w:ascii="Times New Roman" w:hAnsi="Times New Roman" w:cs="Times New Roman"/>
          <w:b/>
          <w:sz w:val="28"/>
          <w:szCs w:val="28"/>
          <w:lang w:val="en-US"/>
        </w:rPr>
        <w:t>VSP</w:t>
      </w:r>
      <w:r w:rsidR="00DF75B0">
        <w:rPr>
          <w:rFonts w:ascii="Times New Roman" w:hAnsi="Times New Roman" w:cs="Times New Roman"/>
          <w:b/>
          <w:sz w:val="28"/>
          <w:szCs w:val="28"/>
        </w:rPr>
        <w:t>-</w:t>
      </w:r>
      <w:r w:rsidR="00DF75B0" w:rsidRPr="007B4A03">
        <w:rPr>
          <w:rFonts w:ascii="Times New Roman" w:hAnsi="Times New Roman" w:cs="Times New Roman"/>
          <w:b/>
          <w:sz w:val="28"/>
          <w:szCs w:val="28"/>
        </w:rPr>
        <w:t>446</w:t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39DA64A" w14:textId="22C69B19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38E3C" w14:textId="662C95AA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03DF30" w14:textId="54C98CF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A38E83" w14:textId="76BD7AE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FF140A" w14:textId="785005B2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C75CF6" w14:textId="46461D36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B8446" w14:textId="376DEEBF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E34369" w14:textId="777777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76189F" w14:textId="1A7DD6F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7AB2B9" w14:textId="1BF802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050210" w14:textId="15B2FF6E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395276" w14:textId="272CEA00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90B20B" w14:textId="0C1D2C73" w:rsidR="00DF75B0" w:rsidRPr="007B4A03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i/>
          <w:sz w:val="24"/>
          <w:szCs w:val="28"/>
        </w:rPr>
        <w:t>-446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230B1010" w14:textId="695506A5" w:rsidR="00DF75B0" w:rsidRPr="007B4A03" w:rsidRDefault="00DF75B0" w:rsidP="00DF75B0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разрабатывался в </w:t>
      </w:r>
      <w:r w:rsidR="00BA4AA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B4A03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="00BA4AA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вооружения боевых подразделений РБ с целью замены Пистолета Макарова ПМ, а также для использования на международных соревнованиях, проводимых по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IPSC</w:t>
      </w:r>
      <w:r w:rsidRPr="007B4A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пистолет основан на Пистолете Ярыгина ПЯ, а также на Спортивном Пистолете «Викинг».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>даёт возможность использовать пистолет как правшам, так и левшам. Впервые пистолет был представлен в 2019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D871982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A73F4E6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6BBB5A32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A771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80959" w14:textId="73CF37C4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DF75B0" w14:paraId="6459DC3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0193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41FF0" w14:textId="3822BB2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6844B0A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1A2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648D3" w14:textId="218FE0F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DF75B0" w14:paraId="752479D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B783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EEE30" w14:textId="72B58B3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DF75B0" w14:paraId="3FE815C9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BF45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D8584" w14:textId="5F9EE35D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450 -</w:t>
            </w:r>
            <w:r w:rsidR="00DF75B0">
              <w:rPr>
                <w:rFonts w:ascii="Times New Roman" w:hAnsi="Times New Roman" w:cs="Times New Roman"/>
                <w:sz w:val="28"/>
                <w:szCs w:val="28"/>
              </w:rPr>
              <w:t xml:space="preserve"> 465 м/с</w:t>
            </w:r>
          </w:p>
        </w:tc>
      </w:tr>
      <w:tr w:rsidR="00DF75B0" w14:paraId="4D77B40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88B2C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без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FF7F2" w14:textId="4858BD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0,950 кг</w:t>
            </w:r>
          </w:p>
        </w:tc>
      </w:tr>
      <w:tr w:rsidR="00DF75B0" w14:paraId="5DDCBC0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B52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C8AFD" w14:textId="4798DB2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206 мм</w:t>
            </w:r>
          </w:p>
        </w:tc>
      </w:tr>
      <w:tr w:rsidR="00DF75B0" w14:paraId="6F31376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5B07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F4B86" w14:textId="4BBDB8EA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мм</w:t>
            </w:r>
          </w:p>
        </w:tc>
      </w:tr>
      <w:tr w:rsidR="00DF75B0" w14:paraId="61B121B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787EB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61504" w14:textId="6C40CC6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 мм</w:t>
            </w:r>
          </w:p>
        </w:tc>
      </w:tr>
      <w:tr w:rsidR="00DF75B0" w14:paraId="22AA4D5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6DBC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9E530" w14:textId="1703CA9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635AB942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A40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07A9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5141E12F" w14:textId="77777777" w:rsidR="00BB5405" w:rsidRDefault="00BB5405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495A79" w14:textId="4EA5FF59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 </w:t>
      </w:r>
    </w:p>
    <w:p w14:paraId="7B20BD61" w14:textId="77777777" w:rsidR="005B2156" w:rsidRDefault="005B2156" w:rsidP="005B2156">
      <w:pPr>
        <w:jc w:val="both"/>
        <w:rPr>
          <w:rFonts w:ascii="Times New Roman" w:hAnsi="Times New Roman" w:cs="Times New Roman"/>
          <w:sz w:val="28"/>
          <w:szCs w:val="28"/>
        </w:rPr>
      </w:pPr>
      <w:r w:rsidRPr="007F1434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082253DC" wp14:editId="5CB2B3BB">
            <wp:extent cx="6120130" cy="18389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155" b="92254" l="4974" r="94286">
                                  <a14:foregroundMark x1="5079" y1="26408" x2="8042" y2="28169"/>
                                  <a14:foregroundMark x1="40212" y1="12676" x2="58624" y2="14085"/>
                                  <a14:foregroundMark x1="58624" y1="14085" x2="64233" y2="12676"/>
                                  <a14:foregroundMark x1="40741" y1="12676" x2="46455" y2="12324"/>
                                  <a14:foregroundMark x1="41693" y1="12324" x2="44233" y2="11620"/>
                                  <a14:foregroundMark x1="42646" y1="92254" x2="42646" y2="92254"/>
                                  <a14:foregroundMark x1="94074" y1="38380" x2="94286" y2="60915"/>
                                  <a14:foregroundMark x1="56296" y1="46831" x2="56720" y2="48239"/>
                                  <a14:foregroundMark x1="57037" y1="48592" x2="60741" y2="48592"/>
                                  <a14:foregroundMark x1="58942" y1="45423" x2="59894" y2="43662"/>
                                  <a14:foregroundMark x1="60000" y1="39437" x2="60000" y2="42254"/>
                                  <a14:backgroundMark x1="84127" y1="42254" x2="90476" y2="54930"/>
                                  <a14:backgroundMark x1="57460" y1="43310" x2="57460" y2="43310"/>
                                  <a14:backgroundMark x1="59471" y1="47535" x2="60635" y2="4542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21E2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слева</w:t>
      </w:r>
    </w:p>
    <w:p w14:paraId="6336A774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67D115ED" wp14:editId="5B430980">
            <wp:extent cx="5238750" cy="208758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6098" b="93902" l="5417" r="96667">
                                  <a14:foregroundMark x1="5417" y1="22195" x2="8229" y2="22927"/>
                                  <a14:foregroundMark x1="27396" y1="93902" x2="27708" y2="89024"/>
                                  <a14:foregroundMark x1="91354" y1="90976" x2="92813" y2="90976"/>
                                  <a14:foregroundMark x1="96667" y1="70732" x2="96667" y2="70732"/>
                                  <a14:foregroundMark x1="94063" y1="93902" x2="94063" y2="93902"/>
                                  <a14:foregroundMark x1="56354" y1="60976" x2="62292" y2="61220"/>
                                  <a14:foregroundMark x1="56667" y1="61951" x2="61979" y2="643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t="8260" r="1639" b="2089"/>
                    <a:stretch/>
                  </pic:blipFill>
                  <pic:spPr bwMode="auto">
                    <a:xfrm>
                      <a:off x="0" y="0"/>
                      <a:ext cx="5260767" cy="20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EA8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ВСК-100 на сошках и с оптическими приспособлениями вид слева</w:t>
      </w:r>
    </w:p>
    <w:p w14:paraId="4AAB16C7" w14:textId="64A29DE0" w:rsidR="005B2156" w:rsidRDefault="005B2156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ВСК-100 разработал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C35C59">
        <w:rPr>
          <w:rFonts w:ascii="Times New Roman" w:hAnsi="Times New Roman" w:cs="Times New Roman"/>
          <w:sz w:val="28"/>
          <w:szCs w:val="28"/>
        </w:rPr>
        <w:t xml:space="preserve"> 2017 году</w:t>
      </w:r>
      <w:r>
        <w:rPr>
          <w:rFonts w:ascii="Times New Roman" w:hAnsi="Times New Roman" w:cs="Times New Roman"/>
          <w:sz w:val="28"/>
          <w:szCs w:val="28"/>
        </w:rPr>
        <w:t>. В 2020 году было налажено производство автомата, а в 2021 году автомат был принят на вооружение. ВСК-100 является универсальным оружием, поскольку его можно использовать как лёгкий ручной пулемёт, а также как снайперскую винтовку, использовав сошки и необходимые оптические приспособления. Автомат имеет модификацию, использующая патрон 5,56</w:t>
      </w:r>
      <w:r w:rsidR="004B1639" w:rsidRPr="00EC6017">
        <w:rPr>
          <w:rFonts w:ascii="Times New Roman" w:hAnsi="Times New Roman" w:cs="Times New Roman"/>
          <w:sz w:val="28"/>
          <w:szCs w:val="28"/>
          <w:lang w:val="en-US"/>
        </w:rPr>
        <w:t>×</w:t>
      </w:r>
      <w:r>
        <w:rPr>
          <w:rFonts w:ascii="Times New Roman" w:hAnsi="Times New Roman" w:cs="Times New Roman"/>
          <w:sz w:val="28"/>
          <w:szCs w:val="28"/>
        </w:rPr>
        <w:t>45, и именуется как ВСК-100-223.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28539009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095A7D0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29BDCE0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968F6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67FA" w14:textId="23B40835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21D1AFB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5546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300C8" w14:textId="27DA0FB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/ 75 / 95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641531F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F5FD2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BA851" w14:textId="0E41BF09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</w:p>
        </w:tc>
      </w:tr>
      <w:tr w:rsidR="005B2156" w14:paraId="6EB67EF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BE62C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9D3FD" w14:textId="44DE1F54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79DFE81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23680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1CC1B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5B2156" w14:paraId="7804FE91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DB14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C5991" w14:textId="6D049BEA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 кг</w:t>
            </w:r>
          </w:p>
        </w:tc>
      </w:tr>
      <w:tr w:rsidR="005B2156" w14:paraId="4B47D41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6FA48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C94DF" w14:textId="3F99E655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940 мм</w:t>
            </w:r>
          </w:p>
        </w:tc>
      </w:tr>
      <w:tr w:rsidR="005B2156" w14:paraId="0751291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0BFEA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F3F03" w14:textId="69B18920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420 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5B2156" w14:paraId="653E98C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2FAE7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040B1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Поворотный затвор</w:t>
            </w:r>
          </w:p>
        </w:tc>
      </w:tr>
    </w:tbl>
    <w:p w14:paraId="2D78A36D" w14:textId="77777777" w:rsidR="005B2156" w:rsidRPr="00FB4058" w:rsidRDefault="005B2156" w:rsidP="005B2156"/>
    <w:p w14:paraId="40F088B0" w14:textId="77777777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ВСК-100ВР </w:t>
      </w:r>
    </w:p>
    <w:p w14:paraId="66B8914A" w14:textId="77777777" w:rsidR="005B2156" w:rsidRDefault="005B2156" w:rsidP="005B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C6BE42F" wp14:editId="621DAA73">
            <wp:extent cx="5499100" cy="2102260"/>
            <wp:effectExtent l="0" t="0" r="0" b="0"/>
            <wp:docPr id="7" name="Рисунок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/>
                    <a:stretch/>
                  </pic:blipFill>
                  <pic:spPr bwMode="auto">
                    <a:xfrm>
                      <a:off x="0" y="0"/>
                      <a:ext cx="5517893" cy="210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BD6A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справа</w:t>
      </w:r>
    </w:p>
    <w:p w14:paraId="1E317D2D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2720F3A4" wp14:editId="362FA9B4">
            <wp:extent cx="6120130" cy="2241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_p3LdS0Gg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7" b="30335"/>
                    <a:stretch/>
                  </pic:blipFill>
                  <pic:spPr bwMode="auto">
                    <a:xfrm>
                      <a:off x="0" y="0"/>
                      <a:ext cx="612013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EFE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 w:rsidRPr="004D2AA8">
        <w:rPr>
          <w:rFonts w:ascii="Times New Roman" w:hAnsi="Times New Roman" w:cs="Times New Roman"/>
          <w:i/>
          <w:sz w:val="24"/>
          <w:szCs w:val="28"/>
        </w:rPr>
        <w:t>SMAR-100BPM</w:t>
      </w:r>
      <w:r>
        <w:rPr>
          <w:rFonts w:ascii="Times New Roman" w:hAnsi="Times New Roman" w:cs="Times New Roman"/>
          <w:i/>
          <w:sz w:val="24"/>
          <w:szCs w:val="28"/>
        </w:rPr>
        <w:t xml:space="preserve"> с различным обвесом вид слева</w:t>
      </w:r>
    </w:p>
    <w:p w14:paraId="584E5DFC" w14:textId="2771BB72" w:rsidR="005B2156" w:rsidRDefault="005B2156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96F">
        <w:rPr>
          <w:rFonts w:ascii="Times New Roman" w:hAnsi="Times New Roman" w:cs="Times New Roman"/>
          <w:sz w:val="28"/>
          <w:szCs w:val="28"/>
        </w:rPr>
        <w:t>VSK-100BP — белорусский автомат с компоновкой булл-пап под патрон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71796F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, который был р</w:t>
      </w:r>
      <w:r w:rsidRPr="0071796F">
        <w:rPr>
          <w:rFonts w:ascii="Times New Roman" w:hAnsi="Times New Roman" w:cs="Times New Roman"/>
          <w:sz w:val="28"/>
          <w:szCs w:val="28"/>
        </w:rPr>
        <w:t xml:space="preserve">азработан </w:t>
      </w:r>
      <w:r>
        <w:rPr>
          <w:rFonts w:ascii="Times New Roman" w:hAnsi="Times New Roman" w:cs="Times New Roman"/>
          <w:sz w:val="28"/>
          <w:szCs w:val="28"/>
        </w:rPr>
        <w:t xml:space="preserve">в 2017 году </w:t>
      </w:r>
      <w:r w:rsidRPr="0071796F">
        <w:rPr>
          <w:rFonts w:ascii="Times New Roman" w:hAnsi="Times New Roman" w:cs="Times New Roman"/>
          <w:sz w:val="28"/>
          <w:szCs w:val="28"/>
        </w:rPr>
        <w:t>компанией «</w:t>
      </w:r>
      <w:proofErr w:type="spellStart"/>
      <w:r w:rsidRPr="0071796F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71796F">
        <w:rPr>
          <w:rFonts w:ascii="Times New Roman" w:hAnsi="Times New Roman" w:cs="Times New Roman"/>
          <w:sz w:val="28"/>
          <w:szCs w:val="28"/>
        </w:rPr>
        <w:t>» на основе автомата VSK-100</w:t>
      </w:r>
      <w:r>
        <w:rPr>
          <w:rFonts w:ascii="Times New Roman" w:hAnsi="Times New Roman" w:cs="Times New Roman"/>
          <w:sz w:val="28"/>
          <w:szCs w:val="28"/>
        </w:rPr>
        <w:t xml:space="preserve">. В 2020 было налажено производство, а в 2020 вместе с ВСК-100, был принят на вооружение. В 2021 году была разработана модификация автомата под названием </w:t>
      </w:r>
      <w:r w:rsidRPr="001C7AAB">
        <w:rPr>
          <w:rFonts w:ascii="Times New Roman" w:hAnsi="Times New Roman" w:cs="Times New Roman"/>
          <w:sz w:val="28"/>
          <w:szCs w:val="28"/>
        </w:rPr>
        <w:t>SMAR-100BPM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11DD4293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785EE4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43DD999F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FAA8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3F42" w14:textId="4D7A123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6AC9943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B5004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96877" w14:textId="00AF5A5A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4FF15DB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7ECE7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83B8D" w14:textId="26A74CAC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5B2156" w14:paraId="0BC11C7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46ED2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637A" w14:textId="443B4F1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26838A5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D85E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5C642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5B2156" w14:paraId="1BFDD40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5C6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BDBD9" w14:textId="50C61F31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 кг</w:t>
            </w:r>
          </w:p>
        </w:tc>
      </w:tr>
      <w:tr w:rsidR="005B2156" w14:paraId="5414930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C9D6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EC552" w14:textId="455D24C8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670 мм</w:t>
            </w:r>
          </w:p>
        </w:tc>
      </w:tr>
      <w:tr w:rsidR="005B2156" w14:paraId="4ED92FE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A901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6ED45" w14:textId="68CEFBFB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</w:t>
            </w:r>
          </w:p>
        </w:tc>
      </w:tr>
      <w:tr w:rsidR="005B2156" w14:paraId="73F036E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A7D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653F8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177CFCD" w14:textId="77777777" w:rsidR="005B2156" w:rsidRPr="00FB4058" w:rsidRDefault="005B2156" w:rsidP="005B2156"/>
    <w:p w14:paraId="2B65CAE2" w14:textId="47AF512A" w:rsidR="00856BB6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Снайперская Винтовка Конева СВК </w:t>
      </w:r>
    </w:p>
    <w:p w14:paraId="7B2513DE" w14:textId="77777777" w:rsidR="00856BB6" w:rsidRDefault="00856BB6" w:rsidP="00856B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DC3C0CB" wp14:editId="19C7F5B4">
            <wp:extent cx="6090141" cy="1956021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r="565" b="3479"/>
                    <a:stretch/>
                  </pic:blipFill>
                  <pic:spPr bwMode="auto">
                    <a:xfrm>
                      <a:off x="0" y="0"/>
                      <a:ext cx="6173472" cy="19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2EB2" w14:textId="77777777" w:rsidR="00856BB6" w:rsidRPr="007B4A03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СВК на сошках и с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ОпП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15A45708" w14:textId="7FCACDFA" w:rsidR="00856BB6" w:rsidRPr="00EC6017" w:rsidRDefault="00856BB6" w:rsidP="00856BB6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СВК, разработанная Константином Коневым и выпускаемая на предприятии </w:t>
      </w:r>
      <w:r w:rsidRPr="0023056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Полигонарм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предназначена для вооружения подразделений специального назначения, а также для охоты и спортивной стрельбы. Имеет 4 варианта под 4 разных патрона: </w:t>
      </w:r>
      <w:r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 w:rsidRPr="0023056C">
        <w:rPr>
          <w:rFonts w:ascii="Times New Roman" w:hAnsi="Times New Roman" w:cs="Times New Roman"/>
          <w:sz w:val="28"/>
          <w:szCs w:val="28"/>
        </w:rPr>
        <w:t xml:space="preserve">, .308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(7,62×51)</w:t>
      </w:r>
      <w:r w:rsidRPr="0023056C">
        <w:rPr>
          <w:rFonts w:ascii="Times New Roman" w:hAnsi="Times New Roman" w:cs="Times New Roman"/>
          <w:sz w:val="28"/>
          <w:szCs w:val="28"/>
        </w:rPr>
        <w:t>,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23056C">
        <w:rPr>
          <w:rFonts w:ascii="Times New Roman" w:hAnsi="Times New Roman" w:cs="Times New Roman"/>
          <w:sz w:val="28"/>
          <w:szCs w:val="28"/>
        </w:rPr>
        <w:t xml:space="preserve">54, .338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Lapua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Magnum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(8,6×70)</w:t>
      </w:r>
      <w:r w:rsidR="004B16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используемого патрона ТТХ винтовки могут отличатся</w:t>
      </w:r>
      <w:r w:rsidR="004B1639">
        <w:rPr>
          <w:rFonts w:ascii="Times New Roman" w:hAnsi="Times New Roman" w:cs="Times New Roman"/>
          <w:sz w:val="28"/>
          <w:szCs w:val="28"/>
        </w:rPr>
        <w:t xml:space="preserve">, однако основным патроном считается </w:t>
      </w:r>
      <w:r w:rsidR="004B1639"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="004B1639"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>
        <w:rPr>
          <w:rFonts w:ascii="Times New Roman" w:hAnsi="Times New Roman" w:cs="Times New Roman"/>
          <w:sz w:val="28"/>
          <w:szCs w:val="28"/>
        </w:rPr>
        <w:t>. СВК была разработана в 2003 году</w:t>
      </w:r>
      <w:r w:rsidR="004B1639">
        <w:rPr>
          <w:rFonts w:ascii="Times New Roman" w:hAnsi="Times New Roman" w:cs="Times New Roman"/>
          <w:sz w:val="28"/>
          <w:szCs w:val="28"/>
        </w:rPr>
        <w:t>, а в 2005 году винтовка была продемонстрирована для широкой публики на международных выставках «Интерполитех-2005», а также «Оружие и охота» в 2005 году в Москве.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1639">
        <w:rPr>
          <w:rFonts w:ascii="Times New Roman" w:hAnsi="Times New Roman" w:cs="Times New Roman"/>
          <w:sz w:val="28"/>
          <w:szCs w:val="28"/>
        </w:rPr>
        <w:t xml:space="preserve">Впрочем, большого распространения винтовка Конева не получила. </w:t>
      </w:r>
      <w:r>
        <w:rPr>
          <w:rFonts w:ascii="Times New Roman" w:hAnsi="Times New Roman" w:cs="Times New Roman"/>
          <w:sz w:val="28"/>
          <w:szCs w:val="28"/>
        </w:rPr>
        <w:t xml:space="preserve">Также СВК имеет второе более популярное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010FA6">
        <w:rPr>
          <w:rFonts w:ascii="Times New Roman" w:hAnsi="Times New Roman" w:cs="Times New Roman"/>
          <w:sz w:val="28"/>
          <w:szCs w:val="28"/>
        </w:rPr>
        <w:t>-003</w:t>
      </w:r>
      <w:r>
        <w:rPr>
          <w:rFonts w:ascii="Times New Roman" w:hAnsi="Times New Roman" w:cs="Times New Roman"/>
          <w:sz w:val="28"/>
          <w:szCs w:val="28"/>
        </w:rPr>
        <w:t xml:space="preserve">, поскольку, говоря о СВК, можно перепутать её со Снайперской Винтовкой Калашникова СВК или со Снайперской Винтовкой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Кавамава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СВК.</w:t>
      </w:r>
      <w:r w:rsidR="00EC6017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3B10B874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AB84C1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56BB6" w:rsidRPr="00EC6017" w14:paraId="00ED3951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119E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AFDFE" w14:textId="7CFA2505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BR Norma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(6×39)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2098AA1" w14:textId="65683337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.308 Win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(7,62×51)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D31E924" w14:textId="22B367AD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54,</w:t>
            </w:r>
          </w:p>
          <w:p w14:paraId="72CB6BA3" w14:textId="2F4BA0E6" w:rsidR="00856BB6" w:rsidRPr="001B34F3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8,6×70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56BB6" w:rsidRPr="004B1639" w14:paraId="75B079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778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5938D" w14:textId="5E4EE6D1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BR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Norma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0E6F42" w14:textId="406F254E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.308 </w:t>
            </w:r>
            <w:proofErr w:type="spellStart"/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Win</w:t>
            </w:r>
            <w:proofErr w:type="spellEnd"/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/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3A4EB33" w14:textId="73ADF17A" w:rsidR="004B1639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7,62×54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</w:t>
            </w:r>
            <w:proofErr w:type="spellStart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93FF90" w14:textId="77777777" w:rsidR="001B34F3" w:rsidRDefault="00A52E38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</w:p>
          <w:p w14:paraId="044211C6" w14:textId="65EF3A14" w:rsidR="004B1639" w:rsidRPr="00BA4AA3" w:rsidRDefault="001B34F3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6BB6" w14:paraId="29458E5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1741C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0212D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м.</w:t>
            </w:r>
          </w:p>
        </w:tc>
      </w:tr>
      <w:tr w:rsidR="00856BB6" w14:paraId="0B86233D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38FE0" w14:textId="35B2A0E9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</w:t>
            </w:r>
            <w:r w:rsidR="00EC6017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37B8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3,2 – 5,5 кг.</w:t>
            </w:r>
          </w:p>
        </w:tc>
      </w:tr>
      <w:tr w:rsidR="00856BB6" w14:paraId="44FDEC4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29C0D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95DBC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995 - 1150 мм.</w:t>
            </w:r>
          </w:p>
        </w:tc>
      </w:tr>
      <w:tr w:rsidR="00856BB6" w14:paraId="59C47E29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E711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EDD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550 - 712 мм.</w:t>
            </w:r>
          </w:p>
        </w:tc>
      </w:tr>
      <w:tr w:rsidR="00856BB6" w14:paraId="289FAEC0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8C1CF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Устройство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0170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1E7BA25D" w14:textId="363C07D7" w:rsidR="00BA4AA3" w:rsidRPr="001B34F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TigerBY</w:t>
      </w:r>
      <w:proofErr w:type="spellEnd"/>
    </w:p>
    <w:p w14:paraId="3805875E" w14:textId="2E91417C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zh-CN"/>
        </w:rPr>
        <w:drawing>
          <wp:inline distT="0" distB="0" distL="0" distR="0" wp14:anchorId="1E45CF8C" wp14:editId="3CB2B331">
            <wp:extent cx="6096893" cy="1440180"/>
            <wp:effectExtent l="0" t="0" r="0" b="762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40678" b="76554" l="2318" r="96854">
                                  <a14:foregroundMark x1="2649" y1="45480" x2="9603" y2="48023"/>
                                  <a14:foregroundMark x1="38079" y1="62712" x2="36755" y2="76836"/>
                                  <a14:foregroundMark x1="58775" y1="40960" x2="62914" y2="41525"/>
                                  <a14:foregroundMark x1="76987" y1="66667" x2="77815" y2="71469"/>
                                  <a14:foregroundMark x1="37583" y1="71186" x2="37914" y2="76836"/>
                                  <a14:foregroundMark x1="70199" y1="49153" x2="72185" y2="49435"/>
                                  <a14:foregroundMark x1="29801" y1="46610" x2="29801" y2="46328"/>
                                  <a14:foregroundMark x1="25828" y1="47740" x2="27980" y2="48305"/>
                                  <a14:foregroundMark x1="41556" y1="46045" x2="44205" y2="46045"/>
                                  <a14:foregroundMark x1="44371" y1="45763" x2="55464" y2="47740"/>
                                  <a14:foregroundMark x1="36424" y1="45763" x2="37086" y2="43503"/>
                                  <a14:foregroundMark x1="40066" y1="46328" x2="40066" y2="44068"/>
                                  <a14:foregroundMark x1="58278" y1="41525" x2="58113" y2="40678"/>
                                  <a14:foregroundMark x1="67881" y1="44068" x2="68046" y2="42373"/>
                                  <a14:foregroundMark x1="68874" y1="49153" x2="69205" y2="48588"/>
                                  <a14:foregroundMark x1="70364" y1="48870" x2="69868" y2="48588"/>
                                  <a14:foregroundMark x1="59934" y1="45480" x2="57947" y2="44350"/>
                                  <a14:foregroundMark x1="56291" y1="48023" x2="60927" y2="49153"/>
                                  <a14:foregroundMark x1="66060" y1="49435" x2="68874" y2="50000"/>
                                  <a14:foregroundMark x1="86093" y1="64124" x2="88907" y2="67232"/>
                                  <a14:foregroundMark x1="70861" y1="61017" x2="70695" y2="63277"/>
                                  <a14:foregroundMark x1="92384" y1="67797" x2="89901" y2="67797"/>
                                  <a14:foregroundMark x1="94868" y1="64124" x2="96854" y2="64407"/>
                                  <a14:foregroundMark x1="82947" y1="56215" x2="83278" y2="56215"/>
                                  <a14:foregroundMark x1="94205" y1="58757" x2="93709" y2="58192"/>
                                  <a14:foregroundMark x1="2815" y1="42938" x2="25331" y2="45763"/>
                                  <a14:foregroundMark x1="70861" y1="63559" x2="71689" y2="64124"/>
                                  <a14:foregroundMark x1="72185" y1="64124" x2="73344" y2="64124"/>
                                  <a14:backgroundMark x1="44205" y1="44915" x2="40728" y2="44915"/>
                                  <a14:backgroundMark x1="47020" y1="43220" x2="55960" y2="46045"/>
                                  <a14:backgroundMark x1="66060" y1="47740" x2="67384" y2="48023"/>
                                  <a14:backgroundMark x1="58278" y1="46893" x2="58940" y2="46893"/>
                                  <a14:backgroundMark x1="59106" y1="46610" x2="59603" y2="46893"/>
                                  <a14:backgroundMark x1="3477" y1="42655" x2="19868" y2="44633"/>
                                  <a14:backgroundMark x1="20861" y1="44350" x2="27318" y2="45198"/>
                                  <a14:backgroundMark x1="20364" y1="44633" x2="24338" y2="45480"/>
                                  <a14:backgroundMark x1="71854" y1="62147" x2="71854" y2="62147"/>
                                  <a14:backgroundMark x1="73841" y1="61864" x2="73841" y2="62429"/>
                                  <a14:backgroundMark x1="71358" y1="61299" x2="72185" y2="61299"/>
                                  <a14:backgroundMark x1="71358" y1="62147" x2="71358" y2="62712"/>
                                  <a14:backgroundMark x1="73179" y1="63559" x2="73344" y2="63277"/>
                                  <a14:backgroundMark x1="72185" y1="63277" x2="71358" y2="63277"/>
                                  <a14:backgroundMark x1="71026" y1="62994" x2="71192" y2="612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38201" b="22116"/>
                    <a:stretch/>
                  </pic:blipFill>
                  <pic:spPr bwMode="auto">
                    <a:xfrm>
                      <a:off x="0" y="0"/>
                      <a:ext cx="6242303" cy="14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23C9" w14:textId="3E0238D4" w:rsidR="00BA4AA3" w:rsidRPr="00037E53" w:rsidRDefault="00BA4AA3" w:rsidP="00BA4AA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proofErr w:type="spellStart"/>
      <w:r>
        <w:rPr>
          <w:rFonts w:ascii="Times New Roman" w:hAnsi="Times New Roman" w:cs="Times New Roman"/>
          <w:i/>
          <w:sz w:val="24"/>
          <w:szCs w:val="28"/>
          <w:lang w:val="en-US"/>
        </w:rPr>
        <w:t>TigerBY</w:t>
      </w:r>
      <w:proofErr w:type="spellEnd"/>
      <w:r w:rsidRPr="00037E53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с ПБС,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ОпП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и ЛЦУ на сошках вид слева</w:t>
      </w:r>
    </w:p>
    <w:p w14:paraId="1589EDFE" w14:textId="3B03ED04" w:rsidR="00BA4AA3" w:rsidRDefault="000A6223" w:rsidP="000A622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RigerBY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0A6223" w:rsidRPr="003A0D12" w14:paraId="427B66A0" w14:textId="77777777" w:rsidTr="00D33D1B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96C1555" w14:textId="202C7FE9" w:rsidR="000A6223" w:rsidRPr="003A0D12" w:rsidRDefault="00A55F20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A6223" w:rsidRPr="000A2BFD" w14:paraId="71A79B03" w14:textId="77777777" w:rsidTr="00D33D1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CCEA3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FF3C4" w14:textId="77777777" w:rsidR="000A6223" w:rsidRPr="000A2BFD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0A6223" w14:paraId="1AE2DC8E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2C91C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A1D4D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6223" w14:paraId="495E5FA9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3F54D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649EA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0A6223" w14:paraId="1FDE470B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8C570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B3ADE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0A6223" w14:paraId="3F272313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83628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2691C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0A6223" w14:paraId="544242F1" w14:textId="77777777" w:rsidTr="00D33D1B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969D1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D4F91" w14:textId="02C7A179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A55F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0A6223" w14:paraId="1BF4A4D0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F0C84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FEC30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44097AB7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7BF5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28EA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3B3DE721" w14:textId="77777777" w:rsidTr="00D33D1B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592ED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25CC5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20A873B8" w14:textId="77777777" w:rsidR="000A6223" w:rsidRPr="000A6223" w:rsidRDefault="000A6223" w:rsidP="000A622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12B692" w14:textId="6FF2CDF0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00F371" w14:textId="0E7E1697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355A94" w14:textId="17E08A54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277296" w14:textId="3063B591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3943AE" w14:textId="3BE65968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00B38A" w14:textId="28F476EC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8301A4" w14:textId="4DE2DC79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30FD61" w14:textId="59752989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C7488E" w14:textId="3E375CFB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F6EA83" w14:textId="578FA1EB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4397CD" w14:textId="08236EBD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5C0547" w14:textId="2F434C9C" w:rsidR="00BA4AA3" w:rsidRPr="001B34F3" w:rsidRDefault="00BA4AA3" w:rsidP="00BA4A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C950B1" w14:textId="59D3694D" w:rsidR="00856BB6" w:rsidRPr="00037E53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b/>
          <w:sz w:val="28"/>
          <w:szCs w:val="28"/>
        </w:rPr>
        <w:t>-1200</w:t>
      </w: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7A1D6FD" wp14:editId="7CF056A1">
            <wp:extent cx="5973472" cy="84582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80629191160555739.jpg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4569" b="17399" l="8571" r="90000">
                                  <a14:foregroundMark x1="10857" y1="9490" x2="8714" y2="10369"/>
                                  <a14:foregroundMark x1="9714" y1="17399" x2="13714" y2="16872"/>
                                  <a14:foregroundMark x1="37429" y1="16696" x2="37429" y2="17399"/>
                                  <a14:foregroundMark x1="88714" y1="8260" x2="90000" y2="7909"/>
                                  <a14:foregroundMark x1="48571" y1="5448" x2="44714" y2="4921"/>
                                  <a14:foregroundMark x1="28857" y1="13005" x2="29714" y2="14060"/>
                                  <a14:foregroundMark x1="30000" y1="14060" x2="32000" y2="137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3" t="4000" r="8301" b="81368"/>
                    <a:stretch/>
                  </pic:blipFill>
                  <pic:spPr bwMode="auto">
                    <a:xfrm>
                      <a:off x="0" y="0"/>
                      <a:ext cx="6280228" cy="8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97B27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W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556673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5798C00F" wp14:editId="172E5748">
            <wp:extent cx="5953198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25659" b="38489" l="8429" r="90286">
                                  <a14:foregroundMark x1="13000" y1="31107" x2="8429" y2="30756"/>
                                  <a14:foregroundMark x1="38571" y1="36907" x2="38429" y2="38137"/>
                                  <a14:foregroundMark x1="88286" y1="29174" x2="90286" y2="29174"/>
                                  <a14:foregroundMark x1="84000" y1="28822" x2="83429" y2="25659"/>
                                  <a14:foregroundMark x1="44286" y1="26011" x2="46429" y2="26186"/>
                                  <a14:foregroundMark x1="27857" y1="34622" x2="29143" y2="35677"/>
                                  <a14:foregroundMark x1="29857" y1="35677" x2="30857" y2="35501"/>
                                  <a14:foregroundMark x1="31143" y1="35149" x2="31714" y2="330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0" t="24659" r="8270" b="59868"/>
                    <a:stretch/>
                  </pic:blipFill>
                  <pic:spPr bwMode="auto">
                    <a:xfrm>
                      <a:off x="0" y="0"/>
                      <a:ext cx="6331232" cy="93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BACF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70A36D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7DBE9219" wp14:editId="619C2015">
            <wp:extent cx="5916408" cy="929640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80629191160555739 — копия — копия.jpg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46221" b="60633" l="10000" r="90429">
                                  <a14:foregroundMark x1="23571" y1="60105" x2="26143" y2="60984"/>
                                  <a14:foregroundMark x1="87857" y1="50088" x2="90429" y2="49561"/>
                                  <a14:foregroundMark x1="84000" y1="48155" x2="84000" y2="46749"/>
                                  <a14:foregroundMark x1="48143" y1="47100" x2="44857" y2="46221"/>
                                  <a14:foregroundMark x1="29857" y1="55888" x2="31857" y2="560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45770" r="8362" b="38289"/>
                    <a:stretch/>
                  </pic:blipFill>
                  <pic:spPr bwMode="auto">
                    <a:xfrm>
                      <a:off x="0" y="0"/>
                      <a:ext cx="6207508" cy="9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A3BC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3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r w:rsidRPr="000A2BFD">
        <w:rPr>
          <w:rFonts w:ascii="Times New Roman" w:hAnsi="Times New Roman" w:cs="Times New Roman"/>
          <w:i/>
          <w:sz w:val="24"/>
          <w:szCs w:val="28"/>
        </w:rPr>
        <w:t>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M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581B485D" w14:textId="5408D473" w:rsidR="00856BB6" w:rsidRPr="00A55F20" w:rsidRDefault="00856BB6" w:rsidP="00856BB6">
      <w:pPr>
        <w:jc w:val="both"/>
        <w:rPr>
          <w:rFonts w:ascii="Times New Roman" w:hAnsi="Times New Roman" w:cs="Times New Roman" w:hint="eastAsia"/>
          <w:sz w:val="28"/>
          <w:szCs w:val="28"/>
          <w:lang w:eastAsia="zh-CN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>является глубокой модернизацией Снайперской Винтовки Драгунова СВД, разработанной в «</w:t>
      </w:r>
      <w:proofErr w:type="spellStart"/>
      <w:r w:rsidRPr="000A2BFD">
        <w:rPr>
          <w:rFonts w:ascii="Times New Roman" w:hAnsi="Times New Roman" w:cs="Times New Roman"/>
          <w:sz w:val="28"/>
          <w:szCs w:val="28"/>
        </w:rPr>
        <w:t>Госкомавоенторга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трёх вариантах, которые отличаются материалом обвеса: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(дерево)</w:t>
      </w:r>
      <w:r w:rsidRPr="000A2B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200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(пластик) и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(металл). Впервые винтовка появилась </w:t>
      </w:r>
      <w:r w:rsidRPr="00114608">
        <w:rPr>
          <w:rFonts w:ascii="Times New Roman" w:hAnsi="Times New Roman" w:cs="Times New Roman"/>
          <w:sz w:val="28"/>
          <w:szCs w:val="28"/>
        </w:rPr>
        <w:t>на юбилейной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608">
        <w:rPr>
          <w:rFonts w:ascii="Times New Roman" w:hAnsi="Times New Roman" w:cs="Times New Roman"/>
          <w:sz w:val="28"/>
          <w:szCs w:val="28"/>
        </w:rPr>
        <w:t>10-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14608">
        <w:rPr>
          <w:rFonts w:ascii="Times New Roman" w:hAnsi="Times New Roman" w:cs="Times New Roman"/>
          <w:sz w:val="28"/>
          <w:szCs w:val="28"/>
        </w:rPr>
        <w:t>й Международной выставке вооружения и военной техники «MILEX-2021»</w:t>
      </w:r>
      <w:r>
        <w:rPr>
          <w:rFonts w:ascii="Times New Roman" w:hAnsi="Times New Roman" w:cs="Times New Roman"/>
          <w:sz w:val="28"/>
          <w:szCs w:val="28"/>
        </w:rPr>
        <w:t xml:space="preserve"> в 2021 году. </w:t>
      </w:r>
      <w:r w:rsidR="00A55F20">
        <w:rPr>
          <w:rFonts w:ascii="Times New Roman" w:hAnsi="Times New Roman" w:cs="Times New Roman"/>
          <w:sz w:val="28"/>
          <w:szCs w:val="28"/>
        </w:rPr>
        <w:t xml:space="preserve">У 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F20">
        <w:rPr>
          <w:rFonts w:ascii="Times New Roman" w:hAnsi="Times New Roman" w:cs="Times New Roman"/>
          <w:sz w:val="28"/>
          <w:szCs w:val="28"/>
        </w:rPr>
        <w:t>,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 в отличии от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W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и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P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>, имеются крепления планка «</w:t>
      </w:r>
      <w:proofErr w:type="spellStart"/>
      <w:r w:rsidR="00A55F20">
        <w:rPr>
          <w:rFonts w:ascii="Times New Roman" w:hAnsi="Times New Roman" w:cs="Times New Roman"/>
          <w:sz w:val="28"/>
          <w:szCs w:val="28"/>
          <w:lang w:eastAsia="zh-CN"/>
        </w:rPr>
        <w:t>Пикатинни</w:t>
      </w:r>
      <w:proofErr w:type="spellEnd"/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», что делает её более удобной для использования различных обвесов.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786BABBB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9B3F932" w14:textId="77777777" w:rsidR="00856BB6" w:rsidRPr="003A0D12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ТТХ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SCR-1200M</w:t>
            </w:r>
          </w:p>
        </w:tc>
      </w:tr>
      <w:tr w:rsidR="00856BB6" w:rsidRPr="000A2BFD" w14:paraId="33EEAA5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82A7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1985B" w14:textId="569A6158" w:rsidR="00856BB6" w:rsidRPr="000A2BFD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856BB6" w14:paraId="67B44780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95F7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10E1" w14:textId="5C722961" w:rsidR="00856BB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B34F3" w14:paraId="130F9A3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07103" w14:textId="5BC6FD11" w:rsidR="001B34F3" w:rsidRDefault="001B34F3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C6730" w14:textId="3A6E6E3F" w:rsidR="001B34F3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856BB6" w14:paraId="2A2DBCE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E97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37C21" w14:textId="14C7003A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856BB6" w14:paraId="2D6799F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5C01E" w14:textId="77777777" w:rsidR="00856BB6" w:rsidRPr="00114608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80794" w14:textId="5C14C87A" w:rsidR="00856BB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856BB6" w14:paraId="00B3E494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9C94E" w14:textId="77777777" w:rsidR="00856BB6" w:rsidRPr="00114608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CA0DC" w14:textId="7072D80C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856BB6" w14:paraId="11D3343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4AE4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E893A" w14:textId="5AE47749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0C211045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74F1A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7937" w14:textId="4F89B9F1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65A2F51A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9E00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3AEBA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66F4724C" w14:textId="77777777" w:rsidR="00856BB6" w:rsidRPr="00FB4058" w:rsidRDefault="00856BB6" w:rsidP="00FB4058">
      <w:bookmarkStart w:id="0" w:name="_GoBack"/>
      <w:bookmarkEnd w:id="0"/>
    </w:p>
    <w:sectPr w:rsidR="00856BB6" w:rsidRPr="00FB4058" w:rsidSect="007F35D2">
      <w:headerReference w:type="default" r:id="rId29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945502" w14:textId="77777777" w:rsidR="00AF05BF" w:rsidRDefault="00AF05BF" w:rsidP="00AC3742">
      <w:pPr>
        <w:spacing w:after="0" w:line="240" w:lineRule="auto"/>
      </w:pPr>
      <w:r>
        <w:separator/>
      </w:r>
    </w:p>
  </w:endnote>
  <w:endnote w:type="continuationSeparator" w:id="0">
    <w:p w14:paraId="4EDFA439" w14:textId="77777777" w:rsidR="00AF05BF" w:rsidRDefault="00AF05BF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DB276F" w14:textId="77777777" w:rsidR="00AF05BF" w:rsidRDefault="00AF05BF" w:rsidP="00AC3742">
      <w:pPr>
        <w:spacing w:after="0" w:line="240" w:lineRule="auto"/>
      </w:pPr>
      <w:r>
        <w:separator/>
      </w:r>
    </w:p>
  </w:footnote>
  <w:footnote w:type="continuationSeparator" w:id="0">
    <w:p w14:paraId="25EED765" w14:textId="77777777" w:rsidR="00AF05BF" w:rsidRDefault="00AF05BF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6E993B5B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7D04C37C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CC5612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rect w14:anchorId="130B80DB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050F2"/>
    <w:rsid w:val="0004110F"/>
    <w:rsid w:val="000464BA"/>
    <w:rsid w:val="0006155B"/>
    <w:rsid w:val="0006403E"/>
    <w:rsid w:val="000753A9"/>
    <w:rsid w:val="00083FDF"/>
    <w:rsid w:val="000A44F6"/>
    <w:rsid w:val="000A6223"/>
    <w:rsid w:val="000C2794"/>
    <w:rsid w:val="000D0AFE"/>
    <w:rsid w:val="000F284E"/>
    <w:rsid w:val="00101514"/>
    <w:rsid w:val="00121919"/>
    <w:rsid w:val="00153349"/>
    <w:rsid w:val="00162805"/>
    <w:rsid w:val="00174AD2"/>
    <w:rsid w:val="00176A93"/>
    <w:rsid w:val="001A07AA"/>
    <w:rsid w:val="001B34F3"/>
    <w:rsid w:val="001B6818"/>
    <w:rsid w:val="001C3ACF"/>
    <w:rsid w:val="00222A13"/>
    <w:rsid w:val="00246515"/>
    <w:rsid w:val="00274351"/>
    <w:rsid w:val="002802FF"/>
    <w:rsid w:val="0028097E"/>
    <w:rsid w:val="00281AD3"/>
    <w:rsid w:val="0028270A"/>
    <w:rsid w:val="002C6BE3"/>
    <w:rsid w:val="002E201B"/>
    <w:rsid w:val="00312EAB"/>
    <w:rsid w:val="003146FF"/>
    <w:rsid w:val="00322C91"/>
    <w:rsid w:val="0033134E"/>
    <w:rsid w:val="00357973"/>
    <w:rsid w:val="00381140"/>
    <w:rsid w:val="00393E5B"/>
    <w:rsid w:val="003A227A"/>
    <w:rsid w:val="003C245B"/>
    <w:rsid w:val="003E5DC5"/>
    <w:rsid w:val="003F207E"/>
    <w:rsid w:val="003F2083"/>
    <w:rsid w:val="00413971"/>
    <w:rsid w:val="00461101"/>
    <w:rsid w:val="0046373C"/>
    <w:rsid w:val="004655C5"/>
    <w:rsid w:val="004B1639"/>
    <w:rsid w:val="004B33D2"/>
    <w:rsid w:val="004B6A5E"/>
    <w:rsid w:val="004C4D7B"/>
    <w:rsid w:val="004D3E87"/>
    <w:rsid w:val="004E0654"/>
    <w:rsid w:val="004E7D85"/>
    <w:rsid w:val="005329D3"/>
    <w:rsid w:val="0053372B"/>
    <w:rsid w:val="0054426C"/>
    <w:rsid w:val="00565EA9"/>
    <w:rsid w:val="005741CF"/>
    <w:rsid w:val="005978E9"/>
    <w:rsid w:val="005B2156"/>
    <w:rsid w:val="0060540D"/>
    <w:rsid w:val="006110DA"/>
    <w:rsid w:val="0065288B"/>
    <w:rsid w:val="00657F30"/>
    <w:rsid w:val="006739FC"/>
    <w:rsid w:val="007069F9"/>
    <w:rsid w:val="00727397"/>
    <w:rsid w:val="00727B0C"/>
    <w:rsid w:val="00741B15"/>
    <w:rsid w:val="007426EB"/>
    <w:rsid w:val="0079054E"/>
    <w:rsid w:val="0079700C"/>
    <w:rsid w:val="007B3067"/>
    <w:rsid w:val="007E4D32"/>
    <w:rsid w:val="007F1434"/>
    <w:rsid w:val="007F35D2"/>
    <w:rsid w:val="00800C6C"/>
    <w:rsid w:val="00802344"/>
    <w:rsid w:val="00846946"/>
    <w:rsid w:val="00856BB6"/>
    <w:rsid w:val="0087564E"/>
    <w:rsid w:val="008E6357"/>
    <w:rsid w:val="008E6C56"/>
    <w:rsid w:val="008F1C67"/>
    <w:rsid w:val="008F57FC"/>
    <w:rsid w:val="00951D97"/>
    <w:rsid w:val="0095283C"/>
    <w:rsid w:val="00953CE0"/>
    <w:rsid w:val="0095575D"/>
    <w:rsid w:val="009716F0"/>
    <w:rsid w:val="009901F8"/>
    <w:rsid w:val="009B74C9"/>
    <w:rsid w:val="009C4F3D"/>
    <w:rsid w:val="009D376B"/>
    <w:rsid w:val="00A214A4"/>
    <w:rsid w:val="00A27E0E"/>
    <w:rsid w:val="00A52E38"/>
    <w:rsid w:val="00A53D0B"/>
    <w:rsid w:val="00A55F20"/>
    <w:rsid w:val="00A70A54"/>
    <w:rsid w:val="00A97849"/>
    <w:rsid w:val="00AA5E0B"/>
    <w:rsid w:val="00AC3742"/>
    <w:rsid w:val="00AE0B38"/>
    <w:rsid w:val="00AF05BF"/>
    <w:rsid w:val="00AF3898"/>
    <w:rsid w:val="00B228F3"/>
    <w:rsid w:val="00B4477B"/>
    <w:rsid w:val="00B62DC8"/>
    <w:rsid w:val="00B764F7"/>
    <w:rsid w:val="00B81CA8"/>
    <w:rsid w:val="00B85467"/>
    <w:rsid w:val="00B949AB"/>
    <w:rsid w:val="00BA4AA3"/>
    <w:rsid w:val="00BB53E3"/>
    <w:rsid w:val="00BB5405"/>
    <w:rsid w:val="00BC7D2C"/>
    <w:rsid w:val="00BF5DF7"/>
    <w:rsid w:val="00C0552C"/>
    <w:rsid w:val="00C3446F"/>
    <w:rsid w:val="00C35C59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DF75B0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B2064"/>
    <w:rsid w:val="00EC6017"/>
    <w:rsid w:val="00ED7838"/>
    <w:rsid w:val="00EE3CCF"/>
    <w:rsid w:val="00EE6011"/>
    <w:rsid w:val="00EE6AE6"/>
    <w:rsid w:val="00F3631A"/>
    <w:rsid w:val="00F4210C"/>
    <w:rsid w:val="00F76B50"/>
    <w:rsid w:val="00F77EBC"/>
    <w:rsid w:val="00F90399"/>
    <w:rsid w:val="00F92E02"/>
    <w:rsid w:val="00FB4058"/>
    <w:rsid w:val="00FB44D8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2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table" w:customStyle="1" w:styleId="10">
    <w:name w:val="Сетка таблицы1"/>
    <w:basedOn w:val="a1"/>
    <w:next w:val="a5"/>
    <w:uiPriority w:val="39"/>
    <w:rsid w:val="009B74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microsoft.com/office/2007/relationships/hdphoto" Target="media/hdphoto8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microsoft.com/office/2007/relationships/hdphoto" Target="media/hdphoto7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0.png"/><Relationship Id="rId28" Type="http://schemas.microsoft.com/office/2007/relationships/hdphoto" Target="media/hdphoto9.wdp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microsoft.com/office/2007/relationships/hdphoto" Target="media/hdphoto6.wdp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microsoft.com/office/2007/relationships/hdphoto" Target="media/hdphoto10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9301B-DB50-42A9-9337-240C00F1A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1108</Words>
  <Characters>6317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50</cp:revision>
  <dcterms:created xsi:type="dcterms:W3CDTF">2023-06-01T14:25:00Z</dcterms:created>
  <dcterms:modified xsi:type="dcterms:W3CDTF">2024-07-14T10:21:00Z</dcterms:modified>
</cp:coreProperties>
</file>