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B87EE99" w:rsidR="00584C59" w:rsidRDefault="002753EA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18,5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0A251C" w:rsidRPr="000A251C">
        <w:rPr>
          <w:rFonts w:ascii="Times New Roman" w:hAnsi="Times New Roman" w:cs="Times New Roman"/>
          <w:b/>
          <w:bCs/>
          <w:sz w:val="28"/>
          <w:szCs w:val="28"/>
        </w:rPr>
        <w:t xml:space="preserve">Ружье </w:t>
      </w:r>
      <w:r>
        <w:rPr>
          <w:rFonts w:ascii="Times New Roman" w:hAnsi="Times New Roman" w:cs="Times New Roman"/>
          <w:b/>
          <w:bCs/>
          <w:sz w:val="28"/>
          <w:szCs w:val="28"/>
        </w:rPr>
        <w:t>Магазинное Боевое</w:t>
      </w:r>
      <w:r w:rsidR="000A251C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0A251C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93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7412D40F" w:rsidR="00584C59" w:rsidRDefault="002753EA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4108F" wp14:editId="54D49CBE">
            <wp:extent cx="5634354" cy="1381125"/>
            <wp:effectExtent l="0" t="0" r="5080" b="0"/>
            <wp:docPr id="6" name="Рисунок 6" descr="Гладкоствольное ружье РМБ-93 с разложенным приклад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ладкоствольное ружье РМБ-93 с разложенным прикладом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12" b="-2205"/>
                    <a:stretch/>
                  </pic:blipFill>
                  <pic:spPr bwMode="auto">
                    <a:xfrm>
                      <a:off x="0" y="0"/>
                      <a:ext cx="5680970" cy="13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704BA727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="002753EA">
        <w:rPr>
          <w:rFonts w:ascii="Times New Roman" w:hAnsi="Times New Roman" w:cs="Times New Roman"/>
          <w:i/>
          <w:iCs/>
          <w:sz w:val="24"/>
          <w:szCs w:val="24"/>
        </w:rPr>
        <w:t>МБ-93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 xml:space="preserve"> с разложенным прикладом вид слева</w:t>
      </w:r>
    </w:p>
    <w:p w14:paraId="59943B71" w14:textId="43A09F7C" w:rsidR="00584C59" w:rsidRDefault="002753EA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61C067" wp14:editId="0E0D3100">
            <wp:extent cx="4267200" cy="1276350"/>
            <wp:effectExtent l="0" t="0" r="0" b="0"/>
            <wp:docPr id="3" name="Рисунок 3" descr=" Гладкоствольное боевое ружье РМБ-93 со сложенным приклад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Гладкоствольное боевое ружье РМБ-93 со сложенным прикладом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49" b="-2362"/>
                    <a:stretch/>
                  </pic:blipFill>
                  <pic:spPr bwMode="auto"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215871FD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="002753EA">
        <w:rPr>
          <w:rFonts w:ascii="Times New Roman" w:hAnsi="Times New Roman" w:cs="Times New Roman"/>
          <w:i/>
          <w:iCs/>
          <w:sz w:val="24"/>
          <w:szCs w:val="24"/>
        </w:rPr>
        <w:t>МБ-93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 xml:space="preserve"> со сложенным прикладом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5919C343" w14:textId="35D2D01D" w:rsidR="002753EA" w:rsidRDefault="002753EA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23C9C4" wp14:editId="3B351778">
            <wp:extent cx="5562961" cy="1238250"/>
            <wp:effectExtent l="0" t="0" r="0" b="0"/>
            <wp:docPr id="7" name="Рисунок 7" descr="Гладкоствольное охотничье ружье РМО-93 с фиксированным деревянным приклад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ладкоствольное охотничье ружье РМО-93 с фиксированным деревянным прикладом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0" b="-3391"/>
                    <a:stretch/>
                  </pic:blipFill>
                  <pic:spPr bwMode="auto">
                    <a:xfrm>
                      <a:off x="0" y="0"/>
                      <a:ext cx="5583603" cy="12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C106" w14:textId="40F2BF22" w:rsidR="002753EA" w:rsidRDefault="002753EA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РМО-93 «Рысь»</w:t>
      </w:r>
    </w:p>
    <w:p w14:paraId="42D483BA" w14:textId="2076F4E9" w:rsidR="004E3CE2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3EA">
        <w:rPr>
          <w:rFonts w:ascii="Times New Roman" w:hAnsi="Times New Roman" w:cs="Times New Roman"/>
          <w:sz w:val="28"/>
          <w:szCs w:val="28"/>
        </w:rPr>
        <w:t xml:space="preserve">РМБ-93 был разработан в </w:t>
      </w:r>
      <w:r w:rsidR="002753EA" w:rsidRPr="002753EA">
        <w:rPr>
          <w:rFonts w:ascii="Times New Roman" w:hAnsi="Times New Roman" w:cs="Times New Roman"/>
          <w:sz w:val="28"/>
          <w:szCs w:val="28"/>
        </w:rPr>
        <w:t>ЦКИБ СОО</w:t>
      </w:r>
      <w:r w:rsidR="002753EA">
        <w:rPr>
          <w:rFonts w:ascii="Times New Roman" w:hAnsi="Times New Roman" w:cs="Times New Roman"/>
          <w:sz w:val="28"/>
          <w:szCs w:val="28"/>
        </w:rPr>
        <w:t xml:space="preserve"> в 1993 году </w:t>
      </w:r>
      <w:r w:rsidR="002753EA" w:rsidRPr="002753EA">
        <w:rPr>
          <w:rFonts w:ascii="Times New Roman" w:hAnsi="Times New Roman" w:cs="Times New Roman"/>
          <w:sz w:val="28"/>
          <w:szCs w:val="28"/>
        </w:rPr>
        <w:t xml:space="preserve">для вооружения </w:t>
      </w:r>
      <w:bookmarkStart w:id="0" w:name="_GoBack"/>
      <w:bookmarkEnd w:id="0"/>
      <w:r w:rsidR="002753EA" w:rsidRPr="002753EA">
        <w:rPr>
          <w:rFonts w:ascii="Times New Roman" w:hAnsi="Times New Roman" w:cs="Times New Roman"/>
          <w:sz w:val="28"/>
          <w:szCs w:val="28"/>
        </w:rPr>
        <w:t>специальных подразделений правоохранительных органов России</w:t>
      </w:r>
      <w:r w:rsidR="002753EA">
        <w:rPr>
          <w:rFonts w:ascii="Times New Roman" w:hAnsi="Times New Roman" w:cs="Times New Roman"/>
          <w:sz w:val="28"/>
          <w:szCs w:val="28"/>
        </w:rPr>
        <w:t>. До 2006 года ружьём также могли пользоваться частные охранные ведомства. Впрочем, появление служебной модификации БМР-93С не оставила такие ведомства без этого ружья.</w:t>
      </w:r>
      <w:r w:rsidR="00A163FB">
        <w:rPr>
          <w:rFonts w:ascii="Times New Roman" w:hAnsi="Times New Roman" w:cs="Times New Roman"/>
          <w:sz w:val="28"/>
          <w:szCs w:val="28"/>
        </w:rPr>
        <w:t xml:space="preserve"> Также существует и охотничья версия этого ружья – Ружьё Магазинное Охотничье РМО-93 «Рысь».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3B7391F3" w:rsidR="00584C59" w:rsidRDefault="0038272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57EAE7C6" w:rsidR="00584C59" w:rsidRDefault="002753EA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5AA67F9" w14:textId="25DDB393" w:rsidR="00584C59" w:rsidRDefault="002753E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063FD842" w:rsidR="00584C59" w:rsidRDefault="002753E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0FC549D5" w:rsidR="00BD3E71" w:rsidRDefault="002753E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A251C" w14:paraId="417A27ED" w14:textId="77777777" w:rsidTr="009B2608">
        <w:tc>
          <w:tcPr>
            <w:tcW w:w="6232" w:type="dxa"/>
            <w:vAlign w:val="center"/>
          </w:tcPr>
          <w:p w14:paraId="266ABA09" w14:textId="333E1866" w:rsidR="000A251C" w:rsidRDefault="000A251C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676FA783" w14:textId="025868B4" w:rsidR="000A251C" w:rsidRDefault="002753E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  <w:r w:rsidR="000A251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6D92FF57" w:rsidR="00BD3E71" w:rsidRDefault="002753E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01B716E2" w:rsidR="00584C59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  <w:r w:rsidRPr="000A251C">
              <w:rPr>
                <w:rFonts w:ascii="Times New Roman" w:hAnsi="Times New Roman" w:cs="Times New Roman"/>
                <w:sz w:val="28"/>
                <w:szCs w:val="28"/>
              </w:rPr>
              <w:t xml:space="preserve"> 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счёт подвижного цевья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F4789" w14:textId="77777777" w:rsidR="001959B6" w:rsidRDefault="001959B6" w:rsidP="00AC3742">
      <w:pPr>
        <w:spacing w:after="0" w:line="240" w:lineRule="auto"/>
      </w:pPr>
      <w:r>
        <w:separator/>
      </w:r>
    </w:p>
  </w:endnote>
  <w:endnote w:type="continuationSeparator" w:id="0">
    <w:p w14:paraId="65AFEE24" w14:textId="77777777" w:rsidR="001959B6" w:rsidRDefault="001959B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326C8" w14:textId="77777777" w:rsidR="001959B6" w:rsidRDefault="001959B6" w:rsidP="00AC3742">
      <w:pPr>
        <w:spacing w:after="0" w:line="240" w:lineRule="auto"/>
      </w:pPr>
      <w:r>
        <w:separator/>
      </w:r>
    </w:p>
  </w:footnote>
  <w:footnote w:type="continuationSeparator" w:id="0">
    <w:p w14:paraId="1DEB4479" w14:textId="77777777" w:rsidR="001959B6" w:rsidRDefault="001959B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251C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59B6"/>
    <w:rsid w:val="001965CD"/>
    <w:rsid w:val="001A07AA"/>
    <w:rsid w:val="001B6818"/>
    <w:rsid w:val="00222A13"/>
    <w:rsid w:val="00246515"/>
    <w:rsid w:val="00274351"/>
    <w:rsid w:val="002753EA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8272D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163FB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B351E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C0B8-8C3F-438F-A15F-3E92516E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2024-12-13T07:16:00Z</dcterms:modified>
</cp:coreProperties>
</file>