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8C826" w14:textId="6F07AAF5" w:rsidR="00DC5EF0" w:rsidRDefault="00AE54E9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8,6</w:t>
      </w:r>
      <w:r w:rsidR="00D650AB">
        <w:rPr>
          <w:rFonts w:ascii="Times New Roman" w:hAnsi="Times New Roman" w:cs="Times New Roman"/>
          <w:b/>
          <w:bCs/>
          <w:sz w:val="28"/>
          <w:szCs w:val="28"/>
        </w:rPr>
        <w:t>-мм Снайперская винтовка ВС-8</w:t>
      </w:r>
    </w:p>
    <w:p w14:paraId="607350A4" w14:textId="588C4F71" w:rsidR="00DC5EF0" w:rsidRDefault="00D650AB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18292ED0" wp14:editId="771CFB95">
            <wp:extent cx="6119308" cy="1423737"/>
            <wp:effectExtent l="0" t="0" r="0" b="508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244" b="89916" l="2955" r="95341">
                                  <a14:foregroundMark x1="11023" y1="45798" x2="3068" y2="44958"/>
                                  <a14:foregroundMark x1="37386" y1="54622" x2="36705" y2="63025"/>
                                  <a14:foregroundMark x1="38068" y1="37395" x2="50227" y2="36555"/>
                                  <a14:foregroundMark x1="48864" y1="22689" x2="48636" y2="15966"/>
                                  <a14:foregroundMark x1="47841" y1="18908" x2="47386" y2="15546"/>
                                  <a14:foregroundMark x1="69773" y1="19748" x2="74545" y2="16387"/>
                                  <a14:foregroundMark x1="75000" y1="18908" x2="75000" y2="25210"/>
                                  <a14:foregroundMark x1="62159" y1="19748" x2="61818" y2="12605"/>
                                  <a14:foregroundMark x1="61136" y1="18067" x2="57273" y2="18067"/>
                                  <a14:foregroundMark x1="82273" y1="50000" x2="82159" y2="46218"/>
                                  <a14:foregroundMark x1="82273" y1="45378" x2="95341" y2="44958"/>
                                  <a14:foregroundMark x1="81705" y1="75630" x2="81136" y2="76050"/>
                                  <a14:foregroundMark x1="56364" y1="20588" x2="50909" y2="16387"/>
                                  <a14:foregroundMark x1="56250" y1="24370" x2="47386" y2="28992"/>
                                  <a14:foregroundMark x1="50909" y1="37395" x2="56477" y2="37395"/>
                                  <a14:foregroundMark x1="68409" y1="36555" x2="68977" y2="32773"/>
                                  <a14:foregroundMark x1="71705" y1="44958" x2="73182" y2="44958"/>
                                  <a14:foregroundMark x1="71364" y1="43277" x2="71477" y2="41176"/>
                                  <a14:foregroundMark x1="72273" y1="71429" x2="73295" y2="79412"/>
                                  <a14:foregroundMark x1="58636" y1="78151" x2="58068" y2="78992"/>
                                  <a14:foregroundMark x1="47727" y1="14706" x2="47045" y2="14706"/>
                                  <a14:foregroundMark x1="50455" y1="13866" x2="56477" y2="18067"/>
                                  <a14:foregroundMark x1="35909" y1="51681" x2="36023" y2="59664"/>
                                  <a14:foregroundMark x1="38864" y1="57983" x2="41818" y2="57143"/>
                                  <a14:foregroundMark x1="50114" y1="57983" x2="52614" y2="59244"/>
                                  <a14:foregroundMark x1="38750" y1="60924" x2="52159" y2="60084"/>
                                  <a14:foregroundMark x1="52614" y1="57563" x2="52500" y2="57143"/>
                                  <a14:foregroundMark x1="52273" y1="61765" x2="52273" y2="60924"/>
                                  <a14:foregroundMark x1="38295" y1="51261" x2="39432" y2="52521"/>
                                  <a14:foregroundMark x1="40341" y1="53361" x2="51250" y2="52101"/>
                                  <a14:foregroundMark x1="68523" y1="15966" x2="68977" y2="15126"/>
                                  <a14:foregroundMark x1="61023" y1="13025" x2="60682" y2="9244"/>
                                  <a14:foregroundMark x1="74773" y1="16807" x2="74773" y2="16807"/>
                                  <a14:foregroundMark x1="74659" y1="16387" x2="74659" y2="16387"/>
                                  <a14:foregroundMark x1="74886" y1="16387" x2="74886" y2="16387"/>
                                  <a14:backgroundMark x1="47614" y1="32353" x2="50114" y2="34034"/>
                                  <a14:backgroundMark x1="50909" y1="34874" x2="55909" y2="27731"/>
                                  <a14:backgroundMark x1="68864" y1="27311" x2="67614" y2="32773"/>
                                  <a14:backgroundMark x1="70114" y1="36555" x2="69432" y2="36555"/>
                                  <a14:backgroundMark x1="40000" y1="54202" x2="45909" y2="54202"/>
                                  <a14:backgroundMark x1="48068" y1="54202" x2="50568" y2="54622"/>
                                  <a14:backgroundMark x1="38636" y1="52101" x2="39091" y2="54622"/>
                                  <a14:backgroundMark x1="44773" y1="35714" x2="46705" y2="352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" b="7136"/>
                    <a:stretch/>
                  </pic:blipFill>
                  <pic:spPr bwMode="auto">
                    <a:xfrm>
                      <a:off x="0" y="0"/>
                      <a:ext cx="6120130" cy="14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E980B7" w14:textId="10BED03F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 xml:space="preserve"> ВС-8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12FBBDDB" w14:textId="39367ABD" w:rsidR="00DC5EF0" w:rsidRDefault="00D650AB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1554EB1" wp14:editId="2047A46D">
            <wp:extent cx="6120130" cy="1455061"/>
            <wp:effectExtent l="0" t="0" r="635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3813" w14:textId="3B1CCD8F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</w:t>
      </w:r>
      <w:r w:rsidR="00AE32C5">
        <w:rPr>
          <w:rFonts w:ascii="Times New Roman" w:hAnsi="Times New Roman" w:cs="Times New Roman"/>
          <w:i/>
          <w:iCs/>
          <w:sz w:val="24"/>
          <w:szCs w:val="24"/>
        </w:rPr>
        <w:t>к 2 – ВС-8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5B06B4F3" w14:textId="23D319BF" w:rsidR="00313159" w:rsidRDefault="00C9551B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zh-CN"/>
        </w:rPr>
        <w:drawing>
          <wp:inline distT="0" distB="0" distL="0" distR="0" wp14:anchorId="41959A0A" wp14:editId="1B36CC48">
            <wp:extent cx="6118370" cy="138363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69" b="28461"/>
                    <a:stretch/>
                  </pic:blipFill>
                  <pic:spPr bwMode="auto">
                    <a:xfrm>
                      <a:off x="0" y="0"/>
                      <a:ext cx="6118370" cy="138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8083" w14:textId="5E18ABAB" w:rsidR="00C9551B" w:rsidRDefault="00C9551B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ВС-8 вид слева</w:t>
      </w:r>
    </w:p>
    <w:p w14:paraId="03070F9E" w14:textId="7331086A" w:rsidR="00DC5EF0" w:rsidRPr="00313159" w:rsidRDefault="00AE32C5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ВС-8 была разработана в 2011 году и в том же году была принята на вооружение некоторых подразделений ВС и МВД РФ, однако особой популярности не получила. Является первой снайперской винтовкой в РФ, созданной под патрон </w:t>
      </w:r>
      <w:r w:rsidR="00313159">
        <w:rPr>
          <w:rFonts w:ascii="Times New Roman" w:hAnsi="Times New Roman" w:cs="Times New Roman"/>
          <w:sz w:val="28"/>
          <w:szCs w:val="28"/>
        </w:rPr>
        <w:t>.338</w:t>
      </w:r>
      <w:r w:rsidR="00313159" w:rsidRPr="00313159">
        <w:rPr>
          <w:rFonts w:ascii="Times New Roman" w:hAnsi="Times New Roman" w:cs="Times New Roman"/>
          <w:sz w:val="28"/>
          <w:szCs w:val="28"/>
        </w:rPr>
        <w:t xml:space="preserve"> </w:t>
      </w:r>
      <w:r w:rsidR="00313159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313159">
        <w:rPr>
          <w:rFonts w:ascii="Times New Roman" w:hAnsi="Times New Roman" w:cs="Times New Roman"/>
          <w:sz w:val="28"/>
          <w:szCs w:val="28"/>
          <w:lang w:eastAsia="zh-CN"/>
        </w:rPr>
        <w:t xml:space="preserve"> и при этом принятой на вооружение.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:rsidRPr="00AE32C5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76FAD19" w14:textId="4024DCD1" w:rsidR="0038006C" w:rsidRPr="00AE32C5" w:rsidRDefault="0038006C" w:rsidP="00AE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.338 </w:t>
            </w:r>
            <w:proofErr w:type="spellStart"/>
            <w:r w:rsidRPr="00D65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Lapua</w:t>
            </w:r>
            <w:proofErr w:type="spellEnd"/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5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Magnum</w:t>
            </w:r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 (8,6×70</w:t>
            </w:r>
            <w:r w:rsidR="00AE54E9" w:rsidRPr="00AE32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3C0A3432" w:rsidR="00DC5EF0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0A8D80F8" w:rsidR="00DC5EF0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5062609F" w14:textId="77777777" w:rsidTr="003B16A9">
        <w:tc>
          <w:tcPr>
            <w:tcW w:w="6232" w:type="dxa"/>
            <w:vAlign w:val="center"/>
          </w:tcPr>
          <w:p w14:paraId="1E2FFB47" w14:textId="1BBADEE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390" w:type="dxa"/>
            <w:vAlign w:val="center"/>
          </w:tcPr>
          <w:p w14:paraId="31C79315" w14:textId="1C69DF8F" w:rsidR="0038006C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159FEFE1" w14:textId="77777777" w:rsidTr="003B16A9">
        <w:tc>
          <w:tcPr>
            <w:tcW w:w="6232" w:type="dxa"/>
            <w:vAlign w:val="center"/>
          </w:tcPr>
          <w:p w14:paraId="189DAC09" w14:textId="642DB562" w:rsidR="0038006C" w:rsidRDefault="0038006C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3DD8E10" w14:textId="3A52F916" w:rsidR="0038006C" w:rsidRDefault="00AE32C5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930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32A47668" w:rsidR="00DC5EF0" w:rsidRPr="0038006C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390" w:type="dxa"/>
            <w:vAlign w:val="center"/>
          </w:tcPr>
          <w:p w14:paraId="5CDF4977" w14:textId="5B590E40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8006C" w14:paraId="0DA657EC" w14:textId="77777777" w:rsidTr="003B16A9">
        <w:tc>
          <w:tcPr>
            <w:tcW w:w="6232" w:type="dxa"/>
            <w:vAlign w:val="center"/>
          </w:tcPr>
          <w:p w14:paraId="47824729" w14:textId="6BB333BB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 xml:space="preserve">щая длина </w:t>
            </w:r>
          </w:p>
        </w:tc>
        <w:tc>
          <w:tcPr>
            <w:tcW w:w="3390" w:type="dxa"/>
            <w:vAlign w:val="center"/>
          </w:tcPr>
          <w:p w14:paraId="6BF0BD98" w14:textId="2E30122B" w:rsidR="0038006C" w:rsidRDefault="00AE32C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053EFDB4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4FCA3F8B" w14:textId="2E010386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A0850" w14:textId="77777777" w:rsidR="00C65FA1" w:rsidRDefault="00C65FA1" w:rsidP="00AC3742">
      <w:pPr>
        <w:spacing w:after="0" w:line="240" w:lineRule="auto"/>
      </w:pPr>
      <w:r>
        <w:separator/>
      </w:r>
    </w:p>
  </w:endnote>
  <w:endnote w:type="continuationSeparator" w:id="0">
    <w:p w14:paraId="39190DCA" w14:textId="77777777" w:rsidR="00C65FA1" w:rsidRDefault="00C65FA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31B4C" w14:textId="77777777" w:rsidR="00C65FA1" w:rsidRDefault="00C65FA1" w:rsidP="00AC3742">
      <w:pPr>
        <w:spacing w:after="0" w:line="240" w:lineRule="auto"/>
      </w:pPr>
      <w:r>
        <w:separator/>
      </w:r>
    </w:p>
  </w:footnote>
  <w:footnote w:type="continuationSeparator" w:id="0">
    <w:p w14:paraId="503672F3" w14:textId="77777777" w:rsidR="00C65FA1" w:rsidRDefault="00C65FA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CC3FB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B1D48"/>
    <w:rsid w:val="002E201B"/>
    <w:rsid w:val="00312EAB"/>
    <w:rsid w:val="00313159"/>
    <w:rsid w:val="003146FF"/>
    <w:rsid w:val="00322C91"/>
    <w:rsid w:val="0033134E"/>
    <w:rsid w:val="00357973"/>
    <w:rsid w:val="0038006C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A7D02"/>
    <w:rsid w:val="00727397"/>
    <w:rsid w:val="00727B0C"/>
    <w:rsid w:val="00741B15"/>
    <w:rsid w:val="00746B32"/>
    <w:rsid w:val="00747606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E32C5"/>
    <w:rsid w:val="00AE54E9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65FA1"/>
    <w:rsid w:val="00C94A71"/>
    <w:rsid w:val="00C9551B"/>
    <w:rsid w:val="00C96927"/>
    <w:rsid w:val="00C97FEA"/>
    <w:rsid w:val="00CC0121"/>
    <w:rsid w:val="00CE0F6F"/>
    <w:rsid w:val="00D41074"/>
    <w:rsid w:val="00D62250"/>
    <w:rsid w:val="00D650AB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E8A38-9F9C-4C08-A94D-4D3A9485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33</cp:revision>
  <dcterms:created xsi:type="dcterms:W3CDTF">2023-06-01T14:25:00Z</dcterms:created>
  <dcterms:modified xsi:type="dcterms:W3CDTF">2024-07-18T11:46:00Z</dcterms:modified>
</cp:coreProperties>
</file>