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28304C" w14:textId="6452FC78" w:rsidR="001965CD" w:rsidRDefault="001965CD" w:rsidP="001965C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9</w:t>
      </w:r>
      <w:r w:rsidR="00D41074" w:rsidRPr="00D41074">
        <w:rPr>
          <w:rFonts w:ascii="Times New Roman" w:hAnsi="Times New Roman" w:cs="Times New Roman"/>
          <w:b/>
          <w:sz w:val="28"/>
          <w:szCs w:val="28"/>
        </w:rPr>
        <w:t>-</w:t>
      </w:r>
      <w:r w:rsidR="00576C71">
        <w:rPr>
          <w:rFonts w:ascii="Times New Roman" w:hAnsi="Times New Roman" w:cs="Times New Roman"/>
          <w:b/>
          <w:sz w:val="28"/>
          <w:szCs w:val="28"/>
        </w:rPr>
        <w:t>мм</w:t>
      </w:r>
      <w:r w:rsidR="003F5A9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66AF1">
        <w:rPr>
          <w:rFonts w:ascii="Times New Roman" w:hAnsi="Times New Roman" w:cs="Times New Roman"/>
          <w:b/>
          <w:sz w:val="28"/>
          <w:szCs w:val="28"/>
        </w:rPr>
        <w:t xml:space="preserve">Пистолет </w:t>
      </w:r>
      <w:proofErr w:type="spellStart"/>
      <w:r w:rsidR="00566AF1" w:rsidRPr="00566AF1">
        <w:rPr>
          <w:rFonts w:ascii="Times New Roman" w:hAnsi="Times New Roman" w:cs="Times New Roman"/>
          <w:b/>
          <w:sz w:val="28"/>
          <w:szCs w:val="28"/>
        </w:rPr>
        <w:t>Грязева</w:t>
      </w:r>
      <w:proofErr w:type="spellEnd"/>
      <w:r w:rsidR="00566AF1" w:rsidRPr="00566AF1">
        <w:rPr>
          <w:rFonts w:ascii="Times New Roman" w:hAnsi="Times New Roman" w:cs="Times New Roman"/>
          <w:b/>
          <w:sz w:val="28"/>
          <w:szCs w:val="28"/>
        </w:rPr>
        <w:t>-Шипунова</w:t>
      </w:r>
      <w:r w:rsidR="00566AF1">
        <w:rPr>
          <w:rFonts w:ascii="Times New Roman" w:hAnsi="Times New Roman" w:cs="Times New Roman"/>
          <w:b/>
          <w:sz w:val="28"/>
          <w:szCs w:val="28"/>
        </w:rPr>
        <w:t xml:space="preserve"> ГШ-18</w:t>
      </w:r>
    </w:p>
    <w:p w14:paraId="15D1C115" w14:textId="45CAF89C" w:rsidR="001965CD" w:rsidRDefault="00CE25EC" w:rsidP="001965C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zh-CN"/>
        </w:rPr>
        <w:drawing>
          <wp:inline distT="0" distB="0" distL="0" distR="0" wp14:anchorId="4724F753" wp14:editId="3B65F2FD">
            <wp:extent cx="2922814" cy="2186767"/>
            <wp:effectExtent l="0" t="0" r="0" b="4445"/>
            <wp:docPr id="5" name="Рисунок 5" descr="https://topwar.ru/uploads/posts/2011-06/thumbs/1308283663_GSH-18-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topwar.ru/uploads/posts/2011-06/thumbs/1308283663_GSH-18-0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70" t="17231" r="6249" b="15485"/>
                    <a:stretch/>
                  </pic:blipFill>
                  <pic:spPr bwMode="auto">
                    <a:xfrm>
                      <a:off x="0" y="0"/>
                      <a:ext cx="2929357" cy="2191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AE904A4" w14:textId="6CCCEA3E" w:rsidR="001965CD" w:rsidRDefault="00566AF1" w:rsidP="001965CD">
      <w:pPr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>Рисунок 1 – ГШ-18</w:t>
      </w:r>
      <w:r w:rsidR="00576C7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="001965CD">
        <w:rPr>
          <w:rFonts w:ascii="Times New Roman" w:hAnsi="Times New Roman" w:cs="Times New Roman"/>
          <w:bCs/>
          <w:i/>
          <w:iCs/>
          <w:sz w:val="24"/>
          <w:szCs w:val="24"/>
        </w:rPr>
        <w:t>вид слева</w:t>
      </w:r>
    </w:p>
    <w:p w14:paraId="508BA2CF" w14:textId="7C8ED6A9" w:rsidR="003F5A99" w:rsidRDefault="00566AF1" w:rsidP="001965CD">
      <w:pPr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noProof/>
          <w:lang w:eastAsia="zh-CN"/>
        </w:rPr>
        <w:drawing>
          <wp:inline distT="0" distB="0" distL="0" distR="0" wp14:anchorId="7743EA7C" wp14:editId="1A56D52F">
            <wp:extent cx="3222172" cy="2105152"/>
            <wp:effectExtent l="0" t="0" r="0" b="9525"/>
            <wp:docPr id="2" name="Рисунок 2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1505" cy="2111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0F5DD" w14:textId="536429BF" w:rsidR="001965CD" w:rsidRDefault="00566AF1" w:rsidP="001965CD">
      <w:pPr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>Рисунок 2 – ГШ-18</w:t>
      </w:r>
      <w:r w:rsidR="00576C7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вид справа</w:t>
      </w:r>
    </w:p>
    <w:p w14:paraId="4914E977" w14:textId="1153A53C" w:rsidR="001965CD" w:rsidRDefault="00566AF1" w:rsidP="001965CD">
      <w:pPr>
        <w:ind w:firstLine="708"/>
        <w:jc w:val="both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28"/>
          <w:szCs w:val="28"/>
        </w:rPr>
        <w:t>ГШ-18 разработан А. Г. Шипуновом и В.</w:t>
      </w:r>
      <w:r w:rsidRPr="00566AF1">
        <w:rPr>
          <w:rFonts w:ascii="Times New Roman" w:hAnsi="Times New Roman" w:cs="Times New Roman"/>
          <w:bCs/>
          <w:sz w:val="28"/>
          <w:szCs w:val="28"/>
        </w:rPr>
        <w:t xml:space="preserve"> П</w:t>
      </w:r>
      <w:r>
        <w:rPr>
          <w:rFonts w:ascii="Times New Roman" w:hAnsi="Times New Roman" w:cs="Times New Roman"/>
          <w:bCs/>
          <w:sz w:val="28"/>
          <w:szCs w:val="28"/>
        </w:rPr>
        <w:t>.</w:t>
      </w:r>
      <w:r w:rsidRPr="00566AF1">
        <w:rPr>
          <w:rFonts w:ascii="Times New Roman" w:hAnsi="Times New Roman" w:cs="Times New Roman"/>
          <w:bCs/>
          <w:sz w:val="28"/>
          <w:szCs w:val="28"/>
        </w:rPr>
        <w:t xml:space="preserve"> Грязевым в Конструкто</w:t>
      </w:r>
      <w:r>
        <w:rPr>
          <w:rFonts w:ascii="Times New Roman" w:hAnsi="Times New Roman" w:cs="Times New Roman"/>
          <w:bCs/>
          <w:sz w:val="28"/>
          <w:szCs w:val="28"/>
        </w:rPr>
        <w:t>рском бюро приборостроения в 1999 году</w:t>
      </w:r>
      <w:r w:rsidRPr="00566AF1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E25EC">
        <w:rPr>
          <w:rFonts w:ascii="Times New Roman" w:hAnsi="Times New Roman" w:cs="Times New Roman"/>
          <w:bCs/>
          <w:sz w:val="28"/>
          <w:szCs w:val="28"/>
        </w:rPr>
        <w:t>За основу</w:t>
      </w:r>
      <w:r>
        <w:rPr>
          <w:rFonts w:ascii="Times New Roman" w:hAnsi="Times New Roman" w:cs="Times New Roman"/>
          <w:bCs/>
          <w:sz w:val="28"/>
          <w:szCs w:val="28"/>
        </w:rPr>
        <w:t xml:space="preserve"> был взят пистолет </w:t>
      </w:r>
      <w:r w:rsidR="00CE25EC">
        <w:rPr>
          <w:rFonts w:ascii="Times New Roman" w:hAnsi="Times New Roman" w:cs="Times New Roman"/>
          <w:bCs/>
          <w:sz w:val="28"/>
          <w:szCs w:val="28"/>
          <w:lang w:val="en-US"/>
        </w:rPr>
        <w:t>Glock</w:t>
      </w:r>
      <w:r w:rsidR="00CE25EC">
        <w:rPr>
          <w:rFonts w:ascii="Times New Roman" w:hAnsi="Times New Roman" w:cs="Times New Roman"/>
          <w:bCs/>
          <w:sz w:val="28"/>
          <w:szCs w:val="28"/>
        </w:rPr>
        <w:t xml:space="preserve"> 17, от которого ГШ-18 смог унаследовать простату, удобство в обращении, лёгкость и небольшие габариты. </w:t>
      </w:r>
      <w:r>
        <w:rPr>
          <w:rFonts w:ascii="Times New Roman" w:hAnsi="Times New Roman" w:cs="Times New Roman"/>
          <w:bCs/>
          <w:sz w:val="28"/>
          <w:szCs w:val="28"/>
        </w:rPr>
        <w:t xml:space="preserve">Предназначен для вооружения подразделений ВС и МВД РФ. В 2003 году пистолет был принят на вооружение.  </w:t>
      </w:r>
    </w:p>
    <w:tbl>
      <w:tblPr>
        <w:tblStyle w:val="a5"/>
        <w:tblW w:w="9622" w:type="dxa"/>
        <w:tblLook w:val="04A0" w:firstRow="1" w:lastRow="0" w:firstColumn="1" w:lastColumn="0" w:noHBand="0" w:noVBand="1"/>
      </w:tblPr>
      <w:tblGrid>
        <w:gridCol w:w="6232"/>
        <w:gridCol w:w="3390"/>
      </w:tblGrid>
      <w:tr w:rsidR="001965CD" w14:paraId="2A9C53DA" w14:textId="77777777" w:rsidTr="001965CD">
        <w:tc>
          <w:tcPr>
            <w:tcW w:w="9622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424D4D53" w14:textId="28538D82" w:rsidR="001965CD" w:rsidRDefault="001965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ТТХ</w:t>
            </w:r>
          </w:p>
        </w:tc>
      </w:tr>
      <w:tr w:rsidR="001965CD" w14:paraId="44FD782F" w14:textId="77777777" w:rsidTr="001965CD">
        <w:tc>
          <w:tcPr>
            <w:tcW w:w="623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499ED9" w14:textId="77777777" w:rsidR="001965CD" w:rsidRDefault="001965C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Патрон</w:t>
            </w:r>
          </w:p>
        </w:tc>
        <w:tc>
          <w:tcPr>
            <w:tcW w:w="339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5FBDB5" w14:textId="723978C4" w:rsidR="001965CD" w:rsidRDefault="00633C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Pr="00566AF1">
              <w:rPr>
                <w:rFonts w:ascii="Times New Roman" w:hAnsi="Times New Roman"/>
                <w:sz w:val="28"/>
                <w:szCs w:val="28"/>
              </w:rPr>
              <w:t>×</w:t>
            </w:r>
            <w:r w:rsidR="00501388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</w:tr>
      <w:tr w:rsidR="001965CD" w14:paraId="2EB6D5CE" w14:textId="77777777" w:rsidTr="001965CD">
        <w:trPr>
          <w:trHeight w:val="58"/>
        </w:trPr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F87C17" w14:textId="77777777" w:rsidR="001965CD" w:rsidRDefault="001965C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Ёмкость магазина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BD501A" w14:textId="2046FF6C" w:rsidR="001965CD" w:rsidRDefault="005013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  <w:r w:rsidR="001965CD">
              <w:rPr>
                <w:rFonts w:ascii="Times New Roman" w:hAnsi="Times New Roman" w:cs="Times New Roman"/>
                <w:sz w:val="28"/>
                <w:szCs w:val="28"/>
              </w:rPr>
              <w:t xml:space="preserve"> патрон</w:t>
            </w:r>
          </w:p>
        </w:tc>
      </w:tr>
      <w:tr w:rsidR="001965CD" w14:paraId="689E1F5C" w14:textId="77777777" w:rsidTr="001965CD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4A2D5B" w14:textId="77777777" w:rsidR="001965CD" w:rsidRDefault="001965C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Прицельная дальность 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BADC31" w14:textId="52B75C8F" w:rsidR="001965CD" w:rsidRDefault="00633C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 м</w:t>
            </w:r>
          </w:p>
        </w:tc>
      </w:tr>
      <w:tr w:rsidR="006E077E" w14:paraId="01D26D4D" w14:textId="77777777" w:rsidTr="001965CD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DACC1A" w14:textId="4E6D62B1" w:rsidR="006E077E" w:rsidRDefault="006E077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Начальная скорость пули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5029F" w14:textId="3D586280" w:rsidR="006E077E" w:rsidRDefault="00566A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425</w:t>
            </w:r>
            <w:r w:rsidR="006E077E">
              <w:rPr>
                <w:rFonts w:ascii="Times New Roman" w:hAnsi="Times New Roman" w:cs="Times New Roman"/>
                <w:sz w:val="28"/>
                <w:szCs w:val="28"/>
              </w:rPr>
              <w:t xml:space="preserve"> м/с</w:t>
            </w:r>
          </w:p>
        </w:tc>
      </w:tr>
      <w:tr w:rsidR="001965CD" w14:paraId="52732477" w14:textId="77777777" w:rsidTr="001965CD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260B47" w14:textId="12659A83" w:rsidR="001965CD" w:rsidRDefault="001965CD" w:rsidP="00633C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Масса </w:t>
            </w:r>
            <w:r w:rsidR="00633C0C">
              <w:rPr>
                <w:rFonts w:ascii="Times New Roman" w:hAnsi="Times New Roman" w:cs="Times New Roman"/>
                <w:sz w:val="28"/>
                <w:szCs w:val="28"/>
              </w:rPr>
              <w:t xml:space="preserve">с магазином без патронов 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8B6A1F" w14:textId="5630F87B" w:rsidR="001965CD" w:rsidRDefault="00566A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0,53</w:t>
            </w:r>
            <w:r w:rsidR="001965CD">
              <w:rPr>
                <w:rFonts w:ascii="Times New Roman" w:hAnsi="Times New Roman" w:cs="Times New Roman"/>
                <w:sz w:val="28"/>
                <w:szCs w:val="28"/>
              </w:rPr>
              <w:t xml:space="preserve"> кг</w:t>
            </w:r>
          </w:p>
        </w:tc>
      </w:tr>
      <w:tr w:rsidR="001965CD" w14:paraId="6EB0DAB4" w14:textId="77777777" w:rsidTr="001965CD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4AD727" w14:textId="1056C095" w:rsidR="001965CD" w:rsidRDefault="00633C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Общая длина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2CB88E" w14:textId="58E150A5" w:rsidR="001965CD" w:rsidRDefault="00566A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184</w:t>
            </w:r>
            <w:r w:rsidR="001965CD">
              <w:rPr>
                <w:rFonts w:ascii="Times New Roman" w:hAnsi="Times New Roman" w:cs="Times New Roman"/>
                <w:sz w:val="28"/>
                <w:szCs w:val="28"/>
              </w:rPr>
              <w:t xml:space="preserve"> мм</w:t>
            </w:r>
          </w:p>
        </w:tc>
      </w:tr>
      <w:tr w:rsidR="001965CD" w14:paraId="2B1DCF99" w14:textId="77777777" w:rsidTr="001965CD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C3114C" w14:textId="3EBF12FF" w:rsidR="001965CD" w:rsidRDefault="00633C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Общая высота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7B454A" w14:textId="1003C6BF" w:rsidR="001965CD" w:rsidRDefault="00566A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136</w:t>
            </w:r>
            <w:r w:rsidR="005013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965CD">
              <w:rPr>
                <w:rFonts w:ascii="Times New Roman" w:hAnsi="Times New Roman" w:cs="Times New Roman"/>
                <w:sz w:val="28"/>
                <w:szCs w:val="28"/>
              </w:rPr>
              <w:t>мм</w:t>
            </w:r>
          </w:p>
        </w:tc>
      </w:tr>
      <w:tr w:rsidR="001965CD" w14:paraId="18293491" w14:textId="77777777" w:rsidTr="001965CD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B1DE66" w14:textId="55E0B8C8" w:rsidR="001965CD" w:rsidRDefault="00633C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Общая ширина</w:t>
            </w:r>
            <w:r w:rsidR="001965C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ADC347" w14:textId="1B3C0AD2" w:rsidR="001965CD" w:rsidRDefault="005013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566AF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1965CD">
              <w:rPr>
                <w:rFonts w:ascii="Times New Roman" w:hAnsi="Times New Roman" w:cs="Times New Roman"/>
                <w:sz w:val="28"/>
                <w:szCs w:val="28"/>
              </w:rPr>
              <w:t xml:space="preserve"> мм</w:t>
            </w:r>
          </w:p>
        </w:tc>
      </w:tr>
      <w:tr w:rsidR="00633C0C" w14:paraId="283ABD36" w14:textId="77777777" w:rsidTr="001965CD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EE3EB7" w14:textId="2A3A7B2F" w:rsidR="00633C0C" w:rsidRDefault="00633C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Длина ствола 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E8DB88" w14:textId="7BDAEC46" w:rsidR="00633C0C" w:rsidRDefault="00566A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103</w:t>
            </w:r>
            <w:r w:rsidR="00633C0C">
              <w:rPr>
                <w:rFonts w:ascii="Times New Roman" w:hAnsi="Times New Roman" w:cs="Times New Roman"/>
                <w:sz w:val="28"/>
                <w:szCs w:val="28"/>
              </w:rPr>
              <w:t xml:space="preserve"> мм</w:t>
            </w:r>
          </w:p>
        </w:tc>
      </w:tr>
      <w:tr w:rsidR="001965CD" w14:paraId="6F0A5C0D" w14:textId="77777777" w:rsidTr="001965CD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D253DF" w14:textId="77777777" w:rsidR="001965CD" w:rsidRDefault="001965C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автоматики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E890DE" w14:textId="08B3C3E9" w:rsidR="001965CD" w:rsidRDefault="00633C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Отдача ствола</w:t>
            </w:r>
          </w:p>
        </w:tc>
      </w:tr>
    </w:tbl>
    <w:p w14:paraId="53130EFD" w14:textId="77777777" w:rsidR="00B31AE8" w:rsidRPr="001965CD" w:rsidRDefault="00B31AE8" w:rsidP="00501388">
      <w:pPr>
        <w:jc w:val="center"/>
      </w:pPr>
    </w:p>
    <w:sectPr w:rsidR="00B31AE8" w:rsidRPr="001965CD" w:rsidSect="007F35D2">
      <w:head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ABB3EB" w14:textId="77777777" w:rsidR="002F5D6A" w:rsidRDefault="002F5D6A" w:rsidP="00AC3742">
      <w:pPr>
        <w:spacing w:after="0" w:line="240" w:lineRule="auto"/>
      </w:pPr>
      <w:r>
        <w:separator/>
      </w:r>
    </w:p>
  </w:endnote>
  <w:endnote w:type="continuationSeparator" w:id="0">
    <w:p w14:paraId="1213CED1" w14:textId="77777777" w:rsidR="002F5D6A" w:rsidRDefault="002F5D6A" w:rsidP="00AC3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5EC544" w14:textId="77777777" w:rsidR="002F5D6A" w:rsidRDefault="002F5D6A" w:rsidP="00AC3742">
      <w:pPr>
        <w:spacing w:after="0" w:line="240" w:lineRule="auto"/>
      </w:pPr>
      <w:r>
        <w:separator/>
      </w:r>
    </w:p>
  </w:footnote>
  <w:footnote w:type="continuationSeparator" w:id="0">
    <w:p w14:paraId="6CA43DD0" w14:textId="77777777" w:rsidR="002F5D6A" w:rsidRDefault="002F5D6A" w:rsidP="00AC3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E3ED02" w14:textId="53461B75" w:rsidR="003F2083" w:rsidRPr="00DC0929" w:rsidRDefault="003F2083" w:rsidP="00AC3742">
    <w:pPr>
      <w:pStyle w:val="a6"/>
      <w:jc w:val="center"/>
      <w:rPr>
        <w:rFonts w:ascii="Times New Roman" w:hAnsi="Times New Roman" w:cs="Times New Roman"/>
        <w:sz w:val="36"/>
      </w:rPr>
    </w:pPr>
    <w:r>
      <w:rPr>
        <w:noProof/>
        <w:lang w:eastAsia="zh-CN"/>
      </w:rPr>
      <w:drawing>
        <wp:anchor distT="0" distB="0" distL="114300" distR="114300" simplePos="0" relativeHeight="251661312" behindDoc="1" locked="0" layoutInCell="1" allowOverlap="1" wp14:anchorId="529A8EF9" wp14:editId="7BA1F0A3">
          <wp:simplePos x="0" y="0"/>
          <wp:positionH relativeFrom="column">
            <wp:posOffset>929005</wp:posOffset>
          </wp:positionH>
          <wp:positionV relativeFrom="paragraph">
            <wp:posOffset>-177165</wp:posOffset>
          </wp:positionV>
          <wp:extent cx="471682" cy="471682"/>
          <wp:effectExtent l="0" t="0" r="0" b="508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4912" b="98703" l="9917" r="89991">
                                <a14:foregroundMark x1="83225" y1="4912" x2="84059" y2="15941"/>
                                <a14:foregroundMark x1="48471" y1="90176" x2="49490" y2="98703"/>
                                <a14:foregroundMark x1="38647" y1="67285" x2="38647" y2="71640"/>
                                <a14:foregroundMark x1="27340" y1="68582" x2="28638" y2="71918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682" cy="4716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noProof/>
        <w:lang w:eastAsia="zh-CN"/>
      </w:rPr>
      <w:drawing>
        <wp:anchor distT="0" distB="0" distL="114300" distR="114300" simplePos="0" relativeHeight="251658240" behindDoc="1" locked="0" layoutInCell="1" allowOverlap="1" wp14:anchorId="43419287" wp14:editId="078130B4">
          <wp:simplePos x="0" y="0"/>
          <wp:positionH relativeFrom="margin">
            <wp:posOffset>4813271</wp:posOffset>
          </wp:positionH>
          <wp:positionV relativeFrom="paragraph">
            <wp:posOffset>-189880</wp:posOffset>
          </wp:positionV>
          <wp:extent cx="477959" cy="502920"/>
          <wp:effectExtent l="0" t="0" r="0" b="0"/>
          <wp:wrapNone/>
          <wp:docPr id="3080" name="Рисунок 10" descr="6 БрДТУ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80" name="Рисунок 10" descr="6 БрДТУ"/>
                  <pic:cNvPicPr>
                    <a:picLocks noChangeAspect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7959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sz w:val="36"/>
      </w:rPr>
      <w:t>УО «</w:t>
    </w:r>
    <w:proofErr w:type="spellStart"/>
    <w:r w:rsidRPr="00DC0929">
      <w:rPr>
        <w:rFonts w:ascii="Times New Roman" w:hAnsi="Times New Roman" w:cs="Times New Roman"/>
        <w:sz w:val="36"/>
      </w:rPr>
      <w:t>БрГТУ</w:t>
    </w:r>
    <w:proofErr w:type="spellEnd"/>
    <w:r w:rsidRPr="00DC0929">
      <w:rPr>
        <w:rFonts w:ascii="Times New Roman" w:hAnsi="Times New Roman" w:cs="Times New Roman"/>
        <w:sz w:val="36"/>
      </w:rPr>
      <w:t>» военная кафедра</w:t>
    </w:r>
  </w:p>
  <w:p w14:paraId="171CB2DC" w14:textId="13F22F07" w:rsidR="003F2083" w:rsidRPr="00DC0929" w:rsidRDefault="003F2083">
    <w:pPr>
      <w:pStyle w:val="a6"/>
      <w:rPr>
        <w:rFonts w:ascii="Times New Roman" w:hAnsi="Times New Roman" w:cs="Times New Roman"/>
      </w:rPr>
    </w:pPr>
    <w:r w:rsidRPr="00DC0929">
      <w:rPr>
        <w:rFonts w:ascii="Times New Roman" w:hAnsi="Times New Roman" w:cs="Times New Roman"/>
        <w:noProof/>
        <w:sz w:val="28"/>
        <w:szCs w:val="28"/>
        <w:lang w:eastAsia="zh-C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684D24" wp14:editId="3A9BD694">
              <wp:simplePos x="0" y="0"/>
              <wp:positionH relativeFrom="margin">
                <wp:posOffset>-171450</wp:posOffset>
              </wp:positionH>
              <wp:positionV relativeFrom="paragraph">
                <wp:posOffset>129540</wp:posOffset>
              </wp:positionV>
              <wp:extent cx="6431280" cy="9255760"/>
              <wp:effectExtent l="0" t="0" r="26670" b="2159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31280" cy="925576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6250CE38" id="Прямоугольник 1" o:spid="_x0000_s1026" style="position:absolute;margin-left:-13.5pt;margin-top:10.2pt;width:506.4pt;height:728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" filled="f" strokecolor="black [3213]" strokeweight="1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D1D6B"/>
    <w:multiLevelType w:val="hybridMultilevel"/>
    <w:tmpl w:val="7520EC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91462"/>
    <w:multiLevelType w:val="hybridMultilevel"/>
    <w:tmpl w:val="D92E5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43F9C"/>
    <w:multiLevelType w:val="hybridMultilevel"/>
    <w:tmpl w:val="2DDE1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AD3"/>
    <w:rsid w:val="000464BA"/>
    <w:rsid w:val="0006155B"/>
    <w:rsid w:val="0006403E"/>
    <w:rsid w:val="000753A9"/>
    <w:rsid w:val="00083FDF"/>
    <w:rsid w:val="000A44F6"/>
    <w:rsid w:val="000C2794"/>
    <w:rsid w:val="000D0AFE"/>
    <w:rsid w:val="000F284E"/>
    <w:rsid w:val="00101514"/>
    <w:rsid w:val="00121919"/>
    <w:rsid w:val="00131D86"/>
    <w:rsid w:val="00153349"/>
    <w:rsid w:val="00174AD2"/>
    <w:rsid w:val="00176A93"/>
    <w:rsid w:val="001965CD"/>
    <w:rsid w:val="001A07AA"/>
    <w:rsid w:val="001B6818"/>
    <w:rsid w:val="00222A13"/>
    <w:rsid w:val="00246515"/>
    <w:rsid w:val="002708AD"/>
    <w:rsid w:val="00274351"/>
    <w:rsid w:val="002802FF"/>
    <w:rsid w:val="0028097E"/>
    <w:rsid w:val="0028102F"/>
    <w:rsid w:val="00281AD3"/>
    <w:rsid w:val="002E201B"/>
    <w:rsid w:val="002F05D9"/>
    <w:rsid w:val="002F5D6A"/>
    <w:rsid w:val="00312EAB"/>
    <w:rsid w:val="003146FF"/>
    <w:rsid w:val="00322C91"/>
    <w:rsid w:val="0033134E"/>
    <w:rsid w:val="00357973"/>
    <w:rsid w:val="00381140"/>
    <w:rsid w:val="00393E5B"/>
    <w:rsid w:val="003C245B"/>
    <w:rsid w:val="003E5DC5"/>
    <w:rsid w:val="003F207E"/>
    <w:rsid w:val="003F2083"/>
    <w:rsid w:val="003F5A99"/>
    <w:rsid w:val="0046373C"/>
    <w:rsid w:val="004655C5"/>
    <w:rsid w:val="004B6A5E"/>
    <w:rsid w:val="004C4D7B"/>
    <w:rsid w:val="004D23F0"/>
    <w:rsid w:val="004D3E87"/>
    <w:rsid w:val="004E0654"/>
    <w:rsid w:val="00501388"/>
    <w:rsid w:val="005329D3"/>
    <w:rsid w:val="00544270"/>
    <w:rsid w:val="00565EA9"/>
    <w:rsid w:val="00566AF1"/>
    <w:rsid w:val="005741CF"/>
    <w:rsid w:val="00576C71"/>
    <w:rsid w:val="005978E9"/>
    <w:rsid w:val="005E094D"/>
    <w:rsid w:val="0060540D"/>
    <w:rsid w:val="006110DA"/>
    <w:rsid w:val="00633C0C"/>
    <w:rsid w:val="0065288B"/>
    <w:rsid w:val="00657F30"/>
    <w:rsid w:val="006739FC"/>
    <w:rsid w:val="006A5D84"/>
    <w:rsid w:val="006E077E"/>
    <w:rsid w:val="00727397"/>
    <w:rsid w:val="00727B0C"/>
    <w:rsid w:val="00741B15"/>
    <w:rsid w:val="00746B32"/>
    <w:rsid w:val="007701C6"/>
    <w:rsid w:val="0079054E"/>
    <w:rsid w:val="0079700C"/>
    <w:rsid w:val="007C4701"/>
    <w:rsid w:val="007E4D32"/>
    <w:rsid w:val="007F35D2"/>
    <w:rsid w:val="00800C6C"/>
    <w:rsid w:val="00846946"/>
    <w:rsid w:val="0087564E"/>
    <w:rsid w:val="008F1C67"/>
    <w:rsid w:val="008F57FC"/>
    <w:rsid w:val="00951D97"/>
    <w:rsid w:val="0095575D"/>
    <w:rsid w:val="009716F0"/>
    <w:rsid w:val="009901F8"/>
    <w:rsid w:val="009C4F3D"/>
    <w:rsid w:val="009D376B"/>
    <w:rsid w:val="00A214A4"/>
    <w:rsid w:val="00A27E0E"/>
    <w:rsid w:val="00A70A54"/>
    <w:rsid w:val="00A97849"/>
    <w:rsid w:val="00AA5E0B"/>
    <w:rsid w:val="00AC3742"/>
    <w:rsid w:val="00AF3898"/>
    <w:rsid w:val="00B228F3"/>
    <w:rsid w:val="00B31AE8"/>
    <w:rsid w:val="00B62DC8"/>
    <w:rsid w:val="00B764F7"/>
    <w:rsid w:val="00B81CA8"/>
    <w:rsid w:val="00B85467"/>
    <w:rsid w:val="00B949AB"/>
    <w:rsid w:val="00BB53E3"/>
    <w:rsid w:val="00BC7D2C"/>
    <w:rsid w:val="00BF5DF7"/>
    <w:rsid w:val="00C0552C"/>
    <w:rsid w:val="00C3446F"/>
    <w:rsid w:val="00C422A5"/>
    <w:rsid w:val="00C94A71"/>
    <w:rsid w:val="00C96927"/>
    <w:rsid w:val="00C97FEA"/>
    <w:rsid w:val="00CC0121"/>
    <w:rsid w:val="00CE0F6F"/>
    <w:rsid w:val="00CE25EC"/>
    <w:rsid w:val="00D41074"/>
    <w:rsid w:val="00D62250"/>
    <w:rsid w:val="00D66F5B"/>
    <w:rsid w:val="00D671ED"/>
    <w:rsid w:val="00D9389F"/>
    <w:rsid w:val="00DB4295"/>
    <w:rsid w:val="00DC0929"/>
    <w:rsid w:val="00E07BEF"/>
    <w:rsid w:val="00E16B30"/>
    <w:rsid w:val="00E35881"/>
    <w:rsid w:val="00E35DAA"/>
    <w:rsid w:val="00E41ABD"/>
    <w:rsid w:val="00E46FA7"/>
    <w:rsid w:val="00E5201B"/>
    <w:rsid w:val="00E630F2"/>
    <w:rsid w:val="00E7796F"/>
    <w:rsid w:val="00ED7838"/>
    <w:rsid w:val="00EE3CCF"/>
    <w:rsid w:val="00EE6011"/>
    <w:rsid w:val="00EE6AE6"/>
    <w:rsid w:val="00F12FA8"/>
    <w:rsid w:val="00F4210C"/>
    <w:rsid w:val="00F76B50"/>
    <w:rsid w:val="00F77EBC"/>
    <w:rsid w:val="00F90399"/>
    <w:rsid w:val="00F92E02"/>
    <w:rsid w:val="00FC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C942E3"/>
  <w15:chartTrackingRefBased/>
  <w15:docId w15:val="{DAFEE0D2-5703-424A-8EE9-CA685770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2A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AD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81AD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81AD3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A27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C3742"/>
  </w:style>
  <w:style w:type="paragraph" w:styleId="a8">
    <w:name w:val="footer"/>
    <w:basedOn w:val="a"/>
    <w:link w:val="a9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C3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49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5DD746-1D8D-4482-BBE8-6B27ED604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Admin</cp:lastModifiedBy>
  <cp:revision>40</cp:revision>
  <dcterms:created xsi:type="dcterms:W3CDTF">2023-06-01T14:25:00Z</dcterms:created>
  <dcterms:modified xsi:type="dcterms:W3CDTF">2024-07-21T18:38:00Z</dcterms:modified>
</cp:coreProperties>
</file>