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6AFF6EC7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 ПП</w:t>
      </w:r>
      <w:r w:rsidR="00CD2BA6">
        <w:rPr>
          <w:rFonts w:ascii="Times New Roman" w:eastAsia="Calibri" w:hAnsi="Times New Roman" w:cs="Times New Roman"/>
          <w:b/>
          <w:bCs/>
          <w:sz w:val="28"/>
          <w:szCs w:val="28"/>
        </w:rPr>
        <w:t>-19-01 «Витязь-СН»</w:t>
      </w:r>
    </w:p>
    <w:p w14:paraId="420AB43A" w14:textId="302CF120" w:rsidR="009B74C9" w:rsidRPr="009B74C9" w:rsidRDefault="00CD2BA6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25CB7" wp14:editId="5A181E66">
            <wp:extent cx="5082984" cy="1962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22880" r="3352" b="22957"/>
                    <a:stretch/>
                  </pic:blipFill>
                  <pic:spPr bwMode="auto">
                    <a:xfrm>
                      <a:off x="0" y="0"/>
                      <a:ext cx="5118220" cy="197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10232EB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</w:t>
      </w:r>
      <w:r w:rsidR="00CD2BA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CD2BA6">
        <w:rPr>
          <w:rFonts w:ascii="Times New Roman" w:eastAsia="Calibri" w:hAnsi="Times New Roman" w:cs="Times New Roman"/>
          <w:i/>
          <w:iCs/>
          <w:sz w:val="24"/>
          <w:szCs w:val="24"/>
        </w:rPr>
        <w:t>ПП-19-01 «Витязь-СН»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5E35A6F4" w:rsidR="009B74C9" w:rsidRPr="009B74C9" w:rsidRDefault="00CD2BA6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EEB5A1" wp14:editId="09227A45">
            <wp:extent cx="5178425" cy="20056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22880" r="3507" b="22957"/>
                    <a:stretch/>
                  </pic:blipFill>
                  <pic:spPr bwMode="auto">
                    <a:xfrm>
                      <a:off x="0" y="0"/>
                      <a:ext cx="5216576" cy="202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284580E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ПП-</w:t>
      </w:r>
      <w:r w:rsidR="00CD2BA6">
        <w:rPr>
          <w:rFonts w:ascii="Times New Roman" w:eastAsia="Calibri" w:hAnsi="Times New Roman" w:cs="Times New Roman"/>
          <w:i/>
          <w:iCs/>
          <w:sz w:val="24"/>
          <w:szCs w:val="24"/>
        </w:rPr>
        <w:t>19-01 «Витязь-СН»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2AFCDEB5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EA4AFD" w:rsidRPr="00EA4AFD">
        <w:rPr>
          <w:rFonts w:ascii="Times New Roman" w:eastAsia="Calibri" w:hAnsi="Times New Roman" w:cs="Times New Roman"/>
          <w:sz w:val="28"/>
          <w:szCs w:val="28"/>
        </w:rPr>
        <w:t>ПП-</w:t>
      </w:r>
      <w:r w:rsidR="00CD2BA6">
        <w:rPr>
          <w:rFonts w:ascii="Times New Roman" w:eastAsia="Calibri" w:hAnsi="Times New Roman" w:cs="Times New Roman"/>
          <w:sz w:val="28"/>
          <w:szCs w:val="28"/>
        </w:rPr>
        <w:t>19-01</w:t>
      </w:r>
      <w:r w:rsidR="00EA4AFD" w:rsidRPr="00EA4AFD">
        <w:rPr>
          <w:rFonts w:ascii="Times New Roman" w:eastAsia="Calibri" w:hAnsi="Times New Roman" w:cs="Times New Roman"/>
          <w:sz w:val="28"/>
          <w:szCs w:val="28"/>
        </w:rPr>
        <w:t xml:space="preserve"> был 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>разработан</w:t>
      </w:r>
      <w:r w:rsidR="00013192">
        <w:rPr>
          <w:rFonts w:ascii="Times New Roman" w:eastAsia="Calibri" w:hAnsi="Times New Roman" w:cs="Times New Roman"/>
          <w:sz w:val="28"/>
          <w:szCs w:val="28"/>
        </w:rPr>
        <w:t xml:space="preserve"> концерном «Калашников»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 xml:space="preserve"> на базе конструкции автомата Калашникова АК</w:t>
      </w:r>
      <w:r w:rsidR="00CD2BA6">
        <w:rPr>
          <w:rFonts w:ascii="Times New Roman" w:eastAsia="Calibri" w:hAnsi="Times New Roman" w:cs="Times New Roman"/>
          <w:sz w:val="28"/>
          <w:szCs w:val="28"/>
        </w:rPr>
        <w:t>-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>105 под пистолетный патрон 9</w:t>
      </w:r>
      <w:r w:rsidR="00CD2BA6">
        <w:rPr>
          <w:rFonts w:ascii="Times New Roman" w:eastAsia="Calibri" w:hAnsi="Times New Roman" w:cs="Times New Roman"/>
          <w:sz w:val="28"/>
          <w:szCs w:val="28"/>
        </w:rPr>
        <w:t>х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>19 мм</w:t>
      </w:r>
      <w:r w:rsidR="00CD2BA6">
        <w:rPr>
          <w:rFonts w:ascii="Times New Roman" w:eastAsia="Calibri" w:hAnsi="Times New Roman" w:cs="Times New Roman"/>
          <w:sz w:val="28"/>
          <w:szCs w:val="28"/>
        </w:rPr>
        <w:t xml:space="preserve"> для специальных подразделений МВД РФ</w:t>
      </w:r>
      <w:r w:rsidR="00013192">
        <w:rPr>
          <w:rFonts w:ascii="Times New Roman" w:eastAsia="Calibri" w:hAnsi="Times New Roman" w:cs="Times New Roman"/>
          <w:sz w:val="28"/>
          <w:szCs w:val="28"/>
        </w:rPr>
        <w:t xml:space="preserve"> и является дальнейшим развитием ПП-19 «Бизон»</w:t>
      </w:r>
      <w:r w:rsidR="00CD2BA6">
        <w:rPr>
          <w:rFonts w:ascii="Times New Roman" w:eastAsia="Calibri" w:hAnsi="Times New Roman" w:cs="Times New Roman"/>
          <w:sz w:val="28"/>
          <w:szCs w:val="28"/>
        </w:rPr>
        <w:t>.</w:t>
      </w:r>
      <w:r w:rsidR="00013192">
        <w:rPr>
          <w:rFonts w:ascii="Times New Roman" w:eastAsia="Calibri" w:hAnsi="Times New Roman" w:cs="Times New Roman"/>
          <w:sz w:val="28"/>
          <w:szCs w:val="28"/>
        </w:rPr>
        <w:t xml:space="preserve"> ПП-19-01 был разработан в 2004 года, а в 2008 был принят на вооружение.</w:t>
      </w:r>
      <w:r w:rsidR="00CD2BA6">
        <w:rPr>
          <w:rFonts w:ascii="Times New Roman" w:eastAsia="Calibri" w:hAnsi="Times New Roman" w:cs="Times New Roman"/>
          <w:sz w:val="28"/>
          <w:szCs w:val="28"/>
        </w:rPr>
        <w:t xml:space="preserve"> ПП имеет 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>планк</w:t>
      </w:r>
      <w:r w:rsidR="00CD2BA6">
        <w:rPr>
          <w:rFonts w:ascii="Times New Roman" w:eastAsia="Calibri" w:hAnsi="Times New Roman" w:cs="Times New Roman"/>
          <w:sz w:val="28"/>
          <w:szCs w:val="28"/>
        </w:rPr>
        <w:t>у</w:t>
      </w:r>
      <w:r w:rsidR="00CD2BA6" w:rsidRPr="00CD2B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2BA6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CD2BA6" w:rsidRPr="00CD2BA6">
        <w:rPr>
          <w:rFonts w:ascii="Times New Roman" w:eastAsia="Calibri" w:hAnsi="Times New Roman" w:cs="Times New Roman"/>
          <w:sz w:val="28"/>
          <w:szCs w:val="28"/>
        </w:rPr>
        <w:t>Пикатинни</w:t>
      </w:r>
      <w:proofErr w:type="spellEnd"/>
      <w:r w:rsidR="00CD2BA6">
        <w:rPr>
          <w:rFonts w:ascii="Times New Roman" w:eastAsia="Calibri" w:hAnsi="Times New Roman" w:cs="Times New Roman"/>
          <w:sz w:val="28"/>
          <w:szCs w:val="28"/>
        </w:rPr>
        <w:t xml:space="preserve">» и складной металлический приклад. </w:t>
      </w:r>
      <w:r w:rsidR="00013192">
        <w:rPr>
          <w:rFonts w:ascii="Times New Roman" w:eastAsia="Calibri" w:hAnsi="Times New Roman" w:cs="Times New Roman"/>
          <w:sz w:val="28"/>
          <w:szCs w:val="28"/>
        </w:rPr>
        <w:t>Есть две версии ПП-19-01 под названием исп. 10 «Витязь» и исп. 20 «Витязь-СН», где вторая более распространённая, и является модификацией первой.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96F1650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5B6E45F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1527E9C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00 </w:t>
            </w:r>
            <w:proofErr w:type="spellStart"/>
            <w:proofErr w:type="gram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  <w:bookmarkStart w:id="0" w:name="_GoBack"/>
        <w:bookmarkEnd w:id="0"/>
      </w:tr>
      <w:tr w:rsidR="00013192" w:rsidRPr="009B74C9" w14:paraId="64764A3F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37C5" w14:textId="242A82D4" w:rsidR="00013192" w:rsidRPr="009B74C9" w:rsidRDefault="00013192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75C2" w14:textId="131EE3A2" w:rsidR="00013192" w:rsidRDefault="0001319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1824415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 w:rsidR="00CD2BA6">
              <w:rPr>
                <w:rFonts w:ascii="Times New Roman" w:hAnsi="Times New Roman"/>
                <w:sz w:val="28"/>
                <w:szCs w:val="28"/>
              </w:rPr>
              <w:t>85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6F232AFF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CD2BA6">
              <w:rPr>
                <w:rFonts w:ascii="Times New Roman" w:hAnsi="Times New Roman"/>
                <w:sz w:val="28"/>
                <w:szCs w:val="28"/>
              </w:rPr>
              <w:t>98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6F2F2C5C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42BA37E8" w:rsidR="009B74C9" w:rsidRPr="009B74C9" w:rsidRDefault="00CD2BA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237</w:t>
            </w:r>
            <w:r w:rsidR="00EA4AFD">
              <w:rPr>
                <w:rFonts w:ascii="Times New Roman" w:hAnsi="Times New Roman"/>
                <w:sz w:val="28"/>
                <w:szCs w:val="28"/>
              </w:rPr>
              <w:t>,5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5D93556" w:rsidR="009B74C9" w:rsidRPr="009B74C9" w:rsidRDefault="00CD2BA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E0C0" w14:textId="77777777" w:rsidR="00B72451" w:rsidRDefault="00B72451" w:rsidP="00AC3742">
      <w:pPr>
        <w:spacing w:after="0" w:line="240" w:lineRule="auto"/>
      </w:pPr>
      <w:r>
        <w:separator/>
      </w:r>
    </w:p>
  </w:endnote>
  <w:endnote w:type="continuationSeparator" w:id="0">
    <w:p w14:paraId="57727A0D" w14:textId="77777777" w:rsidR="00B72451" w:rsidRDefault="00B7245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40A46" w14:textId="77777777" w:rsidR="00B72451" w:rsidRDefault="00B72451" w:rsidP="00AC3742">
      <w:pPr>
        <w:spacing w:after="0" w:line="240" w:lineRule="auto"/>
      </w:pPr>
      <w:r>
        <w:separator/>
      </w:r>
    </w:p>
  </w:footnote>
  <w:footnote w:type="continuationSeparator" w:id="0">
    <w:p w14:paraId="31AB744C" w14:textId="77777777" w:rsidR="00B72451" w:rsidRDefault="00B7245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13192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2451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D2BA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A222-25A3-4F72-B04D-B17FC663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36</cp:revision>
  <dcterms:created xsi:type="dcterms:W3CDTF">2023-06-01T14:25:00Z</dcterms:created>
  <dcterms:modified xsi:type="dcterms:W3CDTF">2024-07-09T10:47:00Z</dcterms:modified>
</cp:coreProperties>
</file>