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B01E5" w14:textId="688A4338" w:rsidR="008F1A2A" w:rsidRDefault="008F1A2A" w:rsidP="008F1A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F61E0E">
        <w:rPr>
          <w:rFonts w:ascii="Times New Roman" w:hAnsi="Times New Roman" w:cs="Times New Roman"/>
          <w:b/>
          <w:sz w:val="28"/>
          <w:szCs w:val="28"/>
        </w:rPr>
        <w:t xml:space="preserve">мм </w:t>
      </w:r>
      <w:r w:rsidR="00C711A4">
        <w:rPr>
          <w:rFonts w:ascii="Times New Roman" w:hAnsi="Times New Roman" w:cs="Times New Roman"/>
          <w:b/>
          <w:sz w:val="28"/>
          <w:szCs w:val="28"/>
        </w:rPr>
        <w:t>Самозарядный Пистолет Сердюкова СПС «Гюрза»</w:t>
      </w:r>
    </w:p>
    <w:p w14:paraId="61E4B91B" w14:textId="70BD563F" w:rsidR="008F1A2A" w:rsidRDefault="004B75A9" w:rsidP="008F1A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drawing>
          <wp:inline distT="0" distB="0" distL="0" distR="0" wp14:anchorId="2AA2B310" wp14:editId="0A851450">
            <wp:extent cx="2550903" cy="184150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move-bg.ai_1733664361267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7"/>
                    <a:stretch/>
                  </pic:blipFill>
                  <pic:spPr bwMode="auto">
                    <a:xfrm>
                      <a:off x="0" y="0"/>
                      <a:ext cx="2559502" cy="1847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E3806" w14:textId="7A7AF481" w:rsidR="008F1A2A" w:rsidRDefault="008F1A2A" w:rsidP="008F1A2A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1 – </w:t>
      </w:r>
      <w:r w:rsidR="00C711A4" w:rsidRPr="00C711A4">
        <w:rPr>
          <w:rFonts w:ascii="Times New Roman" w:hAnsi="Times New Roman" w:cs="Times New Roman"/>
          <w:bCs/>
          <w:i/>
          <w:iCs/>
          <w:sz w:val="24"/>
          <w:szCs w:val="24"/>
        </w:rPr>
        <w:t>СПС</w:t>
      </w:r>
      <w:r w:rsidR="00C711A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«Гюрза»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слева</w:t>
      </w:r>
    </w:p>
    <w:p w14:paraId="36D7F148" w14:textId="7C2D41CB" w:rsidR="008F1A2A" w:rsidRDefault="00D018CB" w:rsidP="008F1A2A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zh-CN"/>
        </w:rPr>
        <w:drawing>
          <wp:inline distT="0" distB="0" distL="0" distR="0" wp14:anchorId="6F42110A" wp14:editId="5644698D">
            <wp:extent cx="2609850" cy="18896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20845308_02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7" r="7968" b="12832"/>
                    <a:stretch/>
                  </pic:blipFill>
                  <pic:spPr bwMode="auto">
                    <a:xfrm>
                      <a:off x="0" y="0"/>
                      <a:ext cx="2625076" cy="1900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02C5A" w14:textId="60F34E27" w:rsidR="008F1A2A" w:rsidRDefault="008F1A2A" w:rsidP="008F1A2A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2 – </w:t>
      </w:r>
      <w:r w:rsidR="00C711A4">
        <w:rPr>
          <w:rFonts w:ascii="Times New Roman" w:hAnsi="Times New Roman" w:cs="Times New Roman"/>
          <w:bCs/>
          <w:i/>
          <w:iCs/>
          <w:sz w:val="24"/>
          <w:szCs w:val="24"/>
        </w:rPr>
        <w:t>СПС «Гюрза»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3FC24054" w14:textId="1F61FBA9" w:rsidR="008F1A2A" w:rsidRPr="00F61E0E" w:rsidRDefault="00C711A4" w:rsidP="008F1A2A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СПС «Гюрза» является некоторой модификацией СР-1 «Вектор», созданной </w:t>
      </w:r>
      <w:r w:rsidR="00D018CB">
        <w:rPr>
          <w:rFonts w:ascii="Times New Roman" w:hAnsi="Times New Roman" w:cs="Times New Roman"/>
          <w:bCs/>
          <w:sz w:val="28"/>
          <w:szCs w:val="28"/>
        </w:rPr>
        <w:t xml:space="preserve">в 2000 году </w:t>
      </w:r>
      <w:r>
        <w:rPr>
          <w:rFonts w:ascii="Times New Roman" w:hAnsi="Times New Roman" w:cs="Times New Roman"/>
          <w:bCs/>
          <w:sz w:val="28"/>
          <w:szCs w:val="28"/>
        </w:rPr>
        <w:t>с целью вооружения подразделений ВС и СВР РФ. Может быть также известным под индексом «Гранит»</w:t>
      </w:r>
      <w:r w:rsidR="00D018CB">
        <w:rPr>
          <w:rFonts w:ascii="Times New Roman" w:hAnsi="Times New Roman" w:cs="Times New Roman"/>
          <w:bCs/>
          <w:sz w:val="28"/>
          <w:szCs w:val="28"/>
        </w:rPr>
        <w:t>, что может быть его истинным индексом, а индекс «Гюрза» может обозначать экспортные варианты СР-1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D018CB">
        <w:rPr>
          <w:rFonts w:ascii="Times New Roman" w:hAnsi="Times New Roman" w:cs="Times New Roman"/>
          <w:bCs/>
          <w:sz w:val="28"/>
          <w:szCs w:val="28"/>
        </w:rPr>
        <w:t xml:space="preserve"> СПС от СР-1 о</w:t>
      </w:r>
      <w:r w:rsidR="00D018CB" w:rsidRPr="00D018CB">
        <w:rPr>
          <w:rFonts w:ascii="Times New Roman" w:hAnsi="Times New Roman" w:cs="Times New Roman"/>
          <w:bCs/>
          <w:sz w:val="28"/>
          <w:szCs w:val="28"/>
        </w:rPr>
        <w:t>тличается изменённо</w:t>
      </w:r>
      <w:r w:rsidR="00D018CB">
        <w:rPr>
          <w:rFonts w:ascii="Times New Roman" w:hAnsi="Times New Roman" w:cs="Times New Roman"/>
          <w:bCs/>
          <w:sz w:val="28"/>
          <w:szCs w:val="28"/>
        </w:rPr>
        <w:t>й формой пистолетной рукоятки, кнопочной защёлкой магазина, расположенной</w:t>
      </w:r>
      <w:r w:rsidR="00D018CB" w:rsidRPr="00D018CB">
        <w:rPr>
          <w:rFonts w:ascii="Times New Roman" w:hAnsi="Times New Roman" w:cs="Times New Roman"/>
          <w:bCs/>
          <w:sz w:val="28"/>
          <w:szCs w:val="28"/>
        </w:rPr>
        <w:t xml:space="preserve"> с правой стороны, вместо двухсторонней у СР-1. </w:t>
      </w:r>
      <w:r w:rsidR="00D018CB">
        <w:rPr>
          <w:rFonts w:ascii="Times New Roman" w:hAnsi="Times New Roman" w:cs="Times New Roman"/>
          <w:bCs/>
          <w:sz w:val="28"/>
          <w:szCs w:val="28"/>
        </w:rPr>
        <w:t>Также и</w:t>
      </w:r>
      <w:r w:rsidR="00D018CB" w:rsidRPr="00D018CB">
        <w:rPr>
          <w:rFonts w:ascii="Times New Roman" w:hAnsi="Times New Roman" w:cs="Times New Roman"/>
          <w:bCs/>
          <w:sz w:val="28"/>
          <w:szCs w:val="28"/>
        </w:rPr>
        <w:t>зменена форма целика.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8F1A2A" w14:paraId="70B6FC02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A2AA2DF" w14:textId="77777777" w:rsidR="008F1A2A" w:rsidRDefault="008F1A2A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8F1A2A" w14:paraId="41EE5771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EBF01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260F5" w14:textId="5A438531" w:rsidR="008F1A2A" w:rsidRDefault="008F1A2A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 w:rsidR="00F61E0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8F1A2A" w14:paraId="2E1FE267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D6BFB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473EC" w14:textId="384CB818" w:rsidR="008F1A2A" w:rsidRDefault="00F61E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патр.</w:t>
            </w:r>
          </w:p>
        </w:tc>
      </w:tr>
      <w:tr w:rsidR="008F1A2A" w14:paraId="1AC3403C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D4FB4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76E68" w14:textId="28DA501A" w:rsidR="008F1A2A" w:rsidRDefault="00F61E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>0 м</w:t>
            </w:r>
          </w:p>
        </w:tc>
      </w:tr>
      <w:tr w:rsidR="008F1A2A" w14:paraId="4F2192D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3F6F8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66947" w14:textId="25BD699B" w:rsidR="008F1A2A" w:rsidRDefault="00871E7B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>0 м/с</w:t>
            </w:r>
          </w:p>
        </w:tc>
      </w:tr>
      <w:tr w:rsidR="008F1A2A" w14:paraId="1483DDFC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A6DCF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39123" w14:textId="20F4FD65" w:rsidR="008F1A2A" w:rsidRDefault="00871E7B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8F1A2A" w14:paraId="5E4F297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7C01A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157B9" w14:textId="603A48D9" w:rsidR="008F1A2A" w:rsidRDefault="00871E7B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F1A2A" w14:paraId="44676577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6FBEC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B54F8" w14:textId="4F198CDA" w:rsidR="008F1A2A" w:rsidRDefault="00871E7B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F1A2A" w14:paraId="5F427DFE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C68FC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ширина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474D2" w14:textId="786A4EE6" w:rsidR="008F1A2A" w:rsidRDefault="00F61E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F1A2A" w14:paraId="6243378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87415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A184E" w14:textId="5F310689" w:rsidR="008F1A2A" w:rsidRDefault="0076244A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bookmarkStart w:id="0" w:name="_GoBack"/>
            <w:bookmarkEnd w:id="0"/>
            <w:r w:rsidR="00F61E0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F1A2A" w14:paraId="1FF331B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65C62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FEBB" w14:textId="1E19C995" w:rsidR="008F1A2A" w:rsidRDefault="00F61E0E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92489">
              <w:rPr>
                <w:rFonts w:ascii="Times New Roman" w:hAnsi="Times New Roman" w:cs="Times New Roman"/>
                <w:sz w:val="28"/>
                <w:szCs w:val="28"/>
              </w:rPr>
              <w:t>тдача при коротком ходе ствола</w:t>
            </w:r>
          </w:p>
        </w:tc>
      </w:tr>
    </w:tbl>
    <w:p w14:paraId="53130EFD" w14:textId="77777777" w:rsidR="00B31AE8" w:rsidRPr="008F1A2A" w:rsidRDefault="00B31AE8" w:rsidP="008F1A2A"/>
    <w:sectPr w:rsidR="00B31AE8" w:rsidRPr="008F1A2A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B117C" w14:textId="77777777" w:rsidR="00CC4503" w:rsidRDefault="00CC4503" w:rsidP="00AC3742">
      <w:pPr>
        <w:spacing w:after="0" w:line="240" w:lineRule="auto"/>
      </w:pPr>
      <w:r>
        <w:separator/>
      </w:r>
    </w:p>
  </w:endnote>
  <w:endnote w:type="continuationSeparator" w:id="0">
    <w:p w14:paraId="77252F7B" w14:textId="77777777" w:rsidR="00CC4503" w:rsidRDefault="00CC4503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98229" w14:textId="77777777" w:rsidR="00CC4503" w:rsidRDefault="00CC4503" w:rsidP="00AC3742">
      <w:pPr>
        <w:spacing w:after="0" w:line="240" w:lineRule="auto"/>
      </w:pPr>
      <w:r>
        <w:separator/>
      </w:r>
    </w:p>
  </w:footnote>
  <w:footnote w:type="continuationSeparator" w:id="0">
    <w:p w14:paraId="55E6EF5F" w14:textId="77777777" w:rsidR="00CC4503" w:rsidRDefault="00CC4503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«БрГТУ»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1765D"/>
    <w:rsid w:val="000464BA"/>
    <w:rsid w:val="0006155B"/>
    <w:rsid w:val="0006403E"/>
    <w:rsid w:val="000753A9"/>
    <w:rsid w:val="0007550C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4BF1"/>
    <w:rsid w:val="00246515"/>
    <w:rsid w:val="002708AD"/>
    <w:rsid w:val="00274351"/>
    <w:rsid w:val="002802FF"/>
    <w:rsid w:val="0028097E"/>
    <w:rsid w:val="0028102F"/>
    <w:rsid w:val="00281AD3"/>
    <w:rsid w:val="00296CFB"/>
    <w:rsid w:val="002E201B"/>
    <w:rsid w:val="002F05D9"/>
    <w:rsid w:val="00312EAB"/>
    <w:rsid w:val="003146FF"/>
    <w:rsid w:val="00322C91"/>
    <w:rsid w:val="00324F06"/>
    <w:rsid w:val="0033134E"/>
    <w:rsid w:val="00357973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B75A9"/>
    <w:rsid w:val="004C4D7B"/>
    <w:rsid w:val="004D23F0"/>
    <w:rsid w:val="004D3E87"/>
    <w:rsid w:val="004E0654"/>
    <w:rsid w:val="004F1887"/>
    <w:rsid w:val="00501388"/>
    <w:rsid w:val="005329D3"/>
    <w:rsid w:val="00544270"/>
    <w:rsid w:val="00545D9F"/>
    <w:rsid w:val="00565EA9"/>
    <w:rsid w:val="005741CF"/>
    <w:rsid w:val="00576C71"/>
    <w:rsid w:val="005978E9"/>
    <w:rsid w:val="005E094D"/>
    <w:rsid w:val="005E3B4E"/>
    <w:rsid w:val="0060540D"/>
    <w:rsid w:val="006110DA"/>
    <w:rsid w:val="00633C0C"/>
    <w:rsid w:val="0065288B"/>
    <w:rsid w:val="00657F30"/>
    <w:rsid w:val="006739FC"/>
    <w:rsid w:val="006A5D84"/>
    <w:rsid w:val="006E077E"/>
    <w:rsid w:val="0071026C"/>
    <w:rsid w:val="00727397"/>
    <w:rsid w:val="00727B0C"/>
    <w:rsid w:val="00741B15"/>
    <w:rsid w:val="00746B32"/>
    <w:rsid w:val="0076244A"/>
    <w:rsid w:val="007701C6"/>
    <w:rsid w:val="0077130D"/>
    <w:rsid w:val="00777D5E"/>
    <w:rsid w:val="00780B55"/>
    <w:rsid w:val="0079054E"/>
    <w:rsid w:val="0079700C"/>
    <w:rsid w:val="007C4701"/>
    <w:rsid w:val="007E4D32"/>
    <w:rsid w:val="007F35D2"/>
    <w:rsid w:val="00800C6C"/>
    <w:rsid w:val="00846946"/>
    <w:rsid w:val="00871E7B"/>
    <w:rsid w:val="0087564E"/>
    <w:rsid w:val="008F1A2A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2A01"/>
    <w:rsid w:val="00BB53E3"/>
    <w:rsid w:val="00BC7D2C"/>
    <w:rsid w:val="00BF5DF7"/>
    <w:rsid w:val="00C0552C"/>
    <w:rsid w:val="00C3446F"/>
    <w:rsid w:val="00C422A5"/>
    <w:rsid w:val="00C711A4"/>
    <w:rsid w:val="00C77630"/>
    <w:rsid w:val="00C94A71"/>
    <w:rsid w:val="00C96927"/>
    <w:rsid w:val="00C97FEA"/>
    <w:rsid w:val="00CC0121"/>
    <w:rsid w:val="00CC4503"/>
    <w:rsid w:val="00CE0F6F"/>
    <w:rsid w:val="00D018CB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17581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EF1B69"/>
    <w:rsid w:val="00F12FA8"/>
    <w:rsid w:val="00F4210C"/>
    <w:rsid w:val="00F61E0E"/>
    <w:rsid w:val="00F76B50"/>
    <w:rsid w:val="00F77EBC"/>
    <w:rsid w:val="00F90399"/>
    <w:rsid w:val="00F92E02"/>
    <w:rsid w:val="00F93CC0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A01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9A346-F5E1-4916-84F3-E509417D6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51</cp:revision>
  <dcterms:created xsi:type="dcterms:W3CDTF">2023-06-01T14:25:00Z</dcterms:created>
  <dcterms:modified xsi:type="dcterms:W3CDTF">2024-12-08T13:30:00Z</dcterms:modified>
</cp:coreProperties>
</file>