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B73D7A6" w14:textId="77777777" w:rsidR="00584C59" w:rsidRDefault="00584C59" w:rsidP="00584C5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9 мм Винтовка Снайперская Специальная Модернизированная </w:t>
      </w:r>
    </w:p>
    <w:p w14:paraId="6624C2B6" w14:textId="77777777" w:rsidR="00584C59" w:rsidRDefault="00584C59" w:rsidP="00584C5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ВССМ «Винторез»</w:t>
      </w:r>
    </w:p>
    <w:p w14:paraId="2B4E9DEE" w14:textId="77777777" w:rsidR="00584C59" w:rsidRDefault="00584C59" w:rsidP="00584C5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16B30">
        <w:rPr>
          <w:rFonts w:ascii="Times New Roman" w:hAnsi="Times New Roman" w:cs="Times New Roman"/>
          <w:b/>
          <w:bCs/>
          <w:noProof/>
          <w:sz w:val="28"/>
          <w:szCs w:val="28"/>
          <w:lang w:eastAsia="zh-CN"/>
        </w:rPr>
        <w:drawing>
          <wp:inline distT="0" distB="0" distL="0" distR="0" wp14:anchorId="4993F684" wp14:editId="4C65073E">
            <wp:extent cx="5702032" cy="135967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-1616" b="-483"/>
                    <a:stretch/>
                  </pic:blipFill>
                  <pic:spPr bwMode="auto">
                    <a:xfrm>
                      <a:off x="0" y="0"/>
                      <a:ext cx="5739575" cy="1368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0D76D3" w14:textId="77777777" w:rsidR="00584C59" w:rsidRDefault="00584C59" w:rsidP="00584C59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Рисунок 1 – ВССМ «Винторез» вид слева</w:t>
      </w:r>
    </w:p>
    <w:p w14:paraId="59943B71" w14:textId="77777777" w:rsidR="00584C59" w:rsidRDefault="00584C59" w:rsidP="00584C59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E16B30">
        <w:rPr>
          <w:rFonts w:ascii="Times New Roman" w:hAnsi="Times New Roman" w:cs="Times New Roman"/>
          <w:i/>
          <w:iCs/>
          <w:noProof/>
          <w:sz w:val="24"/>
          <w:szCs w:val="24"/>
          <w:lang w:eastAsia="zh-CN"/>
        </w:rPr>
        <w:drawing>
          <wp:inline distT="0" distB="0" distL="0" distR="0" wp14:anchorId="5AD3B595" wp14:editId="06E9E9BA">
            <wp:extent cx="5507573" cy="238517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2381" b="93723" l="3684" r="97844">
                                  <a14:foregroundMark x1="6649" y1="47186" x2="8625" y2="48918"/>
                                  <a14:foregroundMark x1="15184" y1="40043" x2="17700" y2="39394"/>
                                  <a14:foregroundMark x1="3684" y1="45887" x2="4313" y2="45671"/>
                                  <a14:foregroundMark x1="31806" y1="19481" x2="35130" y2="19481"/>
                                  <a14:foregroundMark x1="29650" y1="18615" x2="29739" y2="23160"/>
                                  <a14:foregroundMark x1="29111" y1="19481" x2="29380" y2="22944"/>
                                  <a14:foregroundMark x1="29200" y1="17316" x2="29739" y2="20779"/>
                                  <a14:foregroundMark x1="34861" y1="15152" x2="47709" y2="12771"/>
                                  <a14:foregroundMark x1="40881" y1="13203" x2="43486" y2="12554"/>
                                  <a14:foregroundMark x1="47529" y1="2597" x2="52111" y2="11905"/>
                                  <a14:foregroundMark x1="51662" y1="79221" x2="49326" y2="54113"/>
                                  <a14:foregroundMark x1="75112" y1="59091" x2="77538" y2="93939"/>
                                  <a14:foregroundMark x1="71518" y1="47186" x2="72237" y2="49351"/>
                                  <a14:foregroundMark x1="70171" y1="47186" x2="71249" y2="52381"/>
                                  <a14:foregroundMark x1="70979" y1="51948" x2="72058" y2="59307"/>
                                  <a14:foregroundMark x1="70350" y1="46537" x2="72507" y2="45887"/>
                                  <a14:foregroundMark x1="72597" y1="41558" x2="73495" y2="46104"/>
                                  <a14:foregroundMark x1="87871" y1="32684" x2="97394" y2="31602"/>
                                  <a14:foregroundMark x1="96855" y1="23377" x2="96676" y2="27056"/>
                                  <a14:foregroundMark x1="94250" y1="26623" x2="95238" y2="25974"/>
                                  <a14:foregroundMark x1="73046" y1="29654" x2="92902" y2="28139"/>
                                  <a14:foregroundMark x1="92902" y1="28139" x2="84187" y2="29004"/>
                                  <a14:foregroundMark x1="82659" y1="28788" x2="94250" y2="27273"/>
                                  <a14:foregroundMark x1="83019" y1="28571" x2="95777" y2="26407"/>
                                  <a14:foregroundMark x1="87421" y1="28355" x2="92722" y2="27706"/>
                                  <a14:foregroundMark x1="87960" y1="28139" x2="92183" y2="27489"/>
                                  <a14:foregroundMark x1="87601" y1="26840" x2="87601" y2="26840"/>
                                  <a14:foregroundMark x1="87421" y1="27489" x2="90836" y2="26407"/>
                                  <a14:foregroundMark x1="77808" y1="29004" x2="84456" y2="27706"/>
                                  <a14:foregroundMark x1="96137" y1="22294" x2="96586" y2="25758"/>
                                  <a14:foregroundMark x1="96047" y1="21861" x2="97844" y2="23593"/>
                                  <a14:foregroundMark x1="34681" y1="17316" x2="42498" y2="12121"/>
                                  <a14:foregroundMark x1="42498" y1="12121" x2="45912" y2="12121"/>
                                  <a14:foregroundMark x1="28751" y1="19264" x2="29380" y2="27273"/>
                                  <a14:foregroundMark x1="41509" y1="53896" x2="48518" y2="53896"/>
                                  <a14:foregroundMark x1="42138" y1="54329" x2="48428" y2="53030"/>
                                  <a14:foregroundMark x1="42138" y1="53680" x2="47350" y2="52165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t="-2505" b="-1843"/>
                    <a:stretch/>
                  </pic:blipFill>
                  <pic:spPr bwMode="auto">
                    <a:xfrm>
                      <a:off x="0" y="0"/>
                      <a:ext cx="5533062" cy="2396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B94023" w14:textId="77777777" w:rsidR="00584C59" w:rsidRPr="00E16B30" w:rsidRDefault="00584C59" w:rsidP="00584C59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Рисунок 2 – ВССМ «Винторез» с прицелом 1П86 и сошками вид справа</w:t>
      </w:r>
    </w:p>
    <w:p w14:paraId="2BDE4047" w14:textId="77777777" w:rsidR="00584C59" w:rsidRPr="00BF5DF7" w:rsidRDefault="00584C59" w:rsidP="00584C5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ВССМ это модернизация винтовки ВСС «Винторез», разработанная </w:t>
      </w:r>
      <w:r w:rsidRPr="00BF5DF7">
        <w:rPr>
          <w:rFonts w:ascii="Times New Roman" w:hAnsi="Times New Roman" w:cs="Times New Roman"/>
          <w:sz w:val="28"/>
          <w:szCs w:val="28"/>
        </w:rPr>
        <w:t>ЦНИИТОЧМАШ</w:t>
      </w:r>
      <w:r>
        <w:rPr>
          <w:rFonts w:ascii="Times New Roman" w:hAnsi="Times New Roman" w:cs="Times New Roman"/>
          <w:sz w:val="28"/>
          <w:szCs w:val="28"/>
        </w:rPr>
        <w:t xml:space="preserve">. Впервые официально представлена в 2021 году, а разрабатывалась предположительно с 2010 года. В ходе модернизации были внесены следующие изменения: приклад с регулируемым затыльником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подщёчником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убрано крепление «Ласточкин хвост», однако поставлены крепления «планка </w:t>
      </w:r>
      <w:proofErr w:type="spellStart"/>
      <w:r>
        <w:rPr>
          <w:rFonts w:ascii="Times New Roman" w:hAnsi="Times New Roman" w:cs="Times New Roman"/>
          <w:sz w:val="28"/>
          <w:szCs w:val="28"/>
        </w:rPr>
        <w:t>Пикатинни</w:t>
      </w:r>
      <w:proofErr w:type="spellEnd"/>
      <w:r>
        <w:rPr>
          <w:rFonts w:ascii="Times New Roman" w:hAnsi="Times New Roman" w:cs="Times New Roman"/>
          <w:sz w:val="28"/>
          <w:szCs w:val="28"/>
        </w:rPr>
        <w:t>», расположенные на крышке ствольной коробки и на штатном глушителе, магазин на 30 патронов. Вес винтовки удалось снизить, благодаря использованию новых материалов, состав которых засекречен. Штатным прицелом является прицел переменной кратности (1х – 4х) 1П86.</w:t>
      </w:r>
    </w:p>
    <w:tbl>
      <w:tblPr>
        <w:tblStyle w:val="a5"/>
        <w:tblW w:w="9622" w:type="dxa"/>
        <w:tblLook w:val="04A0" w:firstRow="1" w:lastRow="0" w:firstColumn="1" w:lastColumn="0" w:noHBand="0" w:noVBand="1"/>
      </w:tblPr>
      <w:tblGrid>
        <w:gridCol w:w="6232"/>
        <w:gridCol w:w="3390"/>
      </w:tblGrid>
      <w:tr w:rsidR="00584C59" w14:paraId="359CE5CB" w14:textId="77777777" w:rsidTr="009B2608">
        <w:tc>
          <w:tcPr>
            <w:tcW w:w="9622" w:type="dxa"/>
            <w:gridSpan w:val="2"/>
            <w:tcBorders>
              <w:bottom w:val="double" w:sz="4" w:space="0" w:color="auto"/>
            </w:tcBorders>
            <w:vAlign w:val="center"/>
          </w:tcPr>
          <w:p w14:paraId="0854BB2A" w14:textId="77777777" w:rsidR="00584C59" w:rsidRDefault="00584C59" w:rsidP="009B260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584C59" w14:paraId="60538AC7" w14:textId="77777777" w:rsidTr="009B2608">
        <w:tc>
          <w:tcPr>
            <w:tcW w:w="6232" w:type="dxa"/>
            <w:tcBorders>
              <w:top w:val="double" w:sz="4" w:space="0" w:color="auto"/>
            </w:tcBorders>
            <w:vAlign w:val="center"/>
          </w:tcPr>
          <w:p w14:paraId="5F2864AD" w14:textId="77777777" w:rsidR="00584C59" w:rsidRDefault="00584C59" w:rsidP="009B260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Патрон</w:t>
            </w:r>
          </w:p>
        </w:tc>
        <w:tc>
          <w:tcPr>
            <w:tcW w:w="3390" w:type="dxa"/>
            <w:tcBorders>
              <w:top w:val="double" w:sz="4" w:space="0" w:color="auto"/>
            </w:tcBorders>
            <w:vAlign w:val="center"/>
          </w:tcPr>
          <w:p w14:paraId="2BAB2913" w14:textId="77777777" w:rsidR="00584C59" w:rsidRDefault="00584C59" w:rsidP="009B260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9х39</w:t>
            </w:r>
          </w:p>
        </w:tc>
      </w:tr>
      <w:tr w:rsidR="00584C59" w14:paraId="45636F3C" w14:textId="77777777" w:rsidTr="009B2608">
        <w:tc>
          <w:tcPr>
            <w:tcW w:w="6232" w:type="dxa"/>
            <w:vAlign w:val="center"/>
          </w:tcPr>
          <w:p w14:paraId="7FFFDC11" w14:textId="77777777" w:rsidR="00584C59" w:rsidRDefault="00584C59" w:rsidP="009B260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390" w:type="dxa"/>
            <w:vAlign w:val="center"/>
          </w:tcPr>
          <w:p w14:paraId="15AA67F9" w14:textId="77777777" w:rsidR="00584C59" w:rsidRDefault="00584C59" w:rsidP="009B260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 / 20 / 30 патрон</w:t>
            </w:r>
          </w:p>
        </w:tc>
      </w:tr>
      <w:tr w:rsidR="00584C59" w14:paraId="0FF75F15" w14:textId="77777777" w:rsidTr="009B2608">
        <w:tc>
          <w:tcPr>
            <w:tcW w:w="6232" w:type="dxa"/>
            <w:vAlign w:val="center"/>
          </w:tcPr>
          <w:p w14:paraId="12AF17FB" w14:textId="77777777" w:rsidR="00584C59" w:rsidRDefault="00584C59" w:rsidP="009B260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Темп стрельбы</w:t>
            </w:r>
          </w:p>
        </w:tc>
        <w:tc>
          <w:tcPr>
            <w:tcW w:w="3390" w:type="dxa"/>
            <w:vAlign w:val="center"/>
          </w:tcPr>
          <w:p w14:paraId="6237C116" w14:textId="77777777" w:rsidR="00584C59" w:rsidRDefault="00584C59" w:rsidP="009B260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900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выстр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/мин</w:t>
            </w:r>
          </w:p>
        </w:tc>
      </w:tr>
      <w:tr w:rsidR="00584C59" w14:paraId="3F290E34" w14:textId="77777777" w:rsidTr="009B2608">
        <w:tc>
          <w:tcPr>
            <w:tcW w:w="6232" w:type="dxa"/>
            <w:vAlign w:val="center"/>
          </w:tcPr>
          <w:p w14:paraId="2007664C" w14:textId="77777777" w:rsidR="00584C59" w:rsidRDefault="00584C59" w:rsidP="009B260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390" w:type="dxa"/>
            <w:vAlign w:val="center"/>
          </w:tcPr>
          <w:p w14:paraId="56EC37E4" w14:textId="77777777" w:rsidR="00584C59" w:rsidRDefault="00584C59" w:rsidP="009B260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290 м/с</w:t>
            </w:r>
          </w:p>
        </w:tc>
      </w:tr>
      <w:tr w:rsidR="00584C59" w14:paraId="577D9947" w14:textId="77777777" w:rsidTr="009B2608">
        <w:tc>
          <w:tcPr>
            <w:tcW w:w="6232" w:type="dxa"/>
            <w:vAlign w:val="center"/>
          </w:tcPr>
          <w:p w14:paraId="2512BBB5" w14:textId="77777777" w:rsidR="00584C59" w:rsidRDefault="00584C59" w:rsidP="009B260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Прицельная дальность </w:t>
            </w:r>
          </w:p>
        </w:tc>
        <w:tc>
          <w:tcPr>
            <w:tcW w:w="3390" w:type="dxa"/>
            <w:vAlign w:val="center"/>
          </w:tcPr>
          <w:p w14:paraId="5AB7C7EC" w14:textId="77777777" w:rsidR="00584C59" w:rsidRDefault="00584C59" w:rsidP="009B260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400 м.</w:t>
            </w:r>
          </w:p>
        </w:tc>
      </w:tr>
      <w:tr w:rsidR="00584C59" w14:paraId="041F8DEA" w14:textId="77777777" w:rsidTr="009B2608">
        <w:tc>
          <w:tcPr>
            <w:tcW w:w="6232" w:type="dxa"/>
            <w:vAlign w:val="center"/>
          </w:tcPr>
          <w:p w14:paraId="086E0BE4" w14:textId="77777777" w:rsidR="00584C59" w:rsidRDefault="00584C59" w:rsidP="009B260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автоматики</w:t>
            </w:r>
          </w:p>
        </w:tc>
        <w:tc>
          <w:tcPr>
            <w:tcW w:w="3390" w:type="dxa"/>
            <w:vAlign w:val="center"/>
          </w:tcPr>
          <w:p w14:paraId="00CAEE2B" w14:textId="77777777" w:rsidR="00584C59" w:rsidRDefault="00584C59" w:rsidP="009B260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6545E">
              <w:rPr>
                <w:rFonts w:ascii="Times New Roman" w:hAnsi="Times New Roman" w:cs="Times New Roman"/>
                <w:sz w:val="28"/>
                <w:szCs w:val="28"/>
              </w:rPr>
              <w:t>отвод пороховых газов, поворотный затвор</w:t>
            </w:r>
          </w:p>
        </w:tc>
      </w:tr>
    </w:tbl>
    <w:p w14:paraId="50EDE721" w14:textId="51C8C9EF" w:rsidR="00222A13" w:rsidRPr="00584C59" w:rsidRDefault="00222A13" w:rsidP="00584C59">
      <w:bookmarkStart w:id="0" w:name="_GoBack"/>
      <w:bookmarkEnd w:id="0"/>
    </w:p>
    <w:sectPr w:rsidR="00222A13" w:rsidRPr="00584C59" w:rsidSect="007F35D2">
      <w:headerReference w:type="default" r:id="rId11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225A322" w14:textId="77777777" w:rsidR="000B668F" w:rsidRDefault="000B668F" w:rsidP="00AC3742">
      <w:pPr>
        <w:spacing w:after="0" w:line="240" w:lineRule="auto"/>
      </w:pPr>
      <w:r>
        <w:separator/>
      </w:r>
    </w:p>
  </w:endnote>
  <w:endnote w:type="continuationSeparator" w:id="0">
    <w:p w14:paraId="1559D592" w14:textId="77777777" w:rsidR="000B668F" w:rsidRDefault="000B668F" w:rsidP="00AC37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E75116E" w14:textId="77777777" w:rsidR="000B668F" w:rsidRDefault="000B668F" w:rsidP="00AC3742">
      <w:pPr>
        <w:spacing w:after="0" w:line="240" w:lineRule="auto"/>
      </w:pPr>
      <w:r>
        <w:separator/>
      </w:r>
    </w:p>
  </w:footnote>
  <w:footnote w:type="continuationSeparator" w:id="0">
    <w:p w14:paraId="7436B7AB" w14:textId="77777777" w:rsidR="000B668F" w:rsidRDefault="000B668F" w:rsidP="00AC37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E3ED02" w14:textId="53461B75" w:rsidR="003F2083" w:rsidRPr="00DC0929" w:rsidRDefault="003F2083" w:rsidP="00AC3742">
    <w:pPr>
      <w:pStyle w:val="a6"/>
      <w:jc w:val="center"/>
      <w:rPr>
        <w:rFonts w:ascii="Times New Roman" w:hAnsi="Times New Roman" w:cs="Times New Roman"/>
        <w:sz w:val="36"/>
      </w:rPr>
    </w:pPr>
    <w:r>
      <w:rPr>
        <w:noProof/>
        <w:lang w:eastAsia="zh-CN"/>
      </w:rPr>
      <w:drawing>
        <wp:anchor distT="0" distB="0" distL="114300" distR="114300" simplePos="0" relativeHeight="251661312" behindDoc="1" locked="0" layoutInCell="1" allowOverlap="1" wp14:anchorId="529A8EF9" wp14:editId="7BA1F0A3">
          <wp:simplePos x="0" y="0"/>
          <wp:positionH relativeFrom="column">
            <wp:posOffset>929005</wp:posOffset>
          </wp:positionH>
          <wp:positionV relativeFrom="paragraph">
            <wp:posOffset>-177165</wp:posOffset>
          </wp:positionV>
          <wp:extent cx="471682" cy="471682"/>
          <wp:effectExtent l="0" t="0" r="0" b="5080"/>
          <wp:wrapNone/>
          <wp:docPr id="4" name="Рисунок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ackgroundRemoval t="4912" b="98703" l="9917" r="89991">
                                <a14:foregroundMark x1="83225" y1="4912" x2="84059" y2="15941"/>
                                <a14:foregroundMark x1="48471" y1="90176" x2="49490" y2="98703"/>
                                <a14:foregroundMark x1="38647" y1="67285" x2="38647" y2="71640"/>
                                <a14:foregroundMark x1="27340" y1="68582" x2="28638" y2="71918"/>
                              </a14:backgroundRemoval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1682" cy="47168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C0929">
      <w:rPr>
        <w:rFonts w:ascii="Times New Roman" w:hAnsi="Times New Roman" w:cs="Times New Roman"/>
        <w:noProof/>
        <w:lang w:eastAsia="zh-CN"/>
      </w:rPr>
      <w:drawing>
        <wp:anchor distT="0" distB="0" distL="114300" distR="114300" simplePos="0" relativeHeight="251658240" behindDoc="1" locked="0" layoutInCell="1" allowOverlap="1" wp14:anchorId="43419287" wp14:editId="078130B4">
          <wp:simplePos x="0" y="0"/>
          <wp:positionH relativeFrom="margin">
            <wp:posOffset>4813271</wp:posOffset>
          </wp:positionH>
          <wp:positionV relativeFrom="paragraph">
            <wp:posOffset>-189880</wp:posOffset>
          </wp:positionV>
          <wp:extent cx="477959" cy="502920"/>
          <wp:effectExtent l="0" t="0" r="0" b="0"/>
          <wp:wrapNone/>
          <wp:docPr id="3080" name="Рисунок 10" descr="6 БрДТУ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80" name="Рисунок 10" descr="6 БрДТУ"/>
                  <pic:cNvPicPr>
                    <a:picLocks noChangeAspect="1"/>
                  </pic:cNvPicPr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7959" cy="5029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C0929">
      <w:rPr>
        <w:rFonts w:ascii="Times New Roman" w:hAnsi="Times New Roman" w:cs="Times New Roman"/>
        <w:sz w:val="36"/>
      </w:rPr>
      <w:t>УО «</w:t>
    </w:r>
    <w:proofErr w:type="spellStart"/>
    <w:r w:rsidRPr="00DC0929">
      <w:rPr>
        <w:rFonts w:ascii="Times New Roman" w:hAnsi="Times New Roman" w:cs="Times New Roman"/>
        <w:sz w:val="36"/>
      </w:rPr>
      <w:t>БрГТУ</w:t>
    </w:r>
    <w:proofErr w:type="spellEnd"/>
    <w:r w:rsidRPr="00DC0929">
      <w:rPr>
        <w:rFonts w:ascii="Times New Roman" w:hAnsi="Times New Roman" w:cs="Times New Roman"/>
        <w:sz w:val="36"/>
      </w:rPr>
      <w:t>» военная кафедра</w:t>
    </w:r>
  </w:p>
  <w:p w14:paraId="171CB2DC" w14:textId="13F22F07" w:rsidR="003F2083" w:rsidRPr="00DC0929" w:rsidRDefault="003F2083">
    <w:pPr>
      <w:pStyle w:val="a6"/>
      <w:rPr>
        <w:rFonts w:ascii="Times New Roman" w:hAnsi="Times New Roman" w:cs="Times New Roman"/>
      </w:rPr>
    </w:pPr>
    <w:r w:rsidRPr="00DC0929">
      <w:rPr>
        <w:rFonts w:ascii="Times New Roman" w:hAnsi="Times New Roman" w:cs="Times New Roman"/>
        <w:noProof/>
        <w:sz w:val="28"/>
        <w:szCs w:val="28"/>
        <w:lang w:eastAsia="zh-CN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6684D24" wp14:editId="3A9BD694">
              <wp:simplePos x="0" y="0"/>
              <wp:positionH relativeFrom="margin">
                <wp:posOffset>-171450</wp:posOffset>
              </wp:positionH>
              <wp:positionV relativeFrom="paragraph">
                <wp:posOffset>129540</wp:posOffset>
              </wp:positionV>
              <wp:extent cx="6431280" cy="9255760"/>
              <wp:effectExtent l="0" t="0" r="26670" b="21590"/>
              <wp:wrapNone/>
              <wp:docPr id="1" name="Прямоугольник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31280" cy="9255760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rect w14:anchorId="6250CE38" id="Прямоугольник 1" o:spid="_x0000_s1026" style="position:absolute;margin-left:-13.5pt;margin-top:10.2pt;width:506.4pt;height:728.8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" filled="f" strokecolor="black [3213]" strokeweight="1pt">
              <w10:wrap anchorx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D1D6B"/>
    <w:multiLevelType w:val="hybridMultilevel"/>
    <w:tmpl w:val="7520EC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191462"/>
    <w:multiLevelType w:val="hybridMultilevel"/>
    <w:tmpl w:val="D92E5E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B43F9C"/>
    <w:multiLevelType w:val="hybridMultilevel"/>
    <w:tmpl w:val="2DDE12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1AD3"/>
    <w:rsid w:val="000464BA"/>
    <w:rsid w:val="0006155B"/>
    <w:rsid w:val="0006403E"/>
    <w:rsid w:val="000753A9"/>
    <w:rsid w:val="00083FDF"/>
    <w:rsid w:val="000A44F6"/>
    <w:rsid w:val="000B668F"/>
    <w:rsid w:val="000C2794"/>
    <w:rsid w:val="000D0AFE"/>
    <w:rsid w:val="000F284E"/>
    <w:rsid w:val="00101514"/>
    <w:rsid w:val="00121919"/>
    <w:rsid w:val="00153349"/>
    <w:rsid w:val="00174AD2"/>
    <w:rsid w:val="00176A93"/>
    <w:rsid w:val="0018097B"/>
    <w:rsid w:val="001965CD"/>
    <w:rsid w:val="001A07AA"/>
    <w:rsid w:val="001B6818"/>
    <w:rsid w:val="00222A13"/>
    <w:rsid w:val="00246515"/>
    <w:rsid w:val="00274351"/>
    <w:rsid w:val="002802FF"/>
    <w:rsid w:val="0028097E"/>
    <w:rsid w:val="00281AD3"/>
    <w:rsid w:val="002E201B"/>
    <w:rsid w:val="00312EAB"/>
    <w:rsid w:val="003146FF"/>
    <w:rsid w:val="00322C91"/>
    <w:rsid w:val="0033134E"/>
    <w:rsid w:val="00357973"/>
    <w:rsid w:val="00381140"/>
    <w:rsid w:val="00393E5B"/>
    <w:rsid w:val="003C245B"/>
    <w:rsid w:val="003E5DC5"/>
    <w:rsid w:val="003F207E"/>
    <w:rsid w:val="003F2083"/>
    <w:rsid w:val="0046373C"/>
    <w:rsid w:val="004655C5"/>
    <w:rsid w:val="004B6A5E"/>
    <w:rsid w:val="004C4D7B"/>
    <w:rsid w:val="004D23F0"/>
    <w:rsid w:val="004D3E87"/>
    <w:rsid w:val="004E0654"/>
    <w:rsid w:val="005329D3"/>
    <w:rsid w:val="00536CA1"/>
    <w:rsid w:val="00544270"/>
    <w:rsid w:val="00565EA9"/>
    <w:rsid w:val="005741CF"/>
    <w:rsid w:val="00584C59"/>
    <w:rsid w:val="005978E9"/>
    <w:rsid w:val="005E094D"/>
    <w:rsid w:val="0060540D"/>
    <w:rsid w:val="006110DA"/>
    <w:rsid w:val="0065288B"/>
    <w:rsid w:val="00657F30"/>
    <w:rsid w:val="006739FC"/>
    <w:rsid w:val="006A5D84"/>
    <w:rsid w:val="00727397"/>
    <w:rsid w:val="00727B0C"/>
    <w:rsid w:val="00741B15"/>
    <w:rsid w:val="00746B32"/>
    <w:rsid w:val="0079054E"/>
    <w:rsid w:val="0079700C"/>
    <w:rsid w:val="007E4D32"/>
    <w:rsid w:val="007F35D2"/>
    <w:rsid w:val="00800C6C"/>
    <w:rsid w:val="00846946"/>
    <w:rsid w:val="0087564E"/>
    <w:rsid w:val="008F1C67"/>
    <w:rsid w:val="008F57FC"/>
    <w:rsid w:val="00951D97"/>
    <w:rsid w:val="0095575D"/>
    <w:rsid w:val="009716F0"/>
    <w:rsid w:val="009901F8"/>
    <w:rsid w:val="009C4F3D"/>
    <w:rsid w:val="009D376B"/>
    <w:rsid w:val="00A214A4"/>
    <w:rsid w:val="00A27E0E"/>
    <w:rsid w:val="00A70A54"/>
    <w:rsid w:val="00A97849"/>
    <w:rsid w:val="00AA5E0B"/>
    <w:rsid w:val="00AC3742"/>
    <w:rsid w:val="00AF3898"/>
    <w:rsid w:val="00B228F3"/>
    <w:rsid w:val="00B62DC8"/>
    <w:rsid w:val="00B764F7"/>
    <w:rsid w:val="00B81CA8"/>
    <w:rsid w:val="00B85467"/>
    <w:rsid w:val="00B949AB"/>
    <w:rsid w:val="00BB53E3"/>
    <w:rsid w:val="00BC7D2C"/>
    <w:rsid w:val="00BF5DF7"/>
    <w:rsid w:val="00C0552C"/>
    <w:rsid w:val="00C3446F"/>
    <w:rsid w:val="00C422A5"/>
    <w:rsid w:val="00C94A71"/>
    <w:rsid w:val="00C96927"/>
    <w:rsid w:val="00C97FEA"/>
    <w:rsid w:val="00CC0121"/>
    <w:rsid w:val="00CE0F6F"/>
    <w:rsid w:val="00D41074"/>
    <w:rsid w:val="00D62250"/>
    <w:rsid w:val="00D66F5B"/>
    <w:rsid w:val="00D671ED"/>
    <w:rsid w:val="00D9389F"/>
    <w:rsid w:val="00DB4295"/>
    <w:rsid w:val="00DC0929"/>
    <w:rsid w:val="00E07BEF"/>
    <w:rsid w:val="00E16B30"/>
    <w:rsid w:val="00E35881"/>
    <w:rsid w:val="00E35DAA"/>
    <w:rsid w:val="00E41ABD"/>
    <w:rsid w:val="00E46FA7"/>
    <w:rsid w:val="00E5201B"/>
    <w:rsid w:val="00E630F2"/>
    <w:rsid w:val="00E7796F"/>
    <w:rsid w:val="00ED7838"/>
    <w:rsid w:val="00EE3CCF"/>
    <w:rsid w:val="00EE6011"/>
    <w:rsid w:val="00EE6AE6"/>
    <w:rsid w:val="00F4210C"/>
    <w:rsid w:val="00F76B50"/>
    <w:rsid w:val="00F77EBC"/>
    <w:rsid w:val="00F90399"/>
    <w:rsid w:val="00F92E02"/>
    <w:rsid w:val="00FC32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FC942E3"/>
  <w15:chartTrackingRefBased/>
  <w15:docId w15:val="{DAFEE0D2-5703-424A-8EE9-CA6857701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22A1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1AD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81AD3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281AD3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A27E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AC37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C3742"/>
  </w:style>
  <w:style w:type="paragraph" w:styleId="a8">
    <w:name w:val="footer"/>
    <w:basedOn w:val="a"/>
    <w:link w:val="a9"/>
    <w:uiPriority w:val="99"/>
    <w:unhideWhenUsed/>
    <w:rsid w:val="00AC37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C37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492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84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6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microsoft.com/office/2007/relationships/hdphoto" Target="media/hdphoto2.wdp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7F9587-1ECC-49AA-A0AE-19E97AE49C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507</TotalTime>
  <Pages>2</Pages>
  <Words>149</Words>
  <Characters>851</Characters>
  <Application>Microsoft Office Word</Application>
  <DocSecurity>0</DocSecurity>
  <Lines>7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Admin</cp:lastModifiedBy>
  <cp:revision>30</cp:revision>
  <dcterms:created xsi:type="dcterms:W3CDTF">2023-06-01T14:25:00Z</dcterms:created>
  <dcterms:modified xsi:type="dcterms:W3CDTF">2024-05-12T07:56:00Z</dcterms:modified>
</cp:coreProperties>
</file>