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2B5" w:rsidRPr="003E3386" w:rsidRDefault="003E3386">
      <w:pPr>
        <w:rPr>
          <w:rFonts w:ascii="Times New Roman" w:hAnsi="Times New Roman" w:cs="Times New Roman"/>
          <w:b/>
          <w:sz w:val="28"/>
        </w:rPr>
      </w:pPr>
      <w:r w:rsidRPr="003E3386">
        <w:rPr>
          <w:rFonts w:ascii="Times New Roman" w:hAnsi="Times New Roman" w:cs="Times New Roman"/>
          <w:b/>
          <w:sz w:val="28"/>
        </w:rPr>
        <w:t>Работа с названием</w:t>
      </w:r>
      <w:r>
        <w:rPr>
          <w:rFonts w:ascii="Times New Roman" w:hAnsi="Times New Roman" w:cs="Times New Roman"/>
          <w:b/>
          <w:sz w:val="28"/>
        </w:rPr>
        <w:t xml:space="preserve"> образца</w:t>
      </w:r>
      <w:r w:rsidR="00525CE7">
        <w:rPr>
          <w:rFonts w:ascii="Times New Roman" w:hAnsi="Times New Roman" w:cs="Times New Roman"/>
          <w:b/>
          <w:sz w:val="28"/>
        </w:rPr>
        <w:t xml:space="preserve"> в тексте</w:t>
      </w:r>
      <w:r w:rsidRPr="003E3386">
        <w:rPr>
          <w:rFonts w:ascii="Times New Roman" w:hAnsi="Times New Roman" w:cs="Times New Roman"/>
          <w:b/>
          <w:sz w:val="28"/>
        </w:rPr>
        <w:t>:</w:t>
      </w:r>
    </w:p>
    <w:p w:rsidR="003E3386" w:rsidRDefault="003E33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Первым делом указывается его калибр:</w:t>
      </w:r>
    </w:p>
    <w:p w:rsidR="003E3386" w:rsidRDefault="003E3386" w:rsidP="003E3386">
      <w:pPr>
        <w:jc w:val="center"/>
        <w:rPr>
          <w:rFonts w:ascii="Times New Roman" w:hAnsi="Times New Roman" w:cs="Times New Roman"/>
          <w:sz w:val="28"/>
        </w:rPr>
      </w:pPr>
      <w:r w:rsidRPr="003E3386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значение</w:t>
      </w:r>
      <w:r w:rsidRPr="003E3386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>&lt;дефис</w:t>
      </w:r>
      <w:proofErr w:type="gramStart"/>
      <w:r>
        <w:rPr>
          <w:rFonts w:ascii="Times New Roman" w:hAnsi="Times New Roman" w:cs="Times New Roman"/>
          <w:sz w:val="28"/>
        </w:rPr>
        <w:t>&gt;&lt;</w:t>
      </w:r>
      <w:proofErr w:type="gramEnd"/>
      <w:r>
        <w:rPr>
          <w:rFonts w:ascii="Times New Roman" w:hAnsi="Times New Roman" w:cs="Times New Roman"/>
          <w:sz w:val="28"/>
        </w:rPr>
        <w:t>две буквы «м»&gt;&lt;точка&gt;</w:t>
      </w:r>
    </w:p>
    <w:p w:rsidR="003E3386" w:rsidRPr="00273820" w:rsidRDefault="003E3386" w:rsidP="003E338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&lt;значение&gt;-мм. …</w:t>
      </w:r>
    </w:p>
    <w:p w:rsidR="003E3386" w:rsidRDefault="003E33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Далее указывается его полное название, после чего сокращённое: </w:t>
      </w:r>
    </w:p>
    <w:p w:rsidR="003E3386" w:rsidRDefault="003E3386" w:rsidP="003E338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… &lt;</w:t>
      </w:r>
      <w:r w:rsidRPr="003E3386">
        <w:rPr>
          <w:rFonts w:ascii="Times New Roman" w:hAnsi="Times New Roman" w:cs="Times New Roman"/>
          <w:sz w:val="28"/>
        </w:rPr>
        <w:t xml:space="preserve">полное </w:t>
      </w:r>
      <w:proofErr w:type="gramStart"/>
      <w:r w:rsidRPr="003E3386">
        <w:rPr>
          <w:rFonts w:ascii="Times New Roman" w:hAnsi="Times New Roman" w:cs="Times New Roman"/>
          <w:sz w:val="28"/>
        </w:rPr>
        <w:t>название</w:t>
      </w:r>
      <w:r>
        <w:rPr>
          <w:rFonts w:ascii="Times New Roman" w:hAnsi="Times New Roman" w:cs="Times New Roman"/>
          <w:sz w:val="28"/>
        </w:rPr>
        <w:t>&gt;&lt;</w:t>
      </w:r>
      <w:proofErr w:type="gramEnd"/>
      <w:r w:rsidRPr="003E3386">
        <w:rPr>
          <w:rFonts w:ascii="Times New Roman" w:hAnsi="Times New Roman" w:cs="Times New Roman"/>
          <w:sz w:val="28"/>
        </w:rPr>
        <w:t>пробел</w:t>
      </w:r>
      <w:r>
        <w:rPr>
          <w:rFonts w:ascii="Times New Roman" w:hAnsi="Times New Roman" w:cs="Times New Roman"/>
          <w:sz w:val="28"/>
        </w:rPr>
        <w:t>&gt;</w:t>
      </w:r>
      <w:r w:rsidRPr="003E3386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сокращённое название</w:t>
      </w:r>
      <w:r w:rsidRPr="003E3386">
        <w:rPr>
          <w:rFonts w:ascii="Times New Roman" w:hAnsi="Times New Roman" w:cs="Times New Roman"/>
          <w:sz w:val="28"/>
        </w:rPr>
        <w:t>&gt;</w:t>
      </w:r>
    </w:p>
    <w:p w:rsidR="003E3386" w:rsidRDefault="003E3386" w:rsidP="003E338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… &lt;</w:t>
      </w:r>
      <w:r w:rsidRPr="003E3386">
        <w:rPr>
          <w:rFonts w:ascii="Times New Roman" w:hAnsi="Times New Roman" w:cs="Times New Roman"/>
          <w:sz w:val="28"/>
        </w:rPr>
        <w:t>полное название</w:t>
      </w:r>
      <w:r>
        <w:rPr>
          <w:rFonts w:ascii="Times New Roman" w:hAnsi="Times New Roman" w:cs="Times New Roman"/>
          <w:sz w:val="28"/>
        </w:rPr>
        <w:t xml:space="preserve">&gt; </w:t>
      </w:r>
      <w:r w:rsidRPr="003E3386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сокращённое название</w:t>
      </w:r>
      <w:r w:rsidRPr="003E3386">
        <w:rPr>
          <w:rFonts w:ascii="Times New Roman" w:hAnsi="Times New Roman" w:cs="Times New Roman"/>
          <w:sz w:val="28"/>
        </w:rPr>
        <w:t>&gt;</w:t>
      </w:r>
    </w:p>
    <w:p w:rsidR="003E3386" w:rsidRDefault="003E3386" w:rsidP="003E338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При этом, каждое слово полного названия необходимо писать с большой буквы. В случае, если полного названия нет, то оно не указывается, но при этом строго должно быть сокращённое название. В случае, если сокращённого названия нет, то оно не указывается, но при этом строго должно быть полное название. В случае, если оружие использует нестандартное обозначение (например, размер в дюймах), то найти обозначение патрона в стандартной форме. Стандартной формой считаем: &lt;значение&gt;-мм. В случае невозможности вышеописанной задачи перевода в стандартную форму, указать в следующем формате:</w:t>
      </w:r>
    </w:p>
    <w:p w:rsidR="003E3386" w:rsidRDefault="003E3386" w:rsidP="003E3386">
      <w:pPr>
        <w:jc w:val="center"/>
        <w:rPr>
          <w:rFonts w:ascii="Times New Roman" w:hAnsi="Times New Roman" w:cs="Times New Roman"/>
          <w:sz w:val="28"/>
        </w:rPr>
      </w:pPr>
      <w:r w:rsidRPr="00525CE7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значение</w:t>
      </w:r>
      <w:r w:rsidRPr="00525CE7">
        <w:rPr>
          <w:rFonts w:ascii="Times New Roman" w:hAnsi="Times New Roman" w:cs="Times New Roman"/>
          <w:sz w:val="28"/>
        </w:rPr>
        <w:t>&gt;</w:t>
      </w:r>
      <w:r w:rsidR="00525CE7">
        <w:rPr>
          <w:rFonts w:ascii="Times New Roman" w:hAnsi="Times New Roman" w:cs="Times New Roman"/>
          <w:sz w:val="28"/>
        </w:rPr>
        <w:t>&lt;дефис</w:t>
      </w:r>
      <w:proofErr w:type="gramStart"/>
      <w:r w:rsidR="00525CE7">
        <w:rPr>
          <w:rFonts w:ascii="Times New Roman" w:hAnsi="Times New Roman" w:cs="Times New Roman"/>
          <w:sz w:val="28"/>
        </w:rPr>
        <w:t>&gt;&lt;</w:t>
      </w:r>
      <w:proofErr w:type="gramEnd"/>
      <w:r w:rsidR="00525CE7">
        <w:rPr>
          <w:rFonts w:ascii="Times New Roman" w:hAnsi="Times New Roman" w:cs="Times New Roman"/>
          <w:sz w:val="28"/>
        </w:rPr>
        <w:t>сокращение единицы изменения согласно СИ&gt;&lt;точка&gt;</w:t>
      </w:r>
    </w:p>
    <w:p w:rsidR="00525CE7" w:rsidRDefault="00525CE7" w:rsidP="00525CE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В итоге, стандартная форма названия образца имеет вид:</w:t>
      </w:r>
    </w:p>
    <w:p w:rsidR="00525CE7" w:rsidRDefault="00525CE7" w:rsidP="00525CE7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&lt;значение&gt;-мм. &lt;</w:t>
      </w:r>
      <w:r w:rsidRPr="003E3386">
        <w:rPr>
          <w:rFonts w:ascii="Times New Roman" w:hAnsi="Times New Roman" w:cs="Times New Roman"/>
          <w:sz w:val="28"/>
        </w:rPr>
        <w:t>полное название</w:t>
      </w:r>
      <w:r>
        <w:rPr>
          <w:rFonts w:ascii="Times New Roman" w:hAnsi="Times New Roman" w:cs="Times New Roman"/>
          <w:sz w:val="28"/>
        </w:rPr>
        <w:t xml:space="preserve">&gt; </w:t>
      </w:r>
      <w:r w:rsidRPr="003E3386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сокращённое название</w:t>
      </w:r>
      <w:r w:rsidRPr="003E3386">
        <w:rPr>
          <w:rFonts w:ascii="Times New Roman" w:hAnsi="Times New Roman" w:cs="Times New Roman"/>
          <w:sz w:val="28"/>
        </w:rPr>
        <w:t>&gt;</w:t>
      </w:r>
    </w:p>
    <w:p w:rsidR="00525CE7" w:rsidRDefault="00525CE7" w:rsidP="00525CE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Шрифт и размер символов указан в файле «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инфашаблон</w:t>
      </w:r>
      <w:proofErr w:type="spellEnd"/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docs</w:t>
      </w:r>
      <w:proofErr w:type="gramEnd"/>
      <w:r>
        <w:rPr>
          <w:rFonts w:ascii="Times New Roman" w:hAnsi="Times New Roman" w:cs="Times New Roman"/>
          <w:sz w:val="28"/>
        </w:rPr>
        <w:t>».</w:t>
      </w:r>
    </w:p>
    <w:p w:rsidR="00525CE7" w:rsidRPr="00525CE7" w:rsidRDefault="00525CE7" w:rsidP="00525CE7">
      <w:pPr>
        <w:jc w:val="both"/>
        <w:rPr>
          <w:rFonts w:ascii="Times New Roman" w:hAnsi="Times New Roman" w:cs="Times New Roman"/>
          <w:b/>
          <w:sz w:val="28"/>
        </w:rPr>
      </w:pPr>
      <w:r w:rsidRPr="00525CE7">
        <w:rPr>
          <w:rFonts w:ascii="Times New Roman" w:hAnsi="Times New Roman" w:cs="Times New Roman"/>
          <w:b/>
          <w:sz w:val="28"/>
        </w:rPr>
        <w:t>Работа с названием образца в заголовке файла:</w:t>
      </w:r>
    </w:p>
    <w:p w:rsidR="00525CE7" w:rsidRDefault="00525CE7" w:rsidP="00525CE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Первым делом указывается калибр оружия в миллиметрах:</w:t>
      </w:r>
    </w:p>
    <w:p w:rsidR="00525CE7" w:rsidRPr="00273820" w:rsidRDefault="00525CE7" w:rsidP="00525CE7">
      <w:pPr>
        <w:jc w:val="center"/>
        <w:rPr>
          <w:rFonts w:ascii="Times New Roman" w:hAnsi="Times New Roman" w:cs="Times New Roman"/>
          <w:sz w:val="28"/>
        </w:rPr>
      </w:pPr>
      <w:r w:rsidRPr="00273820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значение</w:t>
      </w:r>
      <w:r w:rsidRPr="00273820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>&lt;пробел&gt;</w:t>
      </w:r>
    </w:p>
    <w:p w:rsidR="00525CE7" w:rsidRDefault="00525CE7" w:rsidP="00525CE7">
      <w:pPr>
        <w:jc w:val="both"/>
        <w:rPr>
          <w:rFonts w:ascii="Times New Roman" w:hAnsi="Times New Roman" w:cs="Times New Roman"/>
          <w:sz w:val="28"/>
        </w:rPr>
      </w:pPr>
      <w:r w:rsidRPr="00273820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Если перевести в миллиметры невозможно, то:</w:t>
      </w:r>
    </w:p>
    <w:p w:rsidR="00525CE7" w:rsidRDefault="00525CE7" w:rsidP="00525CE7">
      <w:pPr>
        <w:jc w:val="center"/>
        <w:rPr>
          <w:rFonts w:ascii="Times New Roman" w:hAnsi="Times New Roman" w:cs="Times New Roman"/>
          <w:sz w:val="28"/>
        </w:rPr>
      </w:pPr>
      <w:r w:rsidRPr="00525CE7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значение</w:t>
      </w:r>
      <w:r w:rsidRPr="00525CE7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>&lt;пробел</w:t>
      </w:r>
      <w:proofErr w:type="gramStart"/>
      <w:r>
        <w:rPr>
          <w:rFonts w:ascii="Times New Roman" w:hAnsi="Times New Roman" w:cs="Times New Roman"/>
          <w:sz w:val="28"/>
        </w:rPr>
        <w:t>&gt;&lt;</w:t>
      </w:r>
      <w:proofErr w:type="gramEnd"/>
      <w:r>
        <w:rPr>
          <w:rFonts w:ascii="Times New Roman" w:hAnsi="Times New Roman" w:cs="Times New Roman"/>
          <w:sz w:val="28"/>
        </w:rPr>
        <w:t>сокращение единицы изменения согласно СИ&gt;</w:t>
      </w:r>
    </w:p>
    <w:p w:rsidR="00525CE7" w:rsidRDefault="00525CE7" w:rsidP="00525CE7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Далее указывается сокращённое название образца. Если сокращённой формы нет, указывается полная. </w:t>
      </w:r>
    </w:p>
    <w:p w:rsidR="00525CE7" w:rsidRPr="00525CE7" w:rsidRDefault="00525CE7" w:rsidP="00525CE7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создания файлов используется </w:t>
      </w:r>
      <w:r>
        <w:rPr>
          <w:rFonts w:ascii="Times New Roman" w:hAnsi="Times New Roman" w:cs="Times New Roman"/>
          <w:sz w:val="28"/>
          <w:lang w:val="en-US"/>
        </w:rPr>
        <w:t>Microsoft</w:t>
      </w:r>
      <w:r w:rsidRPr="00525C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Word</w:t>
      </w:r>
      <w:r>
        <w:rPr>
          <w:rFonts w:ascii="Times New Roman" w:hAnsi="Times New Roman" w:cs="Times New Roman"/>
          <w:sz w:val="28"/>
        </w:rPr>
        <w:t xml:space="preserve">, поддерживающий формат </w:t>
      </w:r>
      <w:r>
        <w:rPr>
          <w:rFonts w:ascii="Times New Roman" w:hAnsi="Times New Roman" w:cs="Times New Roman"/>
          <w:sz w:val="28"/>
          <w:lang w:val="en-US"/>
        </w:rPr>
        <w:t>docs</w:t>
      </w:r>
      <w:r w:rsidRPr="00525CE7">
        <w:rPr>
          <w:rFonts w:ascii="Times New Roman" w:hAnsi="Times New Roman" w:cs="Times New Roman"/>
          <w:sz w:val="28"/>
        </w:rPr>
        <w:t>.</w:t>
      </w:r>
    </w:p>
    <w:p w:rsidR="00525CE7" w:rsidRDefault="00525CE7" w:rsidP="00525CE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Итого, имя файла имеет вид (стандартный вид):</w:t>
      </w:r>
    </w:p>
    <w:p w:rsidR="00525CE7" w:rsidRPr="00273820" w:rsidRDefault="00525CE7" w:rsidP="00525CE7">
      <w:pPr>
        <w:jc w:val="center"/>
        <w:rPr>
          <w:rFonts w:ascii="Times New Roman" w:hAnsi="Times New Roman" w:cs="Times New Roman"/>
          <w:sz w:val="28"/>
        </w:rPr>
      </w:pPr>
      <w:r w:rsidRPr="00525CE7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значение</w:t>
      </w:r>
      <w:r w:rsidRPr="00525CE7">
        <w:rPr>
          <w:rFonts w:ascii="Times New Roman" w:hAnsi="Times New Roman" w:cs="Times New Roman"/>
          <w:sz w:val="28"/>
        </w:rPr>
        <w:t>&gt;&lt;</w:t>
      </w:r>
      <w:r>
        <w:rPr>
          <w:rFonts w:ascii="Times New Roman" w:hAnsi="Times New Roman" w:cs="Times New Roman"/>
          <w:sz w:val="28"/>
        </w:rPr>
        <w:t>пробел</w:t>
      </w:r>
      <w:r w:rsidRPr="00525CE7">
        <w:rPr>
          <w:rFonts w:ascii="Times New Roman" w:hAnsi="Times New Roman" w:cs="Times New Roman"/>
          <w:sz w:val="28"/>
        </w:rPr>
        <w:t>&gt;&lt;</w:t>
      </w:r>
      <w:r>
        <w:rPr>
          <w:rFonts w:ascii="Times New Roman" w:hAnsi="Times New Roman" w:cs="Times New Roman"/>
          <w:sz w:val="28"/>
        </w:rPr>
        <w:t>название</w:t>
      </w:r>
      <w:proofErr w:type="gramStart"/>
      <w:r w:rsidRPr="00525CE7">
        <w:rPr>
          <w:rFonts w:ascii="Times New Roman" w:hAnsi="Times New Roman" w:cs="Times New Roman"/>
          <w:sz w:val="28"/>
        </w:rPr>
        <w:t>&gt;</w:t>
      </w:r>
      <w:r w:rsidRPr="00273820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docs</w:t>
      </w:r>
      <w:proofErr w:type="gramEnd"/>
    </w:p>
    <w:p w:rsidR="003E3386" w:rsidRDefault="00525CE7" w:rsidP="003E3386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525CE7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значение</w:t>
      </w:r>
      <w:r w:rsidRPr="00525CE7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</w:t>
      </w:r>
      <w:r w:rsidRPr="00525CE7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название</w:t>
      </w:r>
      <w:proofErr w:type="gramStart"/>
      <w:r w:rsidRPr="00525CE7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docs</w:t>
      </w:r>
      <w:proofErr w:type="gramEnd"/>
    </w:p>
    <w:p w:rsidR="00273820" w:rsidRPr="00273820" w:rsidRDefault="00273820" w:rsidP="00273820">
      <w:pPr>
        <w:jc w:val="both"/>
        <w:rPr>
          <w:rFonts w:ascii="Times New Roman" w:hAnsi="Times New Roman" w:cs="Times New Roman"/>
          <w:b/>
          <w:sz w:val="28"/>
        </w:rPr>
      </w:pPr>
      <w:r w:rsidRPr="00273820">
        <w:rPr>
          <w:rFonts w:ascii="Times New Roman" w:hAnsi="Times New Roman" w:cs="Times New Roman"/>
          <w:b/>
          <w:sz w:val="28"/>
        </w:rPr>
        <w:lastRenderedPageBreak/>
        <w:t>Псевдонимы оружия в названии:</w:t>
      </w:r>
    </w:p>
    <w:p w:rsidR="00273820" w:rsidRDefault="00273820" w:rsidP="0027382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Некоторые образцы имеют псевдонимы. Их автор указывает по своему усмотрению в конце названия образца в тексте:</w:t>
      </w:r>
    </w:p>
    <w:p w:rsidR="00273820" w:rsidRPr="00273820" w:rsidRDefault="00273820" w:rsidP="0027382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&lt;значение&gt;-мм. &lt;</w:t>
      </w:r>
      <w:r w:rsidRPr="003E3386">
        <w:rPr>
          <w:rFonts w:ascii="Times New Roman" w:hAnsi="Times New Roman" w:cs="Times New Roman"/>
          <w:sz w:val="28"/>
        </w:rPr>
        <w:t>полное название</w:t>
      </w:r>
      <w:r>
        <w:rPr>
          <w:rFonts w:ascii="Times New Roman" w:hAnsi="Times New Roman" w:cs="Times New Roman"/>
          <w:sz w:val="28"/>
        </w:rPr>
        <w:t xml:space="preserve">&gt; </w:t>
      </w:r>
      <w:r w:rsidRPr="003E3386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</w:rPr>
        <w:t>сокращённое название</w:t>
      </w:r>
      <w:r w:rsidRPr="003E3386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&lt;псевдоним&gt;</w:t>
      </w:r>
    </w:p>
    <w:p w:rsidR="00273820" w:rsidRPr="00273820" w:rsidRDefault="00273820" w:rsidP="0027382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этом, псевдонимы не указываются в названии образца в заголовке фа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>йла.</w:t>
      </w:r>
    </w:p>
    <w:sectPr w:rsidR="00273820" w:rsidRPr="002738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D4D"/>
    <w:rsid w:val="00273820"/>
    <w:rsid w:val="003607BD"/>
    <w:rsid w:val="003B749E"/>
    <w:rsid w:val="003E3386"/>
    <w:rsid w:val="00525CE7"/>
    <w:rsid w:val="0074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5CB86"/>
  <w15:chartTrackingRefBased/>
  <w15:docId w15:val="{0A777558-14D9-4DBB-92DA-51CC96290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5C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2023-12-09T15:17:00Z</dcterms:created>
  <dcterms:modified xsi:type="dcterms:W3CDTF">2023-12-09T15:47:00Z</dcterms:modified>
</cp:coreProperties>
</file>