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5B7490" w:rsidP="00B631DF">
      <w:pPr>
        <w:pStyle w:val="Titel"/>
        <w:pBdr>
          <w:bottom w:val="single" w:sz="4" w:space="1" w:color="auto"/>
        </w:pBdr>
        <w:spacing w:after="240"/>
        <w:rPr>
          <w:sz w:val="48"/>
          <w:szCs w:val="48"/>
        </w:rPr>
      </w:pPr>
      <w:r>
        <w:rPr>
          <w:sz w:val="48"/>
          <w:szCs w:val="48"/>
        </w:rPr>
        <w:t>Cookie Clicker 2.0</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5B7490">
              <w:rPr>
                <w:noProof/>
                <w:sz w:val="22"/>
                <w:szCs w:val="22"/>
                <w:lang w:eastAsia="en-US"/>
              </w:rPr>
              <w:t>Leo Scherer</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5B7490">
              <w:rPr>
                <w:noProof/>
                <w:sz w:val="22"/>
                <w:szCs w:val="22"/>
              </w:rPr>
              <w:t>5. Dezember 2018</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5B7490" w:rsidP="004B0DAF">
            <w:pPr>
              <w:spacing w:after="240"/>
              <w:rPr>
                <w:sz w:val="22"/>
                <w:szCs w:val="22"/>
              </w:rPr>
            </w:pPr>
            <w:proofErr w:type="spellStart"/>
            <w:r>
              <w:rPr>
                <w:sz w:val="22"/>
                <w:szCs w:val="22"/>
              </w:rPr>
              <w:t>Github</w:t>
            </w:r>
            <w:proofErr w:type="spellEnd"/>
            <w:r>
              <w:rPr>
                <w:sz w:val="22"/>
                <w:szCs w:val="22"/>
              </w:rPr>
              <w:t xml:space="preserve"> / Lenoxy</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5B7490">
          <w:rPr>
            <w:webHidden/>
          </w:rPr>
          <w:t>3</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5B7490">
          <w:rPr>
            <w:webHidden/>
          </w:rPr>
          <w:t>4</w:t>
        </w:r>
        <w:r w:rsidR="003B6FA7">
          <w:rPr>
            <w:webHidden/>
          </w:rPr>
          <w:fldChar w:fldCharType="end"/>
        </w:r>
      </w:hyperlink>
    </w:p>
    <w:p w:rsidR="003B6FA7" w:rsidRDefault="000A7388">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5B7490">
          <w:rPr>
            <w:webHidden/>
          </w:rPr>
          <w:t>4</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5B7490">
              <w:rPr>
                <w:noProof/>
                <w:sz w:val="22"/>
                <w:szCs w:val="22"/>
              </w:rPr>
              <w:t>05.12.2018</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5B7490">
              <w:rPr>
                <w:noProof/>
                <w:sz w:val="22"/>
                <w:szCs w:val="22"/>
                <w:lang w:eastAsia="en-US"/>
              </w:rPr>
              <w:t>Leo Scherer</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9A6440" w:rsidRPr="00C929BE" w:rsidRDefault="008D60FE" w:rsidP="00C929BE">
      <w:pPr>
        <w:pStyle w:val="berschrift1"/>
      </w:pPr>
      <w:r w:rsidRPr="009B696A">
        <w:br w:type="page"/>
      </w:r>
      <w:bookmarkStart w:id="1" w:name="_Toc531702605"/>
      <w:r w:rsidR="00A37599" w:rsidRPr="00C929BE">
        <w:lastRenderedPageBreak/>
        <w:t>Einleitung</w:t>
      </w:r>
      <w:bookmarkEnd w:id="1"/>
      <w:r w:rsidR="009A6440" w:rsidRPr="00C929BE">
        <w:t xml:space="preserve"> </w:t>
      </w:r>
    </w:p>
    <w:p w:rsidR="00A37599" w:rsidRPr="009B696A" w:rsidRDefault="00A37599" w:rsidP="009D59EF">
      <w:pPr>
        <w:pStyle w:val="berschrift2"/>
      </w:pPr>
      <w:bookmarkStart w:id="2" w:name="_Toc531702606"/>
      <w:r w:rsidRPr="009B696A">
        <w:t>Systemidee</w:t>
      </w:r>
      <w:bookmarkEnd w:id="2"/>
      <w:r w:rsidRPr="009B696A">
        <w:t xml:space="preserve"> </w:t>
      </w:r>
    </w:p>
    <w:p w:rsidR="006A0A83" w:rsidRPr="00F77E96" w:rsidRDefault="00F77E96" w:rsidP="001F30FE">
      <w:r>
        <w:t>Das System soll nach dem Modell des relativ bekannten Cookie Clicker funktionieren. Also ein Knopf, das einem Klick die Anzahl Cookies erhöht, die auch auf dem Programm erkennbar sind. Eine gewisse Anzahl Cookies kann dann jeweils für ein Upgrade eingetauscht werden, dass dem Spieler automatisch eine gewisse Anzahl Cookies zuschreibt.</w:t>
      </w:r>
    </w:p>
    <w:p w:rsidR="0035051A" w:rsidRDefault="0035051A" w:rsidP="00794738">
      <w:pPr>
        <w:pStyle w:val="berschrift3"/>
      </w:pPr>
      <w:r w:rsidRPr="00794738">
        <w:t>Die wichtigste</w:t>
      </w:r>
      <w:r w:rsidR="00F77E96">
        <w:t>n</w:t>
      </w:r>
      <w:r w:rsidRPr="00794738">
        <w:t xml:space="preserve"> Funktionen </w:t>
      </w:r>
      <w:r w:rsidR="00F77E96">
        <w:t xml:space="preserve">hierzu </w:t>
      </w:r>
      <w:r w:rsidRPr="00794738">
        <w:t xml:space="preserve">sind: </w:t>
      </w:r>
    </w:p>
    <w:tbl>
      <w:tblPr>
        <w:tblStyle w:val="Tabellenraster"/>
        <w:tblW w:w="0" w:type="auto"/>
        <w:tblLook w:val="04A0" w:firstRow="1" w:lastRow="0" w:firstColumn="1" w:lastColumn="0" w:noHBand="0" w:noVBand="1"/>
      </w:tblPr>
      <w:tblGrid>
        <w:gridCol w:w="2065"/>
        <w:gridCol w:w="7392"/>
      </w:tblGrid>
      <w:tr w:rsidR="00F77E96" w:rsidTr="00F77E96">
        <w:tc>
          <w:tcPr>
            <w:tcW w:w="2065" w:type="dxa"/>
          </w:tcPr>
          <w:p w:rsidR="00F77E96" w:rsidRPr="00F77E96" w:rsidRDefault="00F77E96" w:rsidP="00F77E96">
            <w:pPr>
              <w:rPr>
                <w:rFonts w:asciiTheme="minorHAnsi" w:hAnsiTheme="minorHAnsi" w:cstheme="minorHAnsi"/>
              </w:rPr>
            </w:pPr>
            <w:r w:rsidRPr="00F77E96">
              <w:rPr>
                <w:rFonts w:asciiTheme="minorHAnsi" w:hAnsiTheme="minorHAnsi" w:cstheme="minorHAnsi"/>
              </w:rPr>
              <w:t>Funktion 1</w:t>
            </w:r>
          </w:p>
        </w:tc>
        <w:tc>
          <w:tcPr>
            <w:tcW w:w="7392" w:type="dxa"/>
          </w:tcPr>
          <w:p w:rsidR="00F77E96" w:rsidRPr="00F77E96" w:rsidRDefault="00920931" w:rsidP="00F77E96">
            <w:pPr>
              <w:rPr>
                <w:rFonts w:asciiTheme="minorHAnsi" w:hAnsiTheme="minorHAnsi" w:cstheme="minorHAnsi"/>
              </w:rPr>
            </w:pPr>
            <w:r>
              <w:rPr>
                <w:rFonts w:asciiTheme="minorHAnsi" w:hAnsiTheme="minorHAnsi" w:cstheme="minorHAnsi"/>
              </w:rPr>
              <w:t>Bei Programmstart soll ein GUI geöffnet werden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2</w:t>
            </w:r>
          </w:p>
        </w:tc>
        <w:tc>
          <w:tcPr>
            <w:tcW w:w="7392" w:type="dxa"/>
          </w:tcPr>
          <w:p w:rsidR="00F77E96" w:rsidRPr="00F77E96" w:rsidRDefault="00920931" w:rsidP="00F77E96">
            <w:pPr>
              <w:rPr>
                <w:rFonts w:asciiTheme="minorHAnsi" w:hAnsiTheme="minorHAnsi" w:cstheme="minorHAnsi"/>
              </w:rPr>
            </w:pPr>
            <w:r>
              <w:rPr>
                <w:rFonts w:asciiTheme="minorHAnsi" w:hAnsiTheme="minorHAnsi" w:cstheme="minorHAnsi"/>
              </w:rPr>
              <w:t>Es soll auf einen Knopf gedrückt werden können, der die Anzahl Cookies erhöht.</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3</w:t>
            </w:r>
          </w:p>
        </w:tc>
        <w:tc>
          <w:tcPr>
            <w:tcW w:w="7392" w:type="dxa"/>
          </w:tcPr>
          <w:p w:rsidR="00F77E96" w:rsidRPr="00F77E96" w:rsidRDefault="00920931" w:rsidP="00F77E96">
            <w:pPr>
              <w:rPr>
                <w:rFonts w:asciiTheme="minorHAnsi" w:hAnsiTheme="minorHAnsi" w:cstheme="minorHAnsi"/>
              </w:rPr>
            </w:pPr>
            <w:r>
              <w:rPr>
                <w:rFonts w:asciiTheme="minorHAnsi" w:hAnsiTheme="minorHAnsi" w:cstheme="minorHAnsi"/>
              </w:rPr>
              <w:t>Upgrades sollen gekauft werden können (Abzug der Cookies)</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4</w:t>
            </w:r>
          </w:p>
        </w:tc>
        <w:tc>
          <w:tcPr>
            <w:tcW w:w="7392" w:type="dxa"/>
          </w:tcPr>
          <w:p w:rsidR="00F77E96" w:rsidRPr="00F77E96" w:rsidRDefault="00920931" w:rsidP="00F77E96">
            <w:pPr>
              <w:rPr>
                <w:rFonts w:asciiTheme="minorHAnsi" w:hAnsiTheme="minorHAnsi" w:cstheme="minorHAnsi"/>
              </w:rPr>
            </w:pPr>
            <w:r>
              <w:rPr>
                <w:rFonts w:asciiTheme="minorHAnsi" w:hAnsiTheme="minorHAnsi" w:cstheme="minorHAnsi"/>
              </w:rPr>
              <w:t>Die Upgrades sollen automatisch Cookies hinzufügen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5</w:t>
            </w:r>
          </w:p>
        </w:tc>
        <w:tc>
          <w:tcPr>
            <w:tcW w:w="7392" w:type="dxa"/>
          </w:tcPr>
          <w:p w:rsidR="00F77E96" w:rsidRPr="00F77E96" w:rsidRDefault="00920931" w:rsidP="00F77E96">
            <w:pPr>
              <w:rPr>
                <w:rFonts w:asciiTheme="minorHAnsi" w:hAnsiTheme="minorHAnsi" w:cstheme="minorHAnsi"/>
              </w:rPr>
            </w:pPr>
            <w:r>
              <w:rPr>
                <w:rFonts w:asciiTheme="minorHAnsi" w:hAnsiTheme="minorHAnsi" w:cstheme="minorHAnsi"/>
              </w:rPr>
              <w:t>Es soll anzeigt werden, wieviel Cookies pro Sekunde verdient werden.</w:t>
            </w:r>
          </w:p>
        </w:tc>
      </w:tr>
      <w:tr w:rsidR="00F77E96" w:rsidTr="00F77E96">
        <w:tc>
          <w:tcPr>
            <w:tcW w:w="2065" w:type="dxa"/>
          </w:tcPr>
          <w:p w:rsidR="00F77E96" w:rsidRPr="00F77E96" w:rsidRDefault="00920931" w:rsidP="00F77E96">
            <w:pPr>
              <w:rPr>
                <w:rFonts w:asciiTheme="minorHAnsi" w:hAnsiTheme="minorHAnsi" w:cstheme="minorHAnsi"/>
              </w:rPr>
            </w:pPr>
            <w:r>
              <w:rPr>
                <w:rFonts w:asciiTheme="minorHAnsi" w:hAnsiTheme="minorHAnsi" w:cstheme="minorHAnsi"/>
              </w:rPr>
              <w:t>Funktion 6</w:t>
            </w:r>
          </w:p>
        </w:tc>
        <w:tc>
          <w:tcPr>
            <w:tcW w:w="7392" w:type="dxa"/>
          </w:tcPr>
          <w:p w:rsidR="00F77E96" w:rsidRPr="00F77E96" w:rsidRDefault="00920931" w:rsidP="00F77E96">
            <w:pPr>
              <w:rPr>
                <w:rFonts w:asciiTheme="minorHAnsi" w:hAnsiTheme="minorHAnsi" w:cstheme="minorHAnsi"/>
              </w:rPr>
            </w:pPr>
            <w:r>
              <w:rPr>
                <w:rFonts w:asciiTheme="minorHAnsi" w:hAnsiTheme="minorHAnsi" w:cstheme="minorHAnsi"/>
              </w:rPr>
              <w:t>Der Spielstand soll als Konfigurationsdatei abgespeichert und geladen werden sollen.</w:t>
            </w:r>
          </w:p>
        </w:tc>
      </w:tr>
      <w:tr w:rsidR="00F77E96" w:rsidTr="00F77E96">
        <w:tc>
          <w:tcPr>
            <w:tcW w:w="2065" w:type="dxa"/>
          </w:tcPr>
          <w:p w:rsidR="00F77E96" w:rsidRPr="00F77E96" w:rsidRDefault="00241B1D" w:rsidP="00F77E96">
            <w:pPr>
              <w:rPr>
                <w:rFonts w:asciiTheme="minorHAnsi" w:hAnsiTheme="minorHAnsi" w:cstheme="minorHAnsi"/>
              </w:rPr>
            </w:pPr>
            <w:r>
              <w:rPr>
                <w:rFonts w:asciiTheme="minorHAnsi" w:hAnsiTheme="minorHAnsi" w:cstheme="minorHAnsi"/>
              </w:rPr>
              <w:t>Zusatzfunktion (Falls</w:t>
            </w:r>
            <w:r w:rsidR="004E1774">
              <w:rPr>
                <w:rFonts w:asciiTheme="minorHAnsi" w:hAnsiTheme="minorHAnsi" w:cstheme="minorHAnsi"/>
              </w:rPr>
              <w:t xml:space="preserve"> noch Zeit bleibt)</w:t>
            </w:r>
          </w:p>
        </w:tc>
        <w:tc>
          <w:tcPr>
            <w:tcW w:w="7392" w:type="dxa"/>
          </w:tcPr>
          <w:p w:rsidR="00F77E96" w:rsidRPr="00F77E96" w:rsidRDefault="004E1774" w:rsidP="00F77E96">
            <w:pPr>
              <w:rPr>
                <w:rFonts w:asciiTheme="minorHAnsi" w:hAnsiTheme="minorHAnsi" w:cstheme="minorHAnsi"/>
              </w:rPr>
            </w:pPr>
            <w:r>
              <w:rPr>
                <w:rFonts w:asciiTheme="minorHAnsi" w:hAnsiTheme="minorHAnsi" w:cstheme="minorHAnsi"/>
              </w:rPr>
              <w:t xml:space="preserve">Es soll eine Leaderboard-Funktion geben, die auf der BLJ-Webseite von Noah per SQL angezeigt wird. Dafür würde </w:t>
            </w:r>
            <w:r w:rsidRPr="004E1774">
              <w:rPr>
                <w:rFonts w:asciiTheme="minorHAnsi" w:hAnsiTheme="minorHAnsi" w:cstheme="minorHAnsi"/>
                <w:b/>
              </w:rPr>
              <w:t>eventuell</w:t>
            </w:r>
            <w:r>
              <w:rPr>
                <w:rFonts w:asciiTheme="minorHAnsi" w:hAnsiTheme="minorHAnsi" w:cstheme="minorHAnsi"/>
              </w:rPr>
              <w:t xml:space="preserve"> ein gemeinsames Account-System mit Noah, Philip und Nick in Frage kommen.</w:t>
            </w:r>
          </w:p>
        </w:tc>
      </w:tr>
    </w:tbl>
    <w:p w:rsidR="00F77E96" w:rsidRPr="00F77E96" w:rsidRDefault="00F77E96" w:rsidP="00F77E96"/>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AB6944" w:rsidRPr="00920931" w:rsidRDefault="00920931" w:rsidP="00AB6944">
      <w:r>
        <w:t>Mein Projekt soll dem bekannten Spiel Cookie Clicker ähnlich sein. Durch drücken auf das Cookie, wird der Cookie-Zähler um eins Erhöht. Mit</w:t>
      </w:r>
      <w:r w:rsidR="00F666D2">
        <w:t xml:space="preserve"> Anzahl Cookies können sich Upgrades gekauft werden, die automatisch Cookies sammeln. Zusätzlich wird auch die Anzahl verdienter Cookies pro Sekunde angezeigt und das Spiel soll aus Konfigurationsdateien lesen können.</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77E96" w:rsidP="009A6440">
            <w:pPr>
              <w:spacing w:after="240"/>
              <w:rPr>
                <w:sz w:val="22"/>
                <w:szCs w:val="22"/>
              </w:rPr>
            </w:pPr>
            <w:r>
              <w:rPr>
                <w:sz w:val="22"/>
                <w:szCs w:val="22"/>
              </w:rPr>
              <w:t>Leo Scherer</w:t>
            </w:r>
          </w:p>
        </w:tc>
        <w:tc>
          <w:tcPr>
            <w:tcW w:w="850" w:type="dxa"/>
          </w:tcPr>
          <w:p w:rsidR="00D55297" w:rsidRPr="00BF0B04" w:rsidRDefault="00F77E96" w:rsidP="009A6440">
            <w:pPr>
              <w:spacing w:after="240"/>
              <w:rPr>
                <w:sz w:val="22"/>
                <w:szCs w:val="22"/>
              </w:rPr>
            </w:pPr>
            <w:proofErr w:type="spellStart"/>
            <w:r>
              <w:rPr>
                <w:sz w:val="22"/>
                <w:szCs w:val="22"/>
              </w:rPr>
              <w:t>scl</w:t>
            </w:r>
            <w:proofErr w:type="spellEnd"/>
          </w:p>
        </w:tc>
        <w:tc>
          <w:tcPr>
            <w:tcW w:w="2977" w:type="dxa"/>
          </w:tcPr>
          <w:p w:rsidR="00D55297" w:rsidRPr="00BF0B04" w:rsidRDefault="00F666D2" w:rsidP="009A6440">
            <w:pPr>
              <w:spacing w:after="240"/>
              <w:rPr>
                <w:sz w:val="22"/>
                <w:szCs w:val="22"/>
              </w:rPr>
            </w:pPr>
            <w:r>
              <w:rPr>
                <w:sz w:val="22"/>
                <w:szCs w:val="22"/>
              </w:rPr>
              <w:t>Entwickler</w:t>
            </w:r>
          </w:p>
        </w:tc>
        <w:tc>
          <w:tcPr>
            <w:tcW w:w="3395" w:type="dxa"/>
          </w:tcPr>
          <w:p w:rsidR="00F77E96" w:rsidRPr="00BF0B04" w:rsidRDefault="00F77E96" w:rsidP="009A6440">
            <w:pPr>
              <w:spacing w:after="240"/>
              <w:rPr>
                <w:sz w:val="22"/>
                <w:szCs w:val="22"/>
              </w:rPr>
            </w:pPr>
            <w:r>
              <w:rPr>
                <w:sz w:val="22"/>
                <w:szCs w:val="22"/>
              </w:rPr>
              <w:t>079 630 60 62</w:t>
            </w:r>
            <w:r>
              <w:rPr>
                <w:sz w:val="22"/>
                <w:szCs w:val="22"/>
              </w:rPr>
              <w:br/>
              <w:t>lenoxy@gmx.ch</w:t>
            </w: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AB6944" w:rsidRDefault="00F666D2" w:rsidP="00AB6944">
      <w:r>
        <w:t xml:space="preserve">Eine ähnliche Form des Spiels existiert bereits: </w:t>
      </w:r>
      <w:hyperlink r:id="rId8" w:history="1">
        <w:r w:rsidRPr="009209DB">
          <w:rPr>
            <w:rStyle w:val="Hyperlink"/>
          </w:rPr>
          <w:t>http://orteil.dashnet.org/cookieclicker/</w:t>
        </w:r>
      </w:hyperlink>
    </w:p>
    <w:p w:rsidR="00F666D2" w:rsidRPr="00F666D2" w:rsidRDefault="00F666D2" w:rsidP="00AB6944">
      <w:r>
        <w:t>Ich werde meine Version dieses Spieles jedoch selber in Java schreiben.</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8D60FE" w:rsidRPr="00241B1D" w:rsidRDefault="00241B1D" w:rsidP="008D60FE">
      <w:pPr>
        <w:spacing w:after="240"/>
      </w:pPr>
      <w:r>
        <w:t>Die Version läuft im Internet. Ich werde mein Spiel aber als Desktop-Applikation entwerfen. Noch eine Schwachstelle des aktuellen Cookie-Clicker ist, dass sie nur in einen Konfigurationsfile speichern können. Meine Version wird diese Option bieten, aber zusätzlich eine automatische Speicherung des aktuellen Standes, wenn das Spiel geschlossen wird. Beim Start soll dann nach Speicherständen überprüft werden.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435FED" w:rsidRPr="009B696A" w:rsidRDefault="00BA4C0F" w:rsidP="00435FED">
      <w:r>
        <w:t>Der Spieler soll durch ein lustiges und spannendes Spiel unterhalten werden.</w:t>
      </w:r>
    </w:p>
    <w:p w:rsidR="00E7317F" w:rsidRDefault="00E7317F" w:rsidP="009D59EF">
      <w:pPr>
        <w:pStyle w:val="berschrift2"/>
      </w:pPr>
      <w:bookmarkStart w:id="19" w:name="_Toc531702615"/>
      <w:r>
        <w:t>Produktperspektive, Nutzen</w:t>
      </w:r>
      <w:bookmarkStart w:id="20" w:name="_GoBack"/>
      <w:bookmarkEnd w:id="19"/>
      <w:bookmarkEnd w:id="20"/>
    </w:p>
    <w:p w:rsidR="008D60FE" w:rsidRPr="00BA4C0F" w:rsidRDefault="002B77B8" w:rsidP="00BA4C0F">
      <w:r>
        <w:t xml:space="preserve">Durch die Veröffentlichung könnte Werbung </w:t>
      </w:r>
      <w:r w:rsidR="00BA4C0F">
        <w:t>platziert</w:t>
      </w:r>
      <w:r>
        <w:t xml:space="preserve"> werden, und somit </w:t>
      </w:r>
      <w:r w:rsidR="00BA4C0F">
        <w:t>kann Geld gemacht werden.</w:t>
      </w:r>
      <w:r w:rsidR="00054A36">
        <w:t xml:space="preserve"> Das Spiel könnte auch für Geld </w:t>
      </w:r>
      <w:r w:rsidR="005D3604">
        <w:t>verkauft</w:t>
      </w:r>
      <w:r w:rsidR="00054A36">
        <w:t xml:space="preserve"> werden, was aber wahrscheinlich nicht erfolgreich funktionieren wird, da die Konkurrenz Ihre Produkte gratis anbieten.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3170261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531702619"/>
      <w:r w:rsidRPr="009B696A">
        <w:t>Identifizierung der Akt</w:t>
      </w:r>
      <w:bookmarkEnd w:id="22"/>
      <w:r w:rsidRPr="009B696A">
        <w:t>eure</w:t>
      </w:r>
      <w:bookmarkEnd w:id="23"/>
      <w:r w:rsidRPr="009B696A">
        <w:t xml:space="preserve"> </w:t>
      </w:r>
    </w:p>
    <w:p w:rsidR="004463F9" w:rsidRDefault="00BA4C0F" w:rsidP="004463F9">
      <w:pPr>
        <w:spacing w:after="240"/>
        <w:rPr>
          <w:color w:val="FF0000"/>
        </w:rPr>
      </w:pPr>
      <w:r>
        <w:t xml:space="preserve">Mein Spiel soll nur eine Benutzergruppe haben, nämlich der </w:t>
      </w:r>
      <w:r w:rsidRPr="003F2E83">
        <w:rPr>
          <w:b/>
        </w:rPr>
        <w:t>Spieler</w:t>
      </w:r>
      <w:r>
        <w:t>. Dieser soll das Spiel spielen können und sich in das Leaderboard eintragen können. (Das Leaderboard soll vom Administrator direkt in phpMyAdmin verwaltet werden können.)</w:t>
      </w:r>
    </w:p>
    <w:p w:rsidR="003D3F51"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116" cy="2024498"/>
                    </a:xfrm>
                    <a:prstGeom prst="rect">
                      <a:avLst/>
                    </a:prstGeom>
                  </pic:spPr>
                </pic:pic>
              </a:graphicData>
            </a:graphic>
          </wp:inline>
        </w:drawing>
      </w:r>
    </w:p>
    <w:p w:rsidR="00112ED7" w:rsidRDefault="00112ED7">
      <w:pPr>
        <w:spacing w:after="160" w:line="259" w:lineRule="auto"/>
        <w:rPr>
          <w:rFonts w:ascii="Calibri" w:hAnsi="Calibri"/>
          <w:b/>
          <w:bCs/>
          <w:spacing w:val="4"/>
          <w:sz w:val="28"/>
          <w:szCs w:val="28"/>
        </w:rPr>
      </w:pPr>
      <w:r>
        <w:br w:type="page"/>
      </w:r>
    </w:p>
    <w:p w:rsidR="008D60FE" w:rsidRPr="009B696A" w:rsidRDefault="00FC29FA" w:rsidP="009D59EF">
      <w:pPr>
        <w:pStyle w:val="berschrift2"/>
      </w:pPr>
      <w:bookmarkStart w:id="24" w:name="_Toc531702620"/>
      <w:r>
        <w:lastRenderedPageBreak/>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C929BE">
      <w:pPr>
        <w:pStyle w:val="berschrift3"/>
        <w:numPr>
          <w:ilvl w:val="0"/>
          <w:numId w:val="0"/>
        </w:numPr>
        <w:ind w:left="720" w:hanging="720"/>
      </w:pPr>
      <w:bookmarkStart w:id="25" w:name="_Ref466297546"/>
      <w:bookmarkStart w:id="26" w:name="_Toc531702621"/>
      <w:bookmarkStart w:id="27" w:name="_Toc532606801"/>
      <w:bookmarkStart w:id="28" w:name="_Toc17635195"/>
      <w:r w:rsidRPr="009B696A">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1128"/>
      </w:tblGrid>
      <w:tr w:rsidR="008D60FE" w:rsidRPr="00557659" w:rsidTr="00BA4C0F">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112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r w:rsidR="00BA4C0F">
              <w:rPr>
                <w:b/>
                <w:bCs/>
                <w:sz w:val="22"/>
                <w:szCs w:val="22"/>
              </w:rPr>
              <w:t>rität</w:t>
            </w:r>
          </w:p>
        </w:tc>
      </w:tr>
      <w:tr w:rsidR="008D60FE" w:rsidRPr="009B696A" w:rsidTr="00BA4C0F">
        <w:tc>
          <w:tcPr>
            <w:tcW w:w="1696"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171" w:type="dxa"/>
          </w:tcPr>
          <w:p w:rsidR="008D60FE" w:rsidRPr="00BF0B04" w:rsidRDefault="005062C7" w:rsidP="00E915FE">
            <w:pPr>
              <w:spacing w:after="240"/>
              <w:rPr>
                <w:sz w:val="22"/>
                <w:szCs w:val="22"/>
              </w:rPr>
            </w:pPr>
            <w:r>
              <w:rPr>
                <w:rFonts w:cstheme="minorHAnsi"/>
              </w:rPr>
              <w:t>Als User will ich einen Knop</w:t>
            </w:r>
            <w:r w:rsidR="00C4553D">
              <w:rPr>
                <w:rFonts w:cstheme="minorHAnsi"/>
              </w:rPr>
              <w:t>f drücken können. Diese werden dann gezählt.</w:t>
            </w:r>
          </w:p>
        </w:tc>
        <w:tc>
          <w:tcPr>
            <w:tcW w:w="1128" w:type="dxa"/>
          </w:tcPr>
          <w:p w:rsidR="008D60FE" w:rsidRPr="00BF0B04" w:rsidRDefault="008D60FE" w:rsidP="009A6440">
            <w:pPr>
              <w:spacing w:after="240"/>
              <w:jc w:val="center"/>
              <w:rPr>
                <w:sz w:val="22"/>
                <w:szCs w:val="22"/>
              </w:rPr>
            </w:pPr>
            <w:r w:rsidRPr="00BF0B04">
              <w:rPr>
                <w:sz w:val="22"/>
                <w:szCs w:val="22"/>
              </w:rPr>
              <w:t>1</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F.REQ.002</w:t>
            </w:r>
          </w:p>
        </w:tc>
        <w:tc>
          <w:tcPr>
            <w:tcW w:w="6171" w:type="dxa"/>
          </w:tcPr>
          <w:p w:rsidR="005062C7" w:rsidRPr="00F77E96" w:rsidRDefault="00C4553D" w:rsidP="005062C7">
            <w:pPr>
              <w:rPr>
                <w:rFonts w:cstheme="minorHAnsi"/>
              </w:rPr>
            </w:pPr>
            <w:r>
              <w:rPr>
                <w:rFonts w:cstheme="minorHAnsi"/>
              </w:rPr>
              <w:t xml:space="preserve">Als User will ich Upgrades kaufen können, die mir automatisch Cookies </w:t>
            </w:r>
            <w:r w:rsidR="00B30B6C">
              <w:rPr>
                <w:rFonts w:cstheme="minorHAnsi"/>
              </w:rPr>
              <w:t>verschaffen</w:t>
            </w:r>
            <w:r>
              <w:rPr>
                <w:rFonts w:cstheme="minorHAnsi"/>
              </w:rPr>
              <w:t>.</w:t>
            </w:r>
          </w:p>
        </w:tc>
        <w:tc>
          <w:tcPr>
            <w:tcW w:w="1128" w:type="dxa"/>
          </w:tcPr>
          <w:p w:rsidR="005062C7" w:rsidRPr="00BF0B04" w:rsidRDefault="005062C7" w:rsidP="005062C7">
            <w:pPr>
              <w:spacing w:after="240"/>
              <w:jc w:val="center"/>
              <w:rPr>
                <w:sz w:val="22"/>
                <w:szCs w:val="22"/>
              </w:rPr>
            </w:pPr>
            <w:r w:rsidRPr="00BF0B04">
              <w:rPr>
                <w:sz w:val="22"/>
                <w:szCs w:val="22"/>
              </w:rPr>
              <w:t>1</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REQ.003</w:t>
            </w:r>
          </w:p>
        </w:tc>
        <w:tc>
          <w:tcPr>
            <w:tcW w:w="6171" w:type="dxa"/>
          </w:tcPr>
          <w:p w:rsidR="005062C7" w:rsidRPr="00F77E96" w:rsidRDefault="00B30B6C" w:rsidP="005062C7">
            <w:pPr>
              <w:rPr>
                <w:rFonts w:cstheme="minorHAnsi"/>
              </w:rPr>
            </w:pPr>
            <w:r>
              <w:rPr>
                <w:rFonts w:cstheme="minorHAnsi"/>
              </w:rPr>
              <w:t>Als User will ich sehen wie viele Cookies pro Sekunde meine Upgrades verdienen.</w:t>
            </w:r>
          </w:p>
        </w:tc>
        <w:tc>
          <w:tcPr>
            <w:tcW w:w="1128" w:type="dxa"/>
          </w:tcPr>
          <w:p w:rsidR="005062C7" w:rsidRPr="00BF0B04" w:rsidRDefault="00B30B6C"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REQ.004</w:t>
            </w:r>
          </w:p>
        </w:tc>
        <w:tc>
          <w:tcPr>
            <w:tcW w:w="6171" w:type="dxa"/>
          </w:tcPr>
          <w:p w:rsidR="005062C7" w:rsidRPr="00F77E96" w:rsidRDefault="00B30B6C" w:rsidP="005062C7">
            <w:pPr>
              <w:rPr>
                <w:rFonts w:cstheme="minorHAnsi"/>
              </w:rPr>
            </w:pPr>
            <w:r>
              <w:rPr>
                <w:rFonts w:cstheme="minorHAnsi"/>
              </w:rPr>
              <w:t>Als User will ich beim Programmstart meinen alten Spielstand wieder geöffnet haben.</w:t>
            </w:r>
          </w:p>
        </w:tc>
        <w:tc>
          <w:tcPr>
            <w:tcW w:w="1128" w:type="dxa"/>
          </w:tcPr>
          <w:p w:rsidR="005062C7" w:rsidRPr="00BF0B04" w:rsidRDefault="00B30B6C"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REQ.005</w:t>
            </w:r>
          </w:p>
        </w:tc>
        <w:tc>
          <w:tcPr>
            <w:tcW w:w="6171" w:type="dxa"/>
          </w:tcPr>
          <w:p w:rsidR="005062C7" w:rsidRPr="00BF0B04" w:rsidRDefault="00B30B6C" w:rsidP="005062C7">
            <w:pPr>
              <w:spacing w:after="240"/>
              <w:rPr>
                <w:sz w:val="22"/>
                <w:szCs w:val="22"/>
              </w:rPr>
            </w:pPr>
            <w:r>
              <w:rPr>
                <w:sz w:val="22"/>
                <w:szCs w:val="22"/>
              </w:rPr>
              <w:t>Als User will ich die Konfigurationsdatei auch manuell abspeichern können.</w:t>
            </w:r>
          </w:p>
        </w:tc>
        <w:tc>
          <w:tcPr>
            <w:tcW w:w="1128" w:type="dxa"/>
          </w:tcPr>
          <w:p w:rsidR="005062C7" w:rsidRPr="00BF0B04" w:rsidRDefault="005062C7" w:rsidP="005062C7">
            <w:pPr>
              <w:spacing w:after="240"/>
              <w:jc w:val="center"/>
              <w:rPr>
                <w:sz w:val="22"/>
                <w:szCs w:val="22"/>
              </w:rPr>
            </w:pPr>
            <w:r>
              <w:rPr>
                <w:sz w:val="22"/>
                <w:szCs w:val="22"/>
              </w:rPr>
              <w:t>2</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REQ.006</w:t>
            </w:r>
          </w:p>
        </w:tc>
        <w:tc>
          <w:tcPr>
            <w:tcW w:w="6171" w:type="dxa"/>
          </w:tcPr>
          <w:p w:rsidR="005062C7" w:rsidRPr="00BF0B04" w:rsidRDefault="00B30B6C" w:rsidP="005062C7">
            <w:pPr>
              <w:spacing w:after="240"/>
              <w:rPr>
                <w:sz w:val="22"/>
                <w:szCs w:val="22"/>
              </w:rPr>
            </w:pPr>
            <w:r>
              <w:rPr>
                <w:sz w:val="22"/>
                <w:szCs w:val="22"/>
              </w:rPr>
              <w:t>Als User will ich mich ins Leaderboard eintragen können, dass auf der BLJ-Webseite angezeigt wird.</w:t>
            </w:r>
          </w:p>
        </w:tc>
        <w:tc>
          <w:tcPr>
            <w:tcW w:w="1128" w:type="dxa"/>
          </w:tcPr>
          <w:p w:rsidR="005062C7" w:rsidRPr="00BF0B04" w:rsidRDefault="00B30B6C" w:rsidP="005062C7">
            <w:pPr>
              <w:spacing w:after="240"/>
              <w:jc w:val="center"/>
              <w:rPr>
                <w:sz w:val="22"/>
                <w:szCs w:val="22"/>
              </w:rPr>
            </w:pPr>
            <w:r>
              <w:rPr>
                <w:sz w:val="22"/>
                <w:szCs w:val="22"/>
              </w:rPr>
              <w:t>3</w:t>
            </w:r>
          </w:p>
        </w:tc>
      </w:tr>
      <w:tr w:rsidR="005062C7" w:rsidRPr="009B696A" w:rsidTr="00BA4C0F">
        <w:tc>
          <w:tcPr>
            <w:tcW w:w="1696" w:type="dxa"/>
          </w:tcPr>
          <w:p w:rsidR="005062C7" w:rsidRPr="00BF0B04" w:rsidRDefault="005062C7" w:rsidP="005062C7">
            <w:pPr>
              <w:spacing w:after="240"/>
              <w:rPr>
                <w:sz w:val="22"/>
                <w:szCs w:val="22"/>
              </w:rPr>
            </w:pPr>
            <w:r w:rsidRPr="00BF0B04">
              <w:rPr>
                <w:sz w:val="22"/>
                <w:szCs w:val="22"/>
              </w:rPr>
              <w:t>F.</w:t>
            </w:r>
            <w:r>
              <w:rPr>
                <w:sz w:val="22"/>
                <w:szCs w:val="22"/>
              </w:rPr>
              <w:t>REQ.007</w:t>
            </w:r>
          </w:p>
        </w:tc>
        <w:tc>
          <w:tcPr>
            <w:tcW w:w="6171" w:type="dxa"/>
          </w:tcPr>
          <w:p w:rsidR="005062C7" w:rsidRPr="00F77E96" w:rsidRDefault="00B30B6C" w:rsidP="005062C7">
            <w:pPr>
              <w:rPr>
                <w:rFonts w:cstheme="minorHAnsi"/>
              </w:rPr>
            </w:pPr>
            <w:r>
              <w:rPr>
                <w:rFonts w:cstheme="minorHAnsi"/>
              </w:rPr>
              <w:t>Als User will ich mich mit meinem BLJ-Login anmelden können, unter dem mein Score, sowie meine Konfigurationsdatei gespeichert wird.</w:t>
            </w:r>
          </w:p>
        </w:tc>
        <w:tc>
          <w:tcPr>
            <w:tcW w:w="1128" w:type="dxa"/>
          </w:tcPr>
          <w:p w:rsidR="005062C7" w:rsidRPr="00BF0B04" w:rsidRDefault="005062C7" w:rsidP="005062C7">
            <w:pPr>
              <w:spacing w:after="240"/>
              <w:jc w:val="center"/>
              <w:rPr>
                <w:sz w:val="22"/>
                <w:szCs w:val="22"/>
              </w:rPr>
            </w:pPr>
            <w:r>
              <w:rPr>
                <w:sz w:val="22"/>
                <w:szCs w:val="22"/>
              </w:rPr>
              <w:t>3</w:t>
            </w:r>
          </w:p>
        </w:tc>
      </w:tr>
    </w:tbl>
    <w:p w:rsidR="005062C7" w:rsidRDefault="005062C7" w:rsidP="00C929BE">
      <w:pPr>
        <w:pStyle w:val="berschrift4"/>
        <w:numPr>
          <w:ilvl w:val="0"/>
          <w:numId w:val="0"/>
        </w:numPr>
        <w:ind w:left="864" w:hanging="864"/>
      </w:pPr>
    </w:p>
    <w:p w:rsidR="008D60FE" w:rsidRPr="009B696A" w:rsidRDefault="008D60FE" w:rsidP="00C929BE">
      <w:pPr>
        <w:pStyle w:val="berschrift4"/>
        <w:numPr>
          <w:ilvl w:val="0"/>
          <w:numId w:val="0"/>
        </w:numPr>
      </w:pPr>
      <w:r w:rsidRPr="009B696A">
        <w:t xml:space="preserve">Offene Fragen </w:t>
      </w:r>
    </w:p>
    <w:p w:rsidR="008D60FE" w:rsidRPr="009B696A" w:rsidRDefault="003F7A7A" w:rsidP="008D60FE">
      <w:pPr>
        <w:spacing w:after="240"/>
      </w:pPr>
      <w:r>
        <w:t>[F1]</w:t>
      </w:r>
      <w:r>
        <w:tab/>
      </w:r>
    </w:p>
    <w:p w:rsidR="008D60FE" w:rsidRPr="00753FD6" w:rsidRDefault="008D60FE" w:rsidP="00C929BE">
      <w:pPr>
        <w:pStyle w:val="berschrift4"/>
        <w:numPr>
          <w:ilvl w:val="0"/>
          <w:numId w:val="0"/>
        </w:numPr>
        <w:ind w:left="864" w:hanging="864"/>
      </w:pPr>
      <w:r w:rsidRPr="00753FD6">
        <w:lastRenderedPageBreak/>
        <w:t xml:space="preserve">Zusatzinformationen </w:t>
      </w:r>
    </w:p>
    <w:p w:rsidR="008D60FE" w:rsidRPr="009B696A" w:rsidRDefault="003F7A7A" w:rsidP="008D60FE">
      <w:pPr>
        <w:spacing w:after="240"/>
      </w:pPr>
      <w:r>
        <w:t>[Z1]</w:t>
      </w:r>
    </w:p>
    <w:p w:rsidR="008D60FE" w:rsidRPr="009B696A" w:rsidRDefault="005B0A49" w:rsidP="00C929BE">
      <w:pPr>
        <w:pStyle w:val="berschrift3"/>
        <w:numPr>
          <w:ilvl w:val="0"/>
          <w:numId w:val="0"/>
        </w:numPr>
        <w:ind w:left="720" w:hanging="720"/>
      </w:pPr>
      <w:bookmarkStart w:id="29" w:name="_Toc531702622"/>
      <w:r>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5924"/>
        <w:gridCol w:w="1020"/>
      </w:tblGrid>
      <w:tr w:rsidR="008D60FE" w:rsidRPr="00557659" w:rsidTr="00B30B6C">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59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10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r w:rsidR="00B30B6C">
              <w:rPr>
                <w:b/>
                <w:bCs/>
                <w:sz w:val="22"/>
                <w:szCs w:val="22"/>
              </w:rPr>
              <w:t>rität</w:t>
            </w:r>
          </w:p>
        </w:tc>
      </w:tr>
      <w:tr w:rsidR="008D60FE" w:rsidRPr="009B696A" w:rsidTr="00B30B6C">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5924" w:type="dxa"/>
          </w:tcPr>
          <w:p w:rsidR="00B30B6C" w:rsidRPr="00BF0B04" w:rsidRDefault="00B30B6C" w:rsidP="00C115E3">
            <w:pPr>
              <w:spacing w:after="240"/>
              <w:rPr>
                <w:sz w:val="22"/>
                <w:szCs w:val="22"/>
              </w:rPr>
            </w:pPr>
            <w:r>
              <w:rPr>
                <w:sz w:val="22"/>
                <w:szCs w:val="22"/>
              </w:rPr>
              <w:t xml:space="preserve">Ich will bei diesem Projekt die Clean Code Konventionen </w:t>
            </w:r>
            <w:r w:rsidR="003F2E83">
              <w:rPr>
                <w:sz w:val="22"/>
                <w:szCs w:val="22"/>
              </w:rPr>
              <w:t xml:space="preserve">besonders gut </w:t>
            </w:r>
            <w:r>
              <w:rPr>
                <w:sz w:val="22"/>
                <w:szCs w:val="22"/>
              </w:rPr>
              <w:t>einhalten, um die Erweiterbarkeit zu Garantieren.</w:t>
            </w:r>
          </w:p>
        </w:tc>
        <w:tc>
          <w:tcPr>
            <w:tcW w:w="10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5B0A49">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r w:rsidR="008D60FE" w:rsidRPr="009B696A" w:rsidTr="00B30B6C">
        <w:tc>
          <w:tcPr>
            <w:tcW w:w="1631" w:type="dxa"/>
          </w:tcPr>
          <w:p w:rsidR="008D60FE" w:rsidRPr="00BF0B04" w:rsidRDefault="008D60FE" w:rsidP="009A6440">
            <w:pPr>
              <w:spacing w:after="240"/>
              <w:rPr>
                <w:sz w:val="22"/>
                <w:szCs w:val="22"/>
              </w:rPr>
            </w:pPr>
          </w:p>
        </w:tc>
        <w:tc>
          <w:tcPr>
            <w:tcW w:w="5924" w:type="dxa"/>
          </w:tcPr>
          <w:p w:rsidR="008D60FE" w:rsidRPr="00BF0B04" w:rsidRDefault="008D60FE" w:rsidP="009A6440">
            <w:pPr>
              <w:spacing w:after="240"/>
              <w:rPr>
                <w:sz w:val="22"/>
                <w:szCs w:val="22"/>
              </w:rPr>
            </w:pPr>
          </w:p>
        </w:tc>
        <w:tc>
          <w:tcPr>
            <w:tcW w:w="10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30" w:name="_Toc531702623"/>
      <w:r w:rsidRPr="009B696A">
        <w:lastRenderedPageBreak/>
        <w:t>Systemablaufmodelle (Aktivitäten)</w:t>
      </w:r>
      <w:bookmarkEnd w:id="30"/>
      <w:r w:rsidRPr="009B696A">
        <w:t xml:space="preserve"> </w:t>
      </w:r>
    </w:p>
    <w:p w:rsidR="001B239A" w:rsidRPr="003F2E83" w:rsidRDefault="008D60FE" w:rsidP="003F2E83">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w:t>
      </w:r>
      <w:r w:rsidR="003F2E83">
        <w:t>ramme nach UML verwendet.</w:t>
      </w:r>
      <w:r w:rsidR="001B239A">
        <w:br w:type="page"/>
      </w:r>
    </w:p>
    <w:p w:rsidR="00787461" w:rsidRPr="009B696A" w:rsidRDefault="00787461" w:rsidP="009D59EF">
      <w:pPr>
        <w:pStyle w:val="berschrift1"/>
      </w:pPr>
      <w:bookmarkStart w:id="31" w:name="_Toc531702626"/>
      <w:bookmarkStart w:id="32" w:name="_Toc532181727"/>
      <w:bookmarkStart w:id="33" w:name="_Toc17635205"/>
      <w:bookmarkEnd w:id="13"/>
      <w:bookmarkEnd w:id="27"/>
      <w:bookmarkEnd w:id="28"/>
      <w:r w:rsidRPr="009B696A">
        <w:lastRenderedPageBreak/>
        <w:t>Risiko-Analyse</w:t>
      </w:r>
      <w:bookmarkEnd w:id="31"/>
    </w:p>
    <w:p w:rsidR="00787461" w:rsidRPr="009B696A" w:rsidRDefault="00B63CB2" w:rsidP="00787461">
      <w:pPr>
        <w:jc w:val="both"/>
      </w:pPr>
      <w:r>
        <w:t>Ziel</w:t>
      </w:r>
      <w:r w:rsidR="00787461" w:rsidRPr="009B696A">
        <w:t xml:space="preserve"> der Risiko-Analyse </w:t>
      </w:r>
      <w:r>
        <w:t xml:space="preserve">ist es, die </w:t>
      </w:r>
      <w:r w:rsidR="00787461" w:rsidRPr="009B696A">
        <w:t>Kontrolle zu haben über die wesentlichen Projektrisiken während des Projektverlaufs sowie d</w:t>
      </w:r>
      <w:r w:rsidR="00787461">
        <w:t xml:space="preserve">ie Identifizierung der grössten respektive der </w:t>
      </w:r>
      <w:r w:rsidR="00787461" w:rsidRPr="009B696A">
        <w:t xml:space="preserve">schwerwiegendsten Risiken, welche dann </w:t>
      </w:r>
      <w:r w:rsidR="00787461">
        <w:t xml:space="preserve">bei der Implementation </w:t>
      </w:r>
      <w:r w:rsidR="00787461" w:rsidRPr="009B696A">
        <w:t xml:space="preserve">als erstes </w:t>
      </w:r>
      <w:r w:rsidR="00787461">
        <w:t xml:space="preserve">angegangen/getestet werden (Greatest Risk </w:t>
      </w:r>
      <w:r w:rsidR="00787461" w:rsidRPr="009B696A">
        <w:t>First).</w:t>
      </w:r>
    </w:p>
    <w:p w:rsidR="00787461" w:rsidRPr="009B696A" w:rsidRDefault="00787461" w:rsidP="009D59EF">
      <w:pPr>
        <w:pStyle w:val="berschrift2"/>
      </w:pPr>
      <w:bookmarkStart w:id="34" w:name="_Toc531702627"/>
      <w:r w:rsidRPr="009B696A">
        <w:t>Risikokatalog</w:t>
      </w:r>
      <w:bookmarkEnd w:id="3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w</w:t>
      </w:r>
      <w:r w:rsidRPr="009B696A">
        <w:t xml:space="preserve"> = Wahrscheinlichkeit des Auftretens: 1 = null, 2 = klein, 4 = eher klein 6=mittel 8=hoch, 10 = sehr hoch, &gt;50%</w:t>
      </w:r>
    </w:p>
    <w:p w:rsidR="00B03B93"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b</w:t>
      </w:r>
      <w:r w:rsidRPr="009B696A">
        <w:t xml:space="preserve"> = Bedeutung der Auswirkungen: 1 keine, 3 minim, 6 signifikant, 8 schwer, 10 fatal, Abbruch</w:t>
      </w:r>
    </w:p>
    <w:p w:rsidR="00787461" w:rsidRDefault="00787461" w:rsidP="00B03B93">
      <w:pPr>
        <w:pStyle w:val="Listenabsatz"/>
        <w:numPr>
          <w:ilvl w:val="0"/>
          <w:numId w:val="42"/>
        </w:numPr>
        <w:tabs>
          <w:tab w:val="left" w:pos="3969"/>
          <w:tab w:val="left" w:pos="5245"/>
          <w:tab w:val="left" w:pos="6663"/>
          <w:tab w:val="left" w:pos="8080"/>
          <w:tab w:val="left" w:pos="9639"/>
          <w:tab w:val="left" w:pos="11340"/>
        </w:tabs>
        <w:spacing w:after="0" w:line="240" w:lineRule="auto"/>
        <w:ind w:left="714" w:right="113" w:hanging="357"/>
      </w:pPr>
      <w:r w:rsidRPr="00B03B93">
        <w:rPr>
          <w:b/>
        </w:rPr>
        <w:t>p</w:t>
      </w:r>
      <w:r w:rsidRPr="009B696A">
        <w:t xml:space="preserve"> = Prävention, Behebung, Vermeidung: 1 gratis, 3 leicht, 4 gut 90%, 6 mittel, 8 schlecht,10 unvermeidbar</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p w:rsidR="00E2196E" w:rsidRDefault="00E2196E" w:rsidP="00E2196E">
      <w:pPr>
        <w:tabs>
          <w:tab w:val="left" w:pos="3969"/>
          <w:tab w:val="left" w:pos="5245"/>
          <w:tab w:val="left" w:pos="6663"/>
          <w:tab w:val="left" w:pos="8080"/>
          <w:tab w:val="left" w:pos="9639"/>
          <w:tab w:val="left" w:pos="11340"/>
        </w:tabs>
        <w:spacing w:after="0" w:line="240" w:lineRule="auto"/>
        <w:ind w:right="113"/>
      </w:pPr>
      <w:r>
        <w:t>Das grösste Risiko steht am Anfang des Katalogs, das geringste am Ende.</w:t>
      </w:r>
      <w:r w:rsidR="009D55BC">
        <w:t xml:space="preserve"> </w:t>
      </w:r>
      <w:r>
        <w:t xml:space="preserve"> </w:t>
      </w:r>
    </w:p>
    <w:p w:rsidR="00E2196E" w:rsidRDefault="00E2196E" w:rsidP="00E2196E">
      <w:pPr>
        <w:tabs>
          <w:tab w:val="left" w:pos="3969"/>
          <w:tab w:val="left" w:pos="5245"/>
          <w:tab w:val="left" w:pos="6663"/>
          <w:tab w:val="left" w:pos="8080"/>
          <w:tab w:val="left" w:pos="9639"/>
          <w:tab w:val="left" w:pos="11340"/>
        </w:tabs>
        <w:spacing w:after="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00C929BE">
              <w:rPr>
                <w:sz w:val="22"/>
                <w:szCs w:val="22"/>
              </w:rPr>
              <w:t xml:space="preserve">1: </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003F2E83">
              <w:rPr>
                <w:sz w:val="22"/>
                <w:szCs w:val="22"/>
              </w:rPr>
              <w:t>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.3</w:t>
            </w:r>
            <w:r w:rsidR="003F2E83">
              <w:rPr>
                <w:sz w:val="22"/>
                <w:szCs w:val="22"/>
              </w:rPr>
              <w:t>:</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35" w:name="_Toc531702628"/>
      <w:r w:rsidRPr="009B696A">
        <w:lastRenderedPageBreak/>
        <w:t>Anhang</w:t>
      </w:r>
      <w:bookmarkEnd w:id="35"/>
      <w:r w:rsidRPr="009B696A">
        <w:t xml:space="preserve"> </w:t>
      </w:r>
    </w:p>
    <w:p w:rsidR="009D59EF" w:rsidRDefault="009D59EF" w:rsidP="009D59EF">
      <w:pPr>
        <w:pStyle w:val="berschrift2"/>
      </w:pPr>
      <w:bookmarkStart w:id="36" w:name="_Toc531702629"/>
      <w:r>
        <w:t>Termine</w:t>
      </w:r>
      <w:bookmarkEnd w:id="36"/>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bl>
    <w:p w:rsidR="00F303DE" w:rsidRPr="009B696A" w:rsidRDefault="00F303DE" w:rsidP="009D59EF">
      <w:pPr>
        <w:pStyle w:val="berschrift2"/>
      </w:pPr>
      <w:bookmarkStart w:id="37" w:name="_Toc532270387"/>
      <w:bookmarkStart w:id="38" w:name="_Toc532606809"/>
      <w:bookmarkStart w:id="39" w:name="_Toc17635193"/>
      <w:bookmarkStart w:id="40" w:name="_Toc531702630"/>
      <w:r w:rsidRPr="009B696A">
        <w:t>Referenzen</w:t>
      </w:r>
      <w:bookmarkEnd w:id="37"/>
      <w:bookmarkEnd w:id="38"/>
      <w:bookmarkEnd w:id="39"/>
      <w:bookmarkEnd w:id="40"/>
    </w:p>
    <w:p w:rsidR="00F303DE" w:rsidRPr="009B696A" w:rsidRDefault="008D006E" w:rsidP="00F303DE">
      <w:pPr>
        <w:spacing w:after="240"/>
        <w:rPr>
          <w:vanish/>
        </w:rPr>
      </w:pPr>
      <w:r w:rsidRPr="008D006E">
        <w:rPr>
          <w:vanish/>
          <w:color w:val="FF0000"/>
        </w:rPr>
        <w:t xml:space="preserve">todo: </w:t>
      </w:r>
      <w:r>
        <w:rPr>
          <w:vanish/>
        </w:rPr>
        <w:t>falls es andere Dokumente gibt, die in Zusammenhang mit dem Projekt stehen, diese hier notieren.</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r w:rsidR="00C929BE">
              <w:rPr>
                <w:b/>
                <w:color w:val="000000"/>
                <w:sz w:val="22"/>
                <w:szCs w:val="22"/>
              </w:rPr>
              <w:t>.</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2"/>
      <w:bookmarkEnd w:id="33"/>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7388" w:rsidRDefault="000A7388" w:rsidP="008D60FE">
      <w:pPr>
        <w:spacing w:after="0" w:line="240" w:lineRule="auto"/>
      </w:pPr>
      <w:r>
        <w:separator/>
      </w:r>
    </w:p>
  </w:endnote>
  <w:endnote w:type="continuationSeparator" w:id="0">
    <w:p w:rsidR="000A7388" w:rsidRDefault="000A7388"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F666D2" w:rsidP="00DB7ECC">
          <w:pPr>
            <w:pStyle w:val="Fuzeile"/>
            <w:spacing w:after="240"/>
            <w:rPr>
              <w:sz w:val="18"/>
              <w:szCs w:val="18"/>
            </w:rPr>
          </w:pPr>
          <w:r>
            <w:rPr>
              <w:sz w:val="18"/>
              <w:szCs w:val="18"/>
            </w:rPr>
            <w:t>Projektplanung</w:t>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E96244">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E96244">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7388" w:rsidRDefault="000A7388" w:rsidP="008D60FE">
      <w:pPr>
        <w:spacing w:after="0" w:line="240" w:lineRule="auto"/>
      </w:pPr>
      <w:r>
        <w:separator/>
      </w:r>
    </w:p>
  </w:footnote>
  <w:footnote w:type="continuationSeparator" w:id="0">
    <w:p w:rsidR="000A7388" w:rsidRDefault="000A7388"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0F21CF5"/>
    <w:multiLevelType w:val="multilevel"/>
    <w:tmpl w:val="0409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2"/>
  </w:num>
  <w:num w:numId="14">
    <w:abstractNumId w:val="25"/>
  </w:num>
  <w:num w:numId="15">
    <w:abstractNumId w:val="27"/>
  </w:num>
  <w:num w:numId="16">
    <w:abstractNumId w:val="31"/>
  </w:num>
  <w:num w:numId="17">
    <w:abstractNumId w:val="26"/>
  </w:num>
  <w:num w:numId="18">
    <w:abstractNumId w:val="14"/>
  </w:num>
  <w:num w:numId="19">
    <w:abstractNumId w:val="10"/>
  </w:num>
  <w:num w:numId="20">
    <w:abstractNumId w:val="29"/>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8"/>
  </w:num>
  <w:num w:numId="31">
    <w:abstractNumId w:val="12"/>
  </w:num>
  <w:num w:numId="32">
    <w:abstractNumId w:val="34"/>
  </w:num>
  <w:num w:numId="33">
    <w:abstractNumId w:val="20"/>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3"/>
  </w:num>
  <w:num w:numId="43">
    <w:abstractNumId w:val="30"/>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90"/>
    <w:rsid w:val="00001A4D"/>
    <w:rsid w:val="00005710"/>
    <w:rsid w:val="00032AE3"/>
    <w:rsid w:val="00035AA4"/>
    <w:rsid w:val="00035F92"/>
    <w:rsid w:val="00054A36"/>
    <w:rsid w:val="000709B6"/>
    <w:rsid w:val="000832CD"/>
    <w:rsid w:val="00090976"/>
    <w:rsid w:val="000A7388"/>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200ECA"/>
    <w:rsid w:val="00203E8B"/>
    <w:rsid w:val="0021259F"/>
    <w:rsid w:val="0022017D"/>
    <w:rsid w:val="002275CC"/>
    <w:rsid w:val="002335EA"/>
    <w:rsid w:val="002406D4"/>
    <w:rsid w:val="00241B1D"/>
    <w:rsid w:val="002658F3"/>
    <w:rsid w:val="00266799"/>
    <w:rsid w:val="00280F37"/>
    <w:rsid w:val="00284A15"/>
    <w:rsid w:val="002A4B83"/>
    <w:rsid w:val="002B77B8"/>
    <w:rsid w:val="002D1BAA"/>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3F2E83"/>
    <w:rsid w:val="003F7A7A"/>
    <w:rsid w:val="00400DB6"/>
    <w:rsid w:val="0040126E"/>
    <w:rsid w:val="00434E4F"/>
    <w:rsid w:val="00435FED"/>
    <w:rsid w:val="004463F9"/>
    <w:rsid w:val="00455EDD"/>
    <w:rsid w:val="00487B95"/>
    <w:rsid w:val="004A3111"/>
    <w:rsid w:val="004B0DAF"/>
    <w:rsid w:val="004B6ED9"/>
    <w:rsid w:val="004E1774"/>
    <w:rsid w:val="004E6B5A"/>
    <w:rsid w:val="004F37FA"/>
    <w:rsid w:val="005062C7"/>
    <w:rsid w:val="00506F8E"/>
    <w:rsid w:val="00524ED4"/>
    <w:rsid w:val="00524F94"/>
    <w:rsid w:val="00527252"/>
    <w:rsid w:val="00530626"/>
    <w:rsid w:val="00536309"/>
    <w:rsid w:val="00557659"/>
    <w:rsid w:val="0056451D"/>
    <w:rsid w:val="005673DF"/>
    <w:rsid w:val="00575042"/>
    <w:rsid w:val="005765BE"/>
    <w:rsid w:val="00577254"/>
    <w:rsid w:val="0058048C"/>
    <w:rsid w:val="005A0CC1"/>
    <w:rsid w:val="005B0A49"/>
    <w:rsid w:val="005B2A38"/>
    <w:rsid w:val="005B4E53"/>
    <w:rsid w:val="005B7490"/>
    <w:rsid w:val="005D1BE1"/>
    <w:rsid w:val="005D3604"/>
    <w:rsid w:val="005E4539"/>
    <w:rsid w:val="005F3CDA"/>
    <w:rsid w:val="0061427C"/>
    <w:rsid w:val="0062332E"/>
    <w:rsid w:val="0062784D"/>
    <w:rsid w:val="00637FBA"/>
    <w:rsid w:val="00651BC4"/>
    <w:rsid w:val="006550E0"/>
    <w:rsid w:val="00670590"/>
    <w:rsid w:val="00690956"/>
    <w:rsid w:val="006A0A83"/>
    <w:rsid w:val="006A75E8"/>
    <w:rsid w:val="006C2CC1"/>
    <w:rsid w:val="006E52C8"/>
    <w:rsid w:val="006F5C6E"/>
    <w:rsid w:val="00702216"/>
    <w:rsid w:val="007446D7"/>
    <w:rsid w:val="00752568"/>
    <w:rsid w:val="00752D6F"/>
    <w:rsid w:val="00753FD6"/>
    <w:rsid w:val="00755F99"/>
    <w:rsid w:val="00765128"/>
    <w:rsid w:val="00767388"/>
    <w:rsid w:val="0078135C"/>
    <w:rsid w:val="00787461"/>
    <w:rsid w:val="00794738"/>
    <w:rsid w:val="00795E5A"/>
    <w:rsid w:val="007A18F2"/>
    <w:rsid w:val="007B4E76"/>
    <w:rsid w:val="007B67BD"/>
    <w:rsid w:val="007C5D42"/>
    <w:rsid w:val="007D0245"/>
    <w:rsid w:val="007D28E5"/>
    <w:rsid w:val="007F0428"/>
    <w:rsid w:val="007F595C"/>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443A"/>
    <w:rsid w:val="008D006E"/>
    <w:rsid w:val="008D60FE"/>
    <w:rsid w:val="008E17D7"/>
    <w:rsid w:val="008F0DDB"/>
    <w:rsid w:val="008F535B"/>
    <w:rsid w:val="0091432D"/>
    <w:rsid w:val="00920931"/>
    <w:rsid w:val="00923F4E"/>
    <w:rsid w:val="00966B1E"/>
    <w:rsid w:val="00966ED5"/>
    <w:rsid w:val="00984CB4"/>
    <w:rsid w:val="00987282"/>
    <w:rsid w:val="0099495A"/>
    <w:rsid w:val="009A452A"/>
    <w:rsid w:val="009A6440"/>
    <w:rsid w:val="009B696A"/>
    <w:rsid w:val="009C6E29"/>
    <w:rsid w:val="009D55BC"/>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5D6E"/>
    <w:rsid w:val="00AB6944"/>
    <w:rsid w:val="00AC25C2"/>
    <w:rsid w:val="00AD18B7"/>
    <w:rsid w:val="00AD740F"/>
    <w:rsid w:val="00AE753F"/>
    <w:rsid w:val="00B03B93"/>
    <w:rsid w:val="00B23C82"/>
    <w:rsid w:val="00B2571F"/>
    <w:rsid w:val="00B30B6C"/>
    <w:rsid w:val="00B52F74"/>
    <w:rsid w:val="00B53EC2"/>
    <w:rsid w:val="00B631DF"/>
    <w:rsid w:val="00B63CB2"/>
    <w:rsid w:val="00B7070F"/>
    <w:rsid w:val="00B81953"/>
    <w:rsid w:val="00BA1EFC"/>
    <w:rsid w:val="00BA49FD"/>
    <w:rsid w:val="00BA4C0F"/>
    <w:rsid w:val="00BB2B41"/>
    <w:rsid w:val="00BB4385"/>
    <w:rsid w:val="00BD255E"/>
    <w:rsid w:val="00BF0B04"/>
    <w:rsid w:val="00C115E3"/>
    <w:rsid w:val="00C4553D"/>
    <w:rsid w:val="00C630AE"/>
    <w:rsid w:val="00C840E2"/>
    <w:rsid w:val="00C929BE"/>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556"/>
    <w:rsid w:val="00E70CC4"/>
    <w:rsid w:val="00E7317F"/>
    <w:rsid w:val="00E905FF"/>
    <w:rsid w:val="00E915FE"/>
    <w:rsid w:val="00E96244"/>
    <w:rsid w:val="00EE7033"/>
    <w:rsid w:val="00F16ED1"/>
    <w:rsid w:val="00F27E7D"/>
    <w:rsid w:val="00F303DE"/>
    <w:rsid w:val="00F43770"/>
    <w:rsid w:val="00F64FF5"/>
    <w:rsid w:val="00F666D2"/>
    <w:rsid w:val="00F72A4F"/>
    <w:rsid w:val="00F77E96"/>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DC7EC"/>
  <w15:chartTrackingRefBased/>
  <w15:docId w15:val="{0F5338F9-094E-48E0-A1EE-D6902CE7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C929BE"/>
    <w:pPr>
      <w:keepNext/>
      <w:keepLines/>
      <w:numPr>
        <w:numId w:val="44"/>
      </w:numPr>
      <w:tabs>
        <w:tab w:val="left" w:pos="709"/>
      </w:tabs>
      <w:spacing w:before="260" w:after="240" w:line="340" w:lineRule="atLeast"/>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2"/>
      </w:numPr>
      <w:tabs>
        <w:tab w:val="clear" w:pos="709"/>
      </w:tabs>
      <w:spacing w:line="240" w:lineRule="auto"/>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outlineLvl w:val="3"/>
    </w:pPr>
    <w:rPr>
      <w:spacing w:val="2"/>
      <w:szCs w:val="28"/>
    </w:rPr>
  </w:style>
  <w:style w:type="paragraph" w:styleId="berschrift5">
    <w:name w:val="heading 5"/>
    <w:basedOn w:val="Standard"/>
    <w:next w:val="Standard"/>
    <w:link w:val="berschrift5Zchn"/>
    <w:semiHidden/>
    <w:unhideWhenUsed/>
    <w:qFormat/>
    <w:rsid w:val="008D60FE"/>
    <w:pPr>
      <w:numPr>
        <w:ilvl w:val="4"/>
        <w:numId w:val="44"/>
      </w:num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numPr>
        <w:ilvl w:val="5"/>
        <w:numId w:val="44"/>
      </w:num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numPr>
        <w:ilvl w:val="6"/>
        <w:numId w:val="44"/>
      </w:num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numPr>
        <w:ilvl w:val="7"/>
        <w:numId w:val="44"/>
      </w:num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numPr>
        <w:ilvl w:val="8"/>
        <w:numId w:val="44"/>
      </w:num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29BE"/>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 w:type="character" w:styleId="NichtaufgelsteErwhnung">
    <w:name w:val="Unresolved Mention"/>
    <w:basedOn w:val="Absatz-Standardschriftart"/>
    <w:uiPriority w:val="99"/>
    <w:semiHidden/>
    <w:unhideWhenUsed/>
    <w:rsid w:val="00F666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teil.dashnet.org/cookieclick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x\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272E4-9CA0-49BD-89A2-9EBC94685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12</Pages>
  <Words>1381</Words>
  <Characters>8705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Scherer</dc:creator>
  <cp:keywords/>
  <dc:description/>
  <cp:lastModifiedBy>BBZW-Sursee; Scherer Leo</cp:lastModifiedBy>
  <cp:revision>5</cp:revision>
  <dcterms:created xsi:type="dcterms:W3CDTF">2018-12-05T11:11:00Z</dcterms:created>
  <dcterms:modified xsi:type="dcterms:W3CDTF">2018-12-06T10:36:00Z</dcterms:modified>
</cp:coreProperties>
</file>