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2F062" w14:textId="79F392F5" w:rsidR="00DA3FE4" w:rsidRDefault="00DA3FE4" w:rsidP="00CE21AC">
      <w:pPr>
        <w:ind w:left="720" w:hanging="360"/>
      </w:pPr>
    </w:p>
    <w:p w14:paraId="1059B2AC" w14:textId="5D21FF21" w:rsidR="00084778" w:rsidRPr="00084778" w:rsidRDefault="00084778" w:rsidP="00CE21AC">
      <w:pPr>
        <w:ind w:left="720" w:hanging="360"/>
        <w:rPr>
          <w:rFonts w:ascii="Arial" w:hAnsi="Arial" w:cs="Arial"/>
          <w:b/>
        </w:rPr>
      </w:pPr>
      <w:r w:rsidRPr="00084778">
        <w:rPr>
          <w:rFonts w:ascii="Arial" w:hAnsi="Arial" w:cs="Arial"/>
          <w:b/>
        </w:rPr>
        <w:t xml:space="preserve">This scope is dated             </w:t>
      </w:r>
      <w:r w:rsidR="00FF7842">
        <w:rPr>
          <w:rFonts w:ascii="Arial" w:hAnsi="Arial" w:cs="Arial"/>
          <w:b/>
        </w:rPr>
        <w:t>October</w:t>
      </w:r>
      <w:r w:rsidRPr="00084778">
        <w:rPr>
          <w:rFonts w:ascii="Arial" w:hAnsi="Arial" w:cs="Arial"/>
          <w:b/>
        </w:rPr>
        <w:t xml:space="preserve"> 2019</w:t>
      </w:r>
    </w:p>
    <w:p w14:paraId="5D759D75" w14:textId="77777777" w:rsidR="00084778" w:rsidRDefault="00084778" w:rsidP="00CE21AC">
      <w:pPr>
        <w:ind w:left="720" w:hanging="360"/>
      </w:pPr>
    </w:p>
    <w:p w14:paraId="1C7DA8F7" w14:textId="04266EF2" w:rsidR="00FD05F8" w:rsidRDefault="00FD05F8" w:rsidP="00CE21A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E57550">
        <w:rPr>
          <w:rFonts w:ascii="Arial" w:hAnsi="Arial" w:cs="Arial"/>
          <w:b/>
        </w:rPr>
        <w:t>Description</w:t>
      </w:r>
    </w:p>
    <w:p w14:paraId="517ADA6F" w14:textId="77777777" w:rsidR="00084778" w:rsidRPr="00E57550" w:rsidRDefault="00084778" w:rsidP="00084778">
      <w:pPr>
        <w:pStyle w:val="ListParagraph"/>
        <w:rPr>
          <w:rFonts w:ascii="Arial" w:hAnsi="Arial" w:cs="Arial"/>
          <w:b/>
        </w:rPr>
      </w:pPr>
    </w:p>
    <w:p w14:paraId="25B3C8D5" w14:textId="768222B0" w:rsidR="00FD05F8" w:rsidRDefault="00FD05F8" w:rsidP="00FD05F8">
      <w:pPr>
        <w:pStyle w:val="ListParagraph"/>
        <w:rPr>
          <w:rFonts w:ascii="Arial" w:hAnsi="Arial" w:cs="Arial"/>
        </w:rPr>
      </w:pPr>
      <w:r w:rsidRPr="00E57550">
        <w:rPr>
          <w:rFonts w:ascii="Arial" w:hAnsi="Arial" w:cs="Arial"/>
        </w:rPr>
        <w:t xml:space="preserve">Development of </w:t>
      </w:r>
      <w:r w:rsidR="0094743C">
        <w:rPr>
          <w:rFonts w:ascii="Arial" w:hAnsi="Arial" w:cs="Arial"/>
        </w:rPr>
        <w:t>the Estate Funder website, user dashboard and administrator panel including all associated front end and back end development</w:t>
      </w:r>
      <w:r w:rsidRPr="00E57550">
        <w:rPr>
          <w:rFonts w:ascii="Arial" w:hAnsi="Arial" w:cs="Arial"/>
        </w:rPr>
        <w:t>.</w:t>
      </w:r>
      <w:r w:rsidR="00420453">
        <w:rPr>
          <w:rFonts w:ascii="Arial" w:hAnsi="Arial" w:cs="Arial"/>
        </w:rPr>
        <w:t xml:space="preserve"> Development </w:t>
      </w:r>
      <w:r w:rsidR="00802C9A">
        <w:rPr>
          <w:rFonts w:ascii="Arial" w:hAnsi="Arial" w:cs="Arial"/>
        </w:rPr>
        <w:t xml:space="preserve">must </w:t>
      </w:r>
      <w:r w:rsidR="005E3073">
        <w:rPr>
          <w:rFonts w:ascii="Arial" w:hAnsi="Arial" w:cs="Arial"/>
        </w:rPr>
        <w:t>be responsive</w:t>
      </w:r>
      <w:r w:rsidR="00420453">
        <w:rPr>
          <w:rFonts w:ascii="Arial" w:hAnsi="Arial" w:cs="Arial"/>
        </w:rPr>
        <w:t xml:space="preserve"> so it can be accessible from</w:t>
      </w:r>
      <w:r w:rsidR="00802C9A">
        <w:rPr>
          <w:rFonts w:ascii="Arial" w:hAnsi="Arial" w:cs="Arial"/>
        </w:rPr>
        <w:t xml:space="preserve"> all devices including but not limited to</w:t>
      </w:r>
      <w:r w:rsidR="00420453">
        <w:rPr>
          <w:rFonts w:ascii="Arial" w:hAnsi="Arial" w:cs="Arial"/>
        </w:rPr>
        <w:t xml:space="preserve"> </w:t>
      </w:r>
      <w:r w:rsidR="00E64AB4">
        <w:rPr>
          <w:rFonts w:ascii="Arial" w:hAnsi="Arial" w:cs="Arial"/>
        </w:rPr>
        <w:t>desktop computers, laptops/notebooks, tablets and mobile devices.</w:t>
      </w:r>
    </w:p>
    <w:p w14:paraId="7979B172" w14:textId="77777777" w:rsidR="00E64AB4" w:rsidRPr="00E57550" w:rsidRDefault="00E64AB4" w:rsidP="00FD05F8">
      <w:pPr>
        <w:pStyle w:val="ListParagraph"/>
        <w:rPr>
          <w:rFonts w:ascii="Arial" w:hAnsi="Arial" w:cs="Arial"/>
        </w:rPr>
      </w:pPr>
    </w:p>
    <w:p w14:paraId="0B358E51" w14:textId="1D101C1A" w:rsidR="00802C9A" w:rsidRDefault="00420453" w:rsidP="00FD05F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public website and user dashboard content must be fully editable and include a content management system (CMS). The public website should be developed to allow for </w:t>
      </w:r>
      <w:r w:rsidR="00802C9A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display </w:t>
      </w:r>
      <w:r w:rsidR="00802C9A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both static and dynamic data and content. </w:t>
      </w:r>
      <w:r w:rsidR="00692C5D">
        <w:rPr>
          <w:rFonts w:ascii="Arial" w:hAnsi="Arial" w:cs="Arial"/>
        </w:rPr>
        <w:t>T</w:t>
      </w:r>
      <w:r>
        <w:rPr>
          <w:rFonts w:ascii="Arial" w:hAnsi="Arial" w:cs="Arial"/>
        </w:rPr>
        <w:t>he approved wireframes</w:t>
      </w:r>
      <w:r w:rsidR="0089404E">
        <w:rPr>
          <w:rFonts w:ascii="Arial" w:hAnsi="Arial" w:cs="Arial"/>
        </w:rPr>
        <w:t xml:space="preserve"> and/or designs</w:t>
      </w:r>
      <w:r>
        <w:rPr>
          <w:rFonts w:ascii="Arial" w:hAnsi="Arial" w:cs="Arial"/>
        </w:rPr>
        <w:t xml:space="preserve"> </w:t>
      </w:r>
      <w:r w:rsidR="00692C5D">
        <w:rPr>
          <w:rFonts w:ascii="Arial" w:hAnsi="Arial" w:cs="Arial"/>
        </w:rPr>
        <w:t>should be used as a reference and to obtain details about</w:t>
      </w:r>
      <w:r>
        <w:rPr>
          <w:rFonts w:ascii="Arial" w:hAnsi="Arial" w:cs="Arial"/>
        </w:rPr>
        <w:t xml:space="preserve"> the data and content types </w:t>
      </w:r>
      <w:r w:rsidR="00802C9A">
        <w:rPr>
          <w:rFonts w:ascii="Arial" w:hAnsi="Arial" w:cs="Arial"/>
        </w:rPr>
        <w:t xml:space="preserve">for each page </w:t>
      </w:r>
      <w:r>
        <w:rPr>
          <w:rFonts w:ascii="Arial" w:hAnsi="Arial" w:cs="Arial"/>
        </w:rPr>
        <w:t>including the sources of such data and/or content</w:t>
      </w:r>
      <w:r w:rsidR="00692C5D">
        <w:rPr>
          <w:rFonts w:ascii="Arial" w:hAnsi="Arial" w:cs="Arial"/>
        </w:rPr>
        <w:t xml:space="preserve"> and how it must be displayed and/or interact with the user dashboard, administrator panel or backend</w:t>
      </w:r>
      <w:r>
        <w:rPr>
          <w:rFonts w:ascii="Arial" w:hAnsi="Arial" w:cs="Arial"/>
        </w:rPr>
        <w:t xml:space="preserve">. </w:t>
      </w:r>
    </w:p>
    <w:p w14:paraId="69DC029C" w14:textId="77777777" w:rsidR="00802C9A" w:rsidRDefault="00802C9A" w:rsidP="00FD05F8">
      <w:pPr>
        <w:pStyle w:val="ListParagraph"/>
        <w:rPr>
          <w:rFonts w:ascii="Arial" w:hAnsi="Arial" w:cs="Arial"/>
        </w:rPr>
      </w:pPr>
    </w:p>
    <w:p w14:paraId="7B150871" w14:textId="629B5B09" w:rsidR="00802C9A" w:rsidRDefault="00802C9A" w:rsidP="00FD05F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website facilitates investment services and therefore all transactions must be permanently recorded to a database which is developed </w:t>
      </w:r>
      <w:r w:rsidR="00692C5D">
        <w:rPr>
          <w:rFonts w:ascii="Arial" w:hAnsi="Arial" w:cs="Arial"/>
        </w:rPr>
        <w:t>as part of the backend</w:t>
      </w:r>
      <w:r>
        <w:rPr>
          <w:rFonts w:ascii="Arial" w:hAnsi="Arial" w:cs="Arial"/>
        </w:rPr>
        <w:t xml:space="preserve"> system </w:t>
      </w:r>
      <w:r w:rsidR="00692C5D">
        <w:rPr>
          <w:rFonts w:ascii="Arial" w:hAnsi="Arial" w:cs="Arial"/>
        </w:rPr>
        <w:t xml:space="preserve">and </w:t>
      </w:r>
      <w:r>
        <w:rPr>
          <w:rFonts w:ascii="Arial" w:hAnsi="Arial" w:cs="Arial"/>
        </w:rPr>
        <w:t>integrated with the front end and dashboard</w:t>
      </w:r>
      <w:r w:rsidR="00692C5D">
        <w:rPr>
          <w:rFonts w:ascii="Arial" w:hAnsi="Arial" w:cs="Arial"/>
        </w:rPr>
        <w:t xml:space="preserve"> flows that process user transactions</w:t>
      </w:r>
      <w:r>
        <w:rPr>
          <w:rFonts w:ascii="Arial" w:hAnsi="Arial" w:cs="Arial"/>
        </w:rPr>
        <w:t xml:space="preserve">. </w:t>
      </w:r>
      <w:r w:rsidR="00692C5D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database must include attributes that are associated with the investment details including but not limited to </w:t>
      </w:r>
      <w:r w:rsidR="00E64AB4">
        <w:rPr>
          <w:rFonts w:ascii="Arial" w:hAnsi="Arial" w:cs="Arial"/>
        </w:rPr>
        <w:t xml:space="preserve">investment listing, </w:t>
      </w:r>
      <w:r>
        <w:rPr>
          <w:rFonts w:ascii="Arial" w:hAnsi="Arial" w:cs="Arial"/>
        </w:rPr>
        <w:t>investment detail, amount investe</w:t>
      </w:r>
      <w:r w:rsidR="00E64AB4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, investor details, </w:t>
      </w:r>
      <w:r w:rsidR="00E64AB4">
        <w:rPr>
          <w:rFonts w:ascii="Arial" w:hAnsi="Arial" w:cs="Arial"/>
        </w:rPr>
        <w:t xml:space="preserve">interest/income earned, </w:t>
      </w:r>
      <w:r>
        <w:rPr>
          <w:rFonts w:ascii="Arial" w:hAnsi="Arial" w:cs="Arial"/>
        </w:rPr>
        <w:t>payment</w:t>
      </w:r>
      <w:r w:rsidR="00E64AB4">
        <w:rPr>
          <w:rFonts w:ascii="Arial" w:hAnsi="Arial" w:cs="Arial"/>
        </w:rPr>
        <w:t>/payout</w:t>
      </w:r>
      <w:r>
        <w:rPr>
          <w:rFonts w:ascii="Arial" w:hAnsi="Arial" w:cs="Arial"/>
        </w:rPr>
        <w:t xml:space="preserve"> details, etc. The wireframes</w:t>
      </w:r>
      <w:r w:rsidR="00E64AB4">
        <w:rPr>
          <w:rFonts w:ascii="Arial" w:hAnsi="Arial" w:cs="Arial"/>
        </w:rPr>
        <w:t xml:space="preserve"> and project documents</w:t>
      </w:r>
      <w:r>
        <w:rPr>
          <w:rFonts w:ascii="Arial" w:hAnsi="Arial" w:cs="Arial"/>
        </w:rPr>
        <w:t xml:space="preserve"> will provide detail of all the </w:t>
      </w:r>
      <w:proofErr w:type="gramStart"/>
      <w:r>
        <w:rPr>
          <w:rFonts w:ascii="Arial" w:hAnsi="Arial" w:cs="Arial"/>
        </w:rPr>
        <w:t>particulars that</w:t>
      </w:r>
      <w:proofErr w:type="gramEnd"/>
      <w:r>
        <w:rPr>
          <w:rFonts w:ascii="Arial" w:hAnsi="Arial" w:cs="Arial"/>
        </w:rPr>
        <w:t xml:space="preserve"> must be recorded. </w:t>
      </w:r>
    </w:p>
    <w:p w14:paraId="087FAE81" w14:textId="77777777" w:rsidR="00802C9A" w:rsidRDefault="00802C9A" w:rsidP="00FD05F8">
      <w:pPr>
        <w:pStyle w:val="ListParagraph"/>
        <w:rPr>
          <w:rFonts w:ascii="Arial" w:hAnsi="Arial" w:cs="Arial"/>
        </w:rPr>
      </w:pPr>
    </w:p>
    <w:p w14:paraId="361E9FF2" w14:textId="6BB66253" w:rsidR="00B40B71" w:rsidRDefault="00802C9A" w:rsidP="00FD05F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Databases are also required for investment details </w:t>
      </w:r>
      <w:r w:rsidR="00B40B71">
        <w:rPr>
          <w:rFonts w:ascii="Arial" w:hAnsi="Arial" w:cs="Arial"/>
        </w:rPr>
        <w:t xml:space="preserve">pages (investment asset images, details etc), investment funds process (money </w:t>
      </w:r>
      <w:r w:rsidR="00E64AB4">
        <w:rPr>
          <w:rFonts w:ascii="Arial" w:hAnsi="Arial" w:cs="Arial"/>
        </w:rPr>
        <w:t>received</w:t>
      </w:r>
      <w:r w:rsidR="00B40B71">
        <w:rPr>
          <w:rFonts w:ascii="Arial" w:hAnsi="Arial" w:cs="Arial"/>
        </w:rPr>
        <w:t xml:space="preserve"> from investors), user registrations (personal details, compliance docs etc) with all data and content being permanently recorded</w:t>
      </w:r>
      <w:r w:rsidR="00E64AB4">
        <w:rPr>
          <w:rFonts w:ascii="Arial" w:hAnsi="Arial" w:cs="Arial"/>
        </w:rPr>
        <w:t xml:space="preserve">, </w:t>
      </w:r>
      <w:r w:rsidR="00B40B71">
        <w:rPr>
          <w:rFonts w:ascii="Arial" w:hAnsi="Arial" w:cs="Arial"/>
        </w:rPr>
        <w:t>stored</w:t>
      </w:r>
      <w:r w:rsidR="00E64AB4">
        <w:rPr>
          <w:rFonts w:ascii="Arial" w:hAnsi="Arial" w:cs="Arial"/>
        </w:rPr>
        <w:t xml:space="preserve"> and displayed as output or dynamic data as required</w:t>
      </w:r>
      <w:r w:rsidR="00B40B71">
        <w:rPr>
          <w:rFonts w:ascii="Arial" w:hAnsi="Arial" w:cs="Arial"/>
        </w:rPr>
        <w:t>.</w:t>
      </w:r>
    </w:p>
    <w:p w14:paraId="3828BD0C" w14:textId="0DE9399F" w:rsidR="0033238A" w:rsidRDefault="0033238A" w:rsidP="00FD05F8">
      <w:pPr>
        <w:pStyle w:val="ListParagraph"/>
        <w:rPr>
          <w:rFonts w:ascii="Arial" w:hAnsi="Arial" w:cs="Arial"/>
        </w:rPr>
      </w:pPr>
    </w:p>
    <w:p w14:paraId="47544E72" w14:textId="6645F29F" w:rsidR="0033238A" w:rsidRDefault="0033238A" w:rsidP="00FD05F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Additionally, integration with a 3</w:t>
      </w:r>
      <w:r w:rsidRPr="0033238A">
        <w:rPr>
          <w:rFonts w:ascii="Arial" w:hAnsi="Arial" w:cs="Arial"/>
          <w:vertAlign w:val="superscript"/>
        </w:rPr>
        <w:t>rd</w:t>
      </w:r>
      <w:r>
        <w:rPr>
          <w:rFonts w:ascii="Arial" w:hAnsi="Arial" w:cs="Arial"/>
        </w:rPr>
        <w:t xml:space="preserve"> party finan</w:t>
      </w:r>
      <w:r w:rsidR="00432463">
        <w:rPr>
          <w:rFonts w:ascii="Arial" w:hAnsi="Arial" w:cs="Arial"/>
        </w:rPr>
        <w:t xml:space="preserve">cial, messaging and verification </w:t>
      </w:r>
      <w:r>
        <w:rPr>
          <w:rFonts w:ascii="Arial" w:hAnsi="Arial" w:cs="Arial"/>
        </w:rPr>
        <w:t>API</w:t>
      </w:r>
      <w:r w:rsidR="00432463">
        <w:rPr>
          <w:rFonts w:ascii="Arial" w:hAnsi="Arial" w:cs="Arial"/>
        </w:rPr>
        <w:t xml:space="preserve">’s is </w:t>
      </w:r>
      <w:r>
        <w:rPr>
          <w:rFonts w:ascii="Arial" w:hAnsi="Arial" w:cs="Arial"/>
        </w:rPr>
        <w:t>required to facilitate the fund transfer from credit/debit cards and bank accounts to the Estate Funder bank account</w:t>
      </w:r>
      <w:r w:rsidR="00432463">
        <w:rPr>
          <w:rFonts w:ascii="Arial" w:hAnsi="Arial" w:cs="Arial"/>
        </w:rPr>
        <w:t>, SMS and email messaging to users and user ID verification</w:t>
      </w:r>
      <w:r>
        <w:rPr>
          <w:rFonts w:ascii="Arial" w:hAnsi="Arial" w:cs="Arial"/>
        </w:rPr>
        <w:t xml:space="preserve">. </w:t>
      </w:r>
      <w:r w:rsidR="00E64AB4">
        <w:rPr>
          <w:rFonts w:ascii="Arial" w:hAnsi="Arial" w:cs="Arial"/>
        </w:rPr>
        <w:t>The API</w:t>
      </w:r>
      <w:r w:rsidR="00432463">
        <w:rPr>
          <w:rFonts w:ascii="Arial" w:hAnsi="Arial" w:cs="Arial"/>
        </w:rPr>
        <w:t xml:space="preserve"> for the payments</w:t>
      </w:r>
      <w:r w:rsidR="00E64AB4">
        <w:rPr>
          <w:rFonts w:ascii="Arial" w:hAnsi="Arial" w:cs="Arial"/>
        </w:rPr>
        <w:t xml:space="preserve"> will be from a bank or financial institution</w:t>
      </w:r>
      <w:r w:rsidR="00432463">
        <w:rPr>
          <w:rFonts w:ascii="Arial" w:hAnsi="Arial" w:cs="Arial"/>
        </w:rPr>
        <w:t xml:space="preserve"> with the messaging and ID API’s being from selected organizations</w:t>
      </w:r>
      <w:r w:rsidR="00E64AB4">
        <w:rPr>
          <w:rFonts w:ascii="Arial" w:hAnsi="Arial" w:cs="Arial"/>
        </w:rPr>
        <w:t>.</w:t>
      </w:r>
    </w:p>
    <w:p w14:paraId="00BD1DCA" w14:textId="77777777" w:rsidR="00B40B71" w:rsidRDefault="00B40B71" w:rsidP="00FD05F8">
      <w:pPr>
        <w:pStyle w:val="ListParagraph"/>
        <w:rPr>
          <w:rFonts w:ascii="Arial" w:hAnsi="Arial" w:cs="Arial"/>
        </w:rPr>
      </w:pPr>
    </w:p>
    <w:p w14:paraId="04986B14" w14:textId="60C862CC" w:rsidR="00606BC2" w:rsidRPr="00E57550" w:rsidRDefault="00FD05F8" w:rsidP="00606BC2">
      <w:pPr>
        <w:pStyle w:val="ListParagraph"/>
        <w:rPr>
          <w:rFonts w:ascii="Arial" w:hAnsi="Arial" w:cs="Arial"/>
        </w:rPr>
      </w:pPr>
      <w:r w:rsidRPr="00E57550">
        <w:rPr>
          <w:rFonts w:ascii="Arial" w:hAnsi="Arial" w:cs="Arial"/>
        </w:rPr>
        <w:t>T</w:t>
      </w:r>
      <w:r w:rsidR="00F4005D">
        <w:rPr>
          <w:rFonts w:ascii="Arial" w:hAnsi="Arial" w:cs="Arial"/>
        </w:rPr>
        <w:t>he Estate Funder website, user dashboard and administrator panel including all associated front end and back end development</w:t>
      </w:r>
      <w:r w:rsidRPr="00E57550">
        <w:rPr>
          <w:rFonts w:ascii="Arial" w:hAnsi="Arial" w:cs="Arial"/>
        </w:rPr>
        <w:t xml:space="preserve"> will be </w:t>
      </w:r>
      <w:r w:rsidR="000978BC" w:rsidRPr="00E57550">
        <w:rPr>
          <w:rFonts w:ascii="Arial" w:hAnsi="Arial" w:cs="Arial"/>
        </w:rPr>
        <w:t>designed and developed</w:t>
      </w:r>
    </w:p>
    <w:p w14:paraId="7CD622B3" w14:textId="09FC352A" w:rsidR="000978BC" w:rsidRPr="00E57550" w:rsidRDefault="000978BC" w:rsidP="00FD05F8">
      <w:pPr>
        <w:pStyle w:val="ListParagraph"/>
        <w:rPr>
          <w:rFonts w:ascii="Arial" w:hAnsi="Arial" w:cs="Arial"/>
        </w:rPr>
      </w:pPr>
      <w:r w:rsidRPr="00E57550">
        <w:rPr>
          <w:rFonts w:ascii="Arial" w:hAnsi="Arial" w:cs="Arial"/>
        </w:rPr>
        <w:t xml:space="preserve">in accordance with the </w:t>
      </w:r>
      <w:r w:rsidR="00606BC2">
        <w:rPr>
          <w:rFonts w:ascii="Arial" w:hAnsi="Arial" w:cs="Arial"/>
        </w:rPr>
        <w:t>Estate Funder</w:t>
      </w:r>
      <w:r w:rsidRPr="00E57550">
        <w:rPr>
          <w:rFonts w:ascii="Arial" w:hAnsi="Arial" w:cs="Arial"/>
        </w:rPr>
        <w:t xml:space="preserve"> scope, flow detail</w:t>
      </w:r>
      <w:r w:rsidR="00E64AB4">
        <w:rPr>
          <w:rFonts w:ascii="Arial" w:hAnsi="Arial" w:cs="Arial"/>
        </w:rPr>
        <w:t xml:space="preserve"> documents</w:t>
      </w:r>
      <w:r w:rsidRPr="00E57550">
        <w:rPr>
          <w:rFonts w:ascii="Arial" w:hAnsi="Arial" w:cs="Arial"/>
        </w:rPr>
        <w:t xml:space="preserve">, UI designs and technology requirements. The </w:t>
      </w:r>
      <w:r w:rsidR="00606BC2">
        <w:rPr>
          <w:rFonts w:ascii="Arial" w:hAnsi="Arial" w:cs="Arial"/>
        </w:rPr>
        <w:t>Estate Funder</w:t>
      </w:r>
      <w:r w:rsidRPr="00E57550">
        <w:rPr>
          <w:rFonts w:ascii="Arial" w:hAnsi="Arial" w:cs="Arial"/>
        </w:rPr>
        <w:t xml:space="preserve"> </w:t>
      </w:r>
      <w:r w:rsidR="00E64AB4">
        <w:rPr>
          <w:rFonts w:ascii="Arial" w:hAnsi="Arial" w:cs="Arial"/>
        </w:rPr>
        <w:t xml:space="preserve">scope, flow detail documents and </w:t>
      </w:r>
      <w:r w:rsidRPr="00E57550">
        <w:rPr>
          <w:rFonts w:ascii="Arial" w:hAnsi="Arial" w:cs="Arial"/>
        </w:rPr>
        <w:t xml:space="preserve">technology requirements </w:t>
      </w:r>
      <w:r w:rsidR="00E64AB4">
        <w:rPr>
          <w:rFonts w:ascii="Arial" w:hAnsi="Arial" w:cs="Arial"/>
        </w:rPr>
        <w:t xml:space="preserve">also </w:t>
      </w:r>
      <w:r w:rsidRPr="00E57550">
        <w:rPr>
          <w:rFonts w:ascii="Arial" w:hAnsi="Arial" w:cs="Arial"/>
        </w:rPr>
        <w:t xml:space="preserve">detail the features and functionality for each component of the </w:t>
      </w:r>
      <w:r w:rsidR="00606BC2">
        <w:rPr>
          <w:rFonts w:ascii="Arial" w:hAnsi="Arial" w:cs="Arial"/>
        </w:rPr>
        <w:t>website, user dashboard and administrator panel</w:t>
      </w:r>
      <w:r w:rsidRPr="00E57550">
        <w:rPr>
          <w:rFonts w:ascii="Arial" w:hAnsi="Arial" w:cs="Arial"/>
        </w:rPr>
        <w:t>.</w:t>
      </w:r>
    </w:p>
    <w:p w14:paraId="67156D31" w14:textId="77777777" w:rsidR="00FD05F8" w:rsidRPr="00E57550" w:rsidRDefault="00FD05F8" w:rsidP="00FD05F8">
      <w:pPr>
        <w:pStyle w:val="ListParagraph"/>
        <w:rPr>
          <w:rFonts w:ascii="Arial" w:hAnsi="Arial" w:cs="Arial"/>
        </w:rPr>
      </w:pPr>
    </w:p>
    <w:p w14:paraId="10EC560C" w14:textId="711AA7B7" w:rsidR="00FD05F8" w:rsidRDefault="00FD05F8" w:rsidP="00CE21A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E57550">
        <w:rPr>
          <w:rFonts w:ascii="Arial" w:hAnsi="Arial" w:cs="Arial"/>
          <w:b/>
        </w:rPr>
        <w:t>Design</w:t>
      </w:r>
    </w:p>
    <w:p w14:paraId="26A11E0E" w14:textId="77777777" w:rsidR="00084778" w:rsidRPr="00E57550" w:rsidRDefault="00084778" w:rsidP="00084778">
      <w:pPr>
        <w:pStyle w:val="ListParagraph"/>
        <w:rPr>
          <w:rFonts w:ascii="Arial" w:hAnsi="Arial" w:cs="Arial"/>
          <w:b/>
        </w:rPr>
      </w:pPr>
    </w:p>
    <w:p w14:paraId="06DD292A" w14:textId="761C0F46" w:rsidR="00F1671C" w:rsidRPr="00E57550" w:rsidRDefault="00AA2B13" w:rsidP="00F1671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Estate Funder</w:t>
      </w:r>
      <w:r w:rsidR="00FD05F8" w:rsidRPr="00E57550">
        <w:rPr>
          <w:rFonts w:ascii="Arial" w:hAnsi="Arial" w:cs="Arial"/>
        </w:rPr>
        <w:t xml:space="preserve"> will provide </w:t>
      </w:r>
      <w:r>
        <w:rPr>
          <w:rFonts w:ascii="Arial" w:hAnsi="Arial" w:cs="Arial"/>
        </w:rPr>
        <w:t xml:space="preserve">the website and user dashboard </w:t>
      </w:r>
      <w:r w:rsidR="00FD05F8" w:rsidRPr="00E57550">
        <w:rPr>
          <w:rFonts w:ascii="Arial" w:hAnsi="Arial" w:cs="Arial"/>
        </w:rPr>
        <w:t xml:space="preserve">designs to </w:t>
      </w:r>
      <w:r w:rsidR="00E06763">
        <w:rPr>
          <w:rFonts w:ascii="Arial" w:hAnsi="Arial" w:cs="Arial"/>
        </w:rPr>
        <w:t>the Developer</w:t>
      </w:r>
      <w:r w:rsidR="00FD05F8" w:rsidRPr="00E57550">
        <w:rPr>
          <w:rFonts w:ascii="Arial" w:hAnsi="Arial" w:cs="Arial"/>
        </w:rPr>
        <w:t xml:space="preserve">. Designs will be provided in Sketch Files and it will be the responsibility of </w:t>
      </w:r>
      <w:r w:rsidR="00E06763">
        <w:rPr>
          <w:rFonts w:ascii="Arial" w:hAnsi="Arial" w:cs="Arial"/>
        </w:rPr>
        <w:t>the Developer</w:t>
      </w:r>
      <w:r w:rsidR="00FD05F8" w:rsidRPr="00E57550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 xml:space="preserve">extract and utilize </w:t>
      </w:r>
      <w:r w:rsidR="00FD05F8" w:rsidRPr="00E57550">
        <w:rPr>
          <w:rFonts w:ascii="Arial" w:hAnsi="Arial" w:cs="Arial"/>
        </w:rPr>
        <w:t>the files for development.</w:t>
      </w:r>
    </w:p>
    <w:p w14:paraId="0F7C19D9" w14:textId="46E3F8A0" w:rsidR="00FD05F8" w:rsidRDefault="00FD05F8" w:rsidP="00FD05F8">
      <w:pPr>
        <w:pStyle w:val="ListParagraph"/>
        <w:rPr>
          <w:rFonts w:ascii="Arial" w:hAnsi="Arial" w:cs="Arial"/>
        </w:rPr>
      </w:pPr>
    </w:p>
    <w:p w14:paraId="32C5E299" w14:textId="6C92E491" w:rsidR="0074317D" w:rsidRDefault="0074317D" w:rsidP="00FD05F8">
      <w:pPr>
        <w:pStyle w:val="ListParagraph"/>
        <w:rPr>
          <w:rFonts w:ascii="Arial" w:hAnsi="Arial" w:cs="Arial"/>
        </w:rPr>
      </w:pPr>
    </w:p>
    <w:p w14:paraId="5A577879" w14:textId="68B5A614" w:rsidR="0074317D" w:rsidRDefault="0074317D" w:rsidP="00FD05F8">
      <w:pPr>
        <w:pStyle w:val="ListParagraph"/>
        <w:rPr>
          <w:rFonts w:ascii="Arial" w:hAnsi="Arial" w:cs="Arial"/>
        </w:rPr>
      </w:pPr>
    </w:p>
    <w:p w14:paraId="1BB12B3A" w14:textId="76D4215D" w:rsidR="0074317D" w:rsidRDefault="0074317D" w:rsidP="00FD05F8">
      <w:pPr>
        <w:pStyle w:val="ListParagraph"/>
        <w:rPr>
          <w:rFonts w:ascii="Arial" w:hAnsi="Arial" w:cs="Arial"/>
        </w:rPr>
      </w:pPr>
    </w:p>
    <w:p w14:paraId="4310F00F" w14:textId="77777777" w:rsidR="0074317D" w:rsidRPr="00E57550" w:rsidRDefault="0074317D" w:rsidP="00FD05F8">
      <w:pPr>
        <w:pStyle w:val="ListParagraph"/>
        <w:rPr>
          <w:rFonts w:ascii="Arial" w:hAnsi="Arial" w:cs="Arial"/>
        </w:rPr>
      </w:pPr>
    </w:p>
    <w:p w14:paraId="428E170A" w14:textId="0E0ABB42" w:rsidR="00F1671C" w:rsidRDefault="00F1671C" w:rsidP="00CE21A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E57550">
        <w:rPr>
          <w:rFonts w:ascii="Arial" w:hAnsi="Arial" w:cs="Arial"/>
          <w:b/>
        </w:rPr>
        <w:t>Technology</w:t>
      </w:r>
    </w:p>
    <w:p w14:paraId="4CBE80FB" w14:textId="77777777" w:rsidR="00084778" w:rsidRPr="00E57550" w:rsidRDefault="00084778" w:rsidP="00084778">
      <w:pPr>
        <w:pStyle w:val="ListParagraph"/>
        <w:rPr>
          <w:rFonts w:ascii="Arial" w:hAnsi="Arial" w:cs="Arial"/>
          <w:b/>
        </w:rPr>
      </w:pPr>
    </w:p>
    <w:p w14:paraId="3D4511C5" w14:textId="04B7823D" w:rsidR="00296674" w:rsidRPr="00DA23AA" w:rsidRDefault="00E06763" w:rsidP="00DA23A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The Developer</w:t>
      </w:r>
      <w:r w:rsidR="00F1671C" w:rsidRPr="00E57550">
        <w:rPr>
          <w:rFonts w:ascii="Arial" w:hAnsi="Arial" w:cs="Arial"/>
        </w:rPr>
        <w:t xml:space="preserve"> will be responsible for </w:t>
      </w:r>
      <w:r w:rsidR="000978BC" w:rsidRPr="00E57550">
        <w:rPr>
          <w:rFonts w:ascii="Arial" w:hAnsi="Arial" w:cs="Arial"/>
        </w:rPr>
        <w:t xml:space="preserve">building and compiling the technology required to develop the </w:t>
      </w:r>
      <w:r w:rsidR="00E64AB4">
        <w:rPr>
          <w:rFonts w:ascii="Arial" w:hAnsi="Arial" w:cs="Arial"/>
        </w:rPr>
        <w:t>website, dashboard and administrator panel</w:t>
      </w:r>
      <w:r w:rsidR="00DA23AA">
        <w:rPr>
          <w:rFonts w:ascii="Arial" w:hAnsi="Arial" w:cs="Arial"/>
        </w:rPr>
        <w:t xml:space="preserve"> and to </w:t>
      </w:r>
      <w:proofErr w:type="gramStart"/>
      <w:r w:rsidR="00DA23AA">
        <w:rPr>
          <w:rFonts w:ascii="Arial" w:hAnsi="Arial" w:cs="Arial"/>
        </w:rPr>
        <w:t>uploaded</w:t>
      </w:r>
      <w:proofErr w:type="gramEnd"/>
      <w:r w:rsidR="00DA23AA">
        <w:rPr>
          <w:rFonts w:ascii="Arial" w:hAnsi="Arial" w:cs="Arial"/>
        </w:rPr>
        <w:t xml:space="preserve"> the completed development to the client’s hosting service</w:t>
      </w:r>
      <w:r w:rsidR="000978BC" w:rsidRPr="00E57550">
        <w:rPr>
          <w:rFonts w:ascii="Arial" w:hAnsi="Arial" w:cs="Arial"/>
        </w:rPr>
        <w:t>.</w:t>
      </w:r>
      <w:r w:rsidR="00E64AB4">
        <w:rPr>
          <w:rFonts w:ascii="Arial" w:hAnsi="Arial" w:cs="Arial"/>
        </w:rPr>
        <w:t xml:space="preserve"> Development will </w:t>
      </w:r>
      <w:r w:rsidR="00E64AB4" w:rsidRPr="00DA23AA">
        <w:rPr>
          <w:rFonts w:ascii="Arial" w:hAnsi="Arial" w:cs="Arial"/>
        </w:rPr>
        <w:t>incorporate responsive programming to allow the websites, dashboards and admin panels to be viewed correctly from all devices including but not limited to desktop computers, laptops/notebooks, tablets and mobile devices.</w:t>
      </w:r>
    </w:p>
    <w:p w14:paraId="39765A92" w14:textId="77777777" w:rsidR="000978BC" w:rsidRPr="00E57550" w:rsidRDefault="000978BC" w:rsidP="00F1671C">
      <w:pPr>
        <w:pStyle w:val="ListParagraph"/>
        <w:rPr>
          <w:rFonts w:ascii="Arial" w:hAnsi="Arial" w:cs="Arial"/>
        </w:rPr>
      </w:pPr>
    </w:p>
    <w:p w14:paraId="471C6B48" w14:textId="481E1F04" w:rsidR="00FD05F8" w:rsidRDefault="00FD05F8" w:rsidP="00CE21A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E57550">
        <w:rPr>
          <w:rFonts w:ascii="Arial" w:hAnsi="Arial" w:cs="Arial"/>
          <w:b/>
        </w:rPr>
        <w:t>Platform</w:t>
      </w:r>
      <w:r w:rsidR="007F2811">
        <w:rPr>
          <w:rFonts w:ascii="Arial" w:hAnsi="Arial" w:cs="Arial"/>
          <w:b/>
        </w:rPr>
        <w:t xml:space="preserve"> Development</w:t>
      </w:r>
    </w:p>
    <w:p w14:paraId="63278FEF" w14:textId="77777777" w:rsidR="00084778" w:rsidRPr="00E57550" w:rsidRDefault="00084778" w:rsidP="00084778">
      <w:pPr>
        <w:pStyle w:val="ListParagraph"/>
        <w:rPr>
          <w:rFonts w:ascii="Arial" w:hAnsi="Arial" w:cs="Arial"/>
          <w:b/>
        </w:rPr>
      </w:pPr>
    </w:p>
    <w:p w14:paraId="31C4706E" w14:textId="0F0BFFF5" w:rsidR="00350615" w:rsidRPr="0033238A" w:rsidRDefault="007F2811" w:rsidP="0033238A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Development of a r</w:t>
      </w:r>
      <w:r w:rsidR="00350615">
        <w:rPr>
          <w:rFonts w:ascii="Arial" w:hAnsi="Arial" w:cs="Arial"/>
        </w:rPr>
        <w:t>esponsive website, user dashboard and administrator panel</w:t>
      </w:r>
      <w:r>
        <w:rPr>
          <w:rFonts w:ascii="Arial" w:hAnsi="Arial" w:cs="Arial"/>
        </w:rPr>
        <w:t xml:space="preserve"> including </w:t>
      </w:r>
      <w:r w:rsidR="00350615">
        <w:rPr>
          <w:rFonts w:ascii="Arial" w:hAnsi="Arial" w:cs="Arial"/>
        </w:rPr>
        <w:t xml:space="preserve">a content management system and accessible on all devices including but not limited to </w:t>
      </w:r>
      <w:r>
        <w:rPr>
          <w:rFonts w:ascii="Arial" w:hAnsi="Arial" w:cs="Arial"/>
        </w:rPr>
        <w:t>desktop computers, laptops/notebooks, tablets and mobile devices.</w:t>
      </w:r>
    </w:p>
    <w:p w14:paraId="7671FCC4" w14:textId="77777777" w:rsidR="00350615" w:rsidRPr="00E57550" w:rsidRDefault="00350615" w:rsidP="00FD05F8">
      <w:pPr>
        <w:pStyle w:val="ListParagraph"/>
        <w:rPr>
          <w:rFonts w:ascii="Arial" w:hAnsi="Arial" w:cs="Arial"/>
        </w:rPr>
      </w:pPr>
    </w:p>
    <w:p w14:paraId="1A8EDF70" w14:textId="7FC99D0F" w:rsidR="00FD05F8" w:rsidRDefault="00FD05F8" w:rsidP="00CE21A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E57550">
        <w:rPr>
          <w:rFonts w:ascii="Arial" w:hAnsi="Arial" w:cs="Arial"/>
          <w:b/>
        </w:rPr>
        <w:t>Development Frameworks</w:t>
      </w:r>
    </w:p>
    <w:p w14:paraId="749B5576" w14:textId="26838DFF" w:rsidR="00084778" w:rsidRDefault="00084778" w:rsidP="00084778">
      <w:pPr>
        <w:pStyle w:val="ListParagraph"/>
        <w:rPr>
          <w:rFonts w:ascii="Arial" w:hAnsi="Arial" w:cs="Arial"/>
          <w:b/>
        </w:rPr>
      </w:pPr>
    </w:p>
    <w:p w14:paraId="1FEB310D" w14:textId="03A04756" w:rsidR="00A71103" w:rsidRDefault="00A71103" w:rsidP="00084778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Applicable to website, user dashboard and administrator panel.</w:t>
      </w:r>
    </w:p>
    <w:p w14:paraId="36DD4DDD" w14:textId="77777777" w:rsidR="00A71103" w:rsidRPr="00E57550" w:rsidRDefault="00A71103" w:rsidP="00084778">
      <w:pPr>
        <w:pStyle w:val="ListParagraph"/>
        <w:rPr>
          <w:rFonts w:ascii="Arial" w:hAnsi="Arial" w:cs="Arial"/>
          <w:b/>
        </w:rPr>
      </w:pPr>
    </w:p>
    <w:p w14:paraId="5DD56164" w14:textId="701D138A" w:rsidR="00CC1D04" w:rsidRDefault="00A71103" w:rsidP="005203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Front End</w:t>
      </w:r>
      <w:r w:rsidR="00CC1D04">
        <w:rPr>
          <w:rFonts w:ascii="Arial" w:hAnsi="Arial" w:cs="Arial"/>
        </w:rPr>
        <w:t>:</w:t>
      </w:r>
    </w:p>
    <w:p w14:paraId="37A19D9A" w14:textId="1B607730" w:rsidR="00A71103" w:rsidRDefault="00A71103" w:rsidP="00CC2FC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HTML</w:t>
      </w:r>
    </w:p>
    <w:p w14:paraId="5EC93A70" w14:textId="7B08535C" w:rsidR="00A71103" w:rsidRDefault="00A71103" w:rsidP="00CC2FC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CSS</w:t>
      </w:r>
    </w:p>
    <w:p w14:paraId="0972DD85" w14:textId="0F856780" w:rsidR="00A71103" w:rsidRDefault="00A71103" w:rsidP="00CC2FC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Javascript</w:t>
      </w:r>
      <w:proofErr w:type="spellEnd"/>
    </w:p>
    <w:p w14:paraId="0BE045A3" w14:textId="774C2F6A" w:rsidR="00A71103" w:rsidRDefault="00A71103" w:rsidP="00CC2FC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Bootstrap</w:t>
      </w:r>
    </w:p>
    <w:p w14:paraId="497808D0" w14:textId="574B265C" w:rsidR="000B4F22" w:rsidRPr="005203BF" w:rsidRDefault="000B4F22" w:rsidP="00A71103">
      <w:pPr>
        <w:pStyle w:val="ListParagraph"/>
        <w:ind w:left="3960"/>
        <w:rPr>
          <w:rFonts w:ascii="Arial" w:hAnsi="Arial" w:cs="Arial"/>
        </w:rPr>
      </w:pPr>
    </w:p>
    <w:p w14:paraId="64EA7181" w14:textId="7C220F0B" w:rsidR="00750A80" w:rsidRDefault="00A71103" w:rsidP="005203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Back End</w:t>
      </w:r>
      <w:r w:rsidR="00750A80">
        <w:rPr>
          <w:rFonts w:ascii="Arial" w:hAnsi="Arial" w:cs="Arial"/>
        </w:rPr>
        <w:t>:</w:t>
      </w:r>
      <w:r w:rsidR="000B4F22" w:rsidRPr="005203BF">
        <w:rPr>
          <w:rFonts w:ascii="Arial" w:hAnsi="Arial" w:cs="Arial"/>
        </w:rPr>
        <w:t xml:space="preserve"> </w:t>
      </w:r>
    </w:p>
    <w:p w14:paraId="79DB688E" w14:textId="77777777" w:rsidR="0033238A" w:rsidRDefault="0033238A" w:rsidP="00750A8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PHP</w:t>
      </w:r>
    </w:p>
    <w:p w14:paraId="5CF9AC30" w14:textId="77777777" w:rsidR="0033238A" w:rsidRDefault="0033238A" w:rsidP="00750A80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MySQL</w:t>
      </w:r>
    </w:p>
    <w:p w14:paraId="655C3571" w14:textId="528A26E7" w:rsidR="00FD05F8" w:rsidRPr="0033238A" w:rsidRDefault="0033238A" w:rsidP="0033238A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Java</w:t>
      </w:r>
    </w:p>
    <w:p w14:paraId="56D4C001" w14:textId="77777777" w:rsidR="00CE0DFB" w:rsidRPr="00750A80" w:rsidRDefault="00CE0DFB" w:rsidP="00CE0DFB">
      <w:pPr>
        <w:pStyle w:val="ListParagraph"/>
        <w:ind w:left="3960"/>
        <w:rPr>
          <w:rFonts w:ascii="Arial" w:hAnsi="Arial" w:cs="Arial"/>
        </w:rPr>
      </w:pPr>
    </w:p>
    <w:p w14:paraId="67A67000" w14:textId="0E72A6B7" w:rsidR="00692C5D" w:rsidRDefault="0033238A" w:rsidP="00FD05F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above </w:t>
      </w:r>
      <w:r w:rsidR="00692C5D">
        <w:rPr>
          <w:rFonts w:ascii="Arial" w:hAnsi="Arial" w:cs="Arial"/>
        </w:rPr>
        <w:t xml:space="preserve">development </w:t>
      </w:r>
      <w:r>
        <w:rPr>
          <w:rFonts w:ascii="Arial" w:hAnsi="Arial" w:cs="Arial"/>
        </w:rPr>
        <w:t xml:space="preserve">frameworks </w:t>
      </w:r>
      <w:r w:rsidR="000D0038">
        <w:rPr>
          <w:rFonts w:ascii="Arial" w:hAnsi="Arial" w:cs="Arial"/>
        </w:rPr>
        <w:t>may</w:t>
      </w:r>
      <w:r w:rsidR="00692C5D">
        <w:rPr>
          <w:rFonts w:ascii="Arial" w:hAnsi="Arial" w:cs="Arial"/>
        </w:rPr>
        <w:t xml:space="preserve"> not </w:t>
      </w:r>
      <w:r w:rsidR="000D0038">
        <w:rPr>
          <w:rFonts w:ascii="Arial" w:hAnsi="Arial" w:cs="Arial"/>
        </w:rPr>
        <w:t xml:space="preserve">be </w:t>
      </w:r>
      <w:r w:rsidR="00692C5D">
        <w:rPr>
          <w:rFonts w:ascii="Arial" w:hAnsi="Arial" w:cs="Arial"/>
        </w:rPr>
        <w:t>exhaustive, and the use of any further technologies need to be approved by the client prior to use.</w:t>
      </w:r>
    </w:p>
    <w:p w14:paraId="5F866F4C" w14:textId="77777777" w:rsidR="00CE0DFB" w:rsidRPr="00E57550" w:rsidRDefault="00CE0DFB" w:rsidP="00FD05F8">
      <w:pPr>
        <w:pStyle w:val="ListParagraph"/>
        <w:rPr>
          <w:rFonts w:ascii="Arial" w:hAnsi="Arial" w:cs="Arial"/>
        </w:rPr>
      </w:pPr>
    </w:p>
    <w:p w14:paraId="7EE72B85" w14:textId="062A8A61" w:rsidR="002C4869" w:rsidRDefault="00E1275E" w:rsidP="00CE21AC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E57550">
        <w:rPr>
          <w:rFonts w:ascii="Arial" w:hAnsi="Arial" w:cs="Arial"/>
          <w:b/>
        </w:rPr>
        <w:t xml:space="preserve">Deliverable milestones </w:t>
      </w:r>
    </w:p>
    <w:p w14:paraId="290B5E1E" w14:textId="77777777" w:rsidR="00084778" w:rsidRPr="00E57550" w:rsidRDefault="00084778" w:rsidP="00084778">
      <w:pPr>
        <w:pStyle w:val="ListParagraph"/>
        <w:rPr>
          <w:rFonts w:ascii="Arial" w:hAnsi="Arial" w:cs="Arial"/>
          <w:b/>
        </w:rPr>
      </w:pPr>
    </w:p>
    <w:p w14:paraId="057D8116" w14:textId="2CB244C8" w:rsidR="001A3614" w:rsidRDefault="00FF7842" w:rsidP="000267F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7A0123">
        <w:rPr>
          <w:rFonts w:ascii="Arial" w:hAnsi="Arial" w:cs="Arial"/>
        </w:rPr>
        <w:t xml:space="preserve">ebsite </w:t>
      </w:r>
      <w:r>
        <w:rPr>
          <w:rFonts w:ascii="Arial" w:hAnsi="Arial" w:cs="Arial"/>
        </w:rPr>
        <w:t>&amp; Dashboard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239A">
        <w:rPr>
          <w:rFonts w:ascii="Arial" w:hAnsi="Arial" w:cs="Arial"/>
        </w:rPr>
        <w:tab/>
        <w:t>Iteration 1</w:t>
      </w:r>
    </w:p>
    <w:p w14:paraId="557E993D" w14:textId="3DC6566B" w:rsidR="00A6345C" w:rsidRDefault="007A0123" w:rsidP="00A6345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Administrator panel </w:t>
      </w:r>
      <w:r w:rsidR="00A6345C">
        <w:rPr>
          <w:rFonts w:ascii="Arial" w:hAnsi="Arial" w:cs="Arial"/>
        </w:rPr>
        <w:tab/>
      </w:r>
      <w:r w:rsidR="00A6345C">
        <w:rPr>
          <w:rFonts w:ascii="Arial" w:hAnsi="Arial" w:cs="Arial"/>
        </w:rPr>
        <w:tab/>
      </w:r>
      <w:r w:rsidR="0062239A">
        <w:rPr>
          <w:rFonts w:ascii="Arial" w:hAnsi="Arial" w:cs="Arial"/>
        </w:rPr>
        <w:tab/>
      </w:r>
      <w:r w:rsidR="0062239A">
        <w:rPr>
          <w:rFonts w:ascii="Arial" w:hAnsi="Arial" w:cs="Arial"/>
        </w:rPr>
        <w:tab/>
      </w:r>
      <w:r w:rsidR="00627987">
        <w:rPr>
          <w:rFonts w:ascii="Arial" w:hAnsi="Arial" w:cs="Arial"/>
        </w:rPr>
        <w:tab/>
      </w:r>
      <w:r w:rsidR="0062239A">
        <w:rPr>
          <w:rFonts w:ascii="Arial" w:hAnsi="Arial" w:cs="Arial"/>
        </w:rPr>
        <w:t>Iteration 2</w:t>
      </w:r>
    </w:p>
    <w:p w14:paraId="3ACDCE88" w14:textId="113EDEEE" w:rsidR="0005405F" w:rsidRDefault="00B96D1D" w:rsidP="00B96D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Integration </w:t>
      </w:r>
      <w:r w:rsidR="00A92A68">
        <w:rPr>
          <w:rFonts w:ascii="Arial" w:hAnsi="Arial" w:cs="Arial"/>
        </w:rPr>
        <w:t xml:space="preserve">of investment module </w:t>
      </w:r>
      <w:r>
        <w:rPr>
          <w:rFonts w:ascii="Arial" w:hAnsi="Arial" w:cs="Arial"/>
        </w:rPr>
        <w:t>with payment API</w:t>
      </w:r>
      <w:r w:rsidR="0062239A" w:rsidRPr="00B96D1D">
        <w:rPr>
          <w:rFonts w:ascii="Arial" w:hAnsi="Arial" w:cs="Arial"/>
        </w:rPr>
        <w:tab/>
        <w:t>Iteration 3</w:t>
      </w:r>
    </w:p>
    <w:p w14:paraId="6383848E" w14:textId="02F48787" w:rsidR="00DC2AA3" w:rsidRDefault="00DC2AA3" w:rsidP="00B96D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Balance of website</w:t>
      </w:r>
      <w:r w:rsidR="00E1339E">
        <w:rPr>
          <w:rFonts w:ascii="Arial" w:hAnsi="Arial" w:cs="Arial"/>
        </w:rPr>
        <w:t xml:space="preserve"> and functionality</w:t>
      </w:r>
      <w:r>
        <w:rPr>
          <w:rFonts w:ascii="Arial" w:hAnsi="Arial" w:cs="Arial"/>
        </w:rPr>
        <w:t xml:space="preserve"> </w:t>
      </w:r>
      <w:r w:rsidR="00CD053F">
        <w:rPr>
          <w:rFonts w:ascii="Arial" w:hAnsi="Arial" w:cs="Arial"/>
        </w:rPr>
        <w:t>development</w:t>
      </w:r>
      <w:r w:rsidR="00CD053F">
        <w:rPr>
          <w:rFonts w:ascii="Arial" w:hAnsi="Arial" w:cs="Arial"/>
        </w:rPr>
        <w:tab/>
        <w:t>Iteration 4</w:t>
      </w:r>
    </w:p>
    <w:p w14:paraId="3A736C28" w14:textId="172435D1" w:rsidR="00A92A68" w:rsidRPr="00B96D1D" w:rsidRDefault="000C1511" w:rsidP="00B96D1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Final </w:t>
      </w:r>
      <w:r w:rsidR="00E1339E">
        <w:rPr>
          <w:rFonts w:ascii="Arial" w:hAnsi="Arial" w:cs="Arial"/>
        </w:rPr>
        <w:t xml:space="preserve">testing and review of entire </w:t>
      </w:r>
      <w:r w:rsidR="004F18B5">
        <w:rPr>
          <w:rFonts w:ascii="Arial" w:hAnsi="Arial" w:cs="Arial"/>
        </w:rPr>
        <w:t xml:space="preserve">development </w:t>
      </w:r>
      <w:r w:rsidR="004F18B5">
        <w:rPr>
          <w:rFonts w:ascii="Arial" w:hAnsi="Arial" w:cs="Arial"/>
        </w:rPr>
        <w:tab/>
      </w:r>
      <w:r w:rsidR="004F18B5">
        <w:rPr>
          <w:rFonts w:ascii="Arial" w:hAnsi="Arial" w:cs="Arial"/>
        </w:rPr>
        <w:tab/>
        <w:t>Iteration 5</w:t>
      </w:r>
    </w:p>
    <w:p w14:paraId="331C9380" w14:textId="39829296" w:rsidR="00AA67A6" w:rsidRDefault="00AA67A6" w:rsidP="00D41802">
      <w:pPr>
        <w:pStyle w:val="ListParagraph"/>
        <w:ind w:left="1800"/>
        <w:rPr>
          <w:rFonts w:ascii="Arial" w:hAnsi="Arial" w:cs="Arial"/>
        </w:rPr>
      </w:pPr>
    </w:p>
    <w:p w14:paraId="613E4740" w14:textId="77777777" w:rsidR="00B97816" w:rsidRDefault="00B97816" w:rsidP="00D41802">
      <w:pPr>
        <w:pStyle w:val="ListParagraph"/>
        <w:ind w:left="1800"/>
        <w:rPr>
          <w:rFonts w:ascii="Arial" w:hAnsi="Arial" w:cs="Arial"/>
        </w:rPr>
      </w:pPr>
    </w:p>
    <w:p w14:paraId="53E29E43" w14:textId="3D9FBD84" w:rsidR="0002093E" w:rsidRDefault="0002093E" w:rsidP="00BC15A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Scope of Work</w:t>
      </w:r>
    </w:p>
    <w:p w14:paraId="343658CE" w14:textId="6984A2F3" w:rsidR="0002093E" w:rsidRDefault="0002093E" w:rsidP="0002093E">
      <w:pPr>
        <w:ind w:left="720"/>
        <w:rPr>
          <w:rFonts w:ascii="Arial" w:hAnsi="Arial" w:cs="Arial"/>
          <w:b/>
        </w:rPr>
      </w:pPr>
    </w:p>
    <w:p w14:paraId="206C45AE" w14:textId="7FCA027D" w:rsidR="0002093E" w:rsidRDefault="002B325F" w:rsidP="001E704F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Refer to following documents:</w:t>
      </w:r>
    </w:p>
    <w:p w14:paraId="03CE7491" w14:textId="225A9B98" w:rsidR="002B325F" w:rsidRDefault="002B325F" w:rsidP="001E704F">
      <w:pPr>
        <w:ind w:left="720"/>
        <w:rPr>
          <w:rFonts w:ascii="Arial" w:hAnsi="Arial" w:cs="Arial"/>
        </w:rPr>
      </w:pPr>
    </w:p>
    <w:p w14:paraId="090FE38C" w14:textId="2998100D" w:rsidR="002B325F" w:rsidRDefault="004F18B5" w:rsidP="002B325F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Website and dashboard wireframes </w:t>
      </w:r>
    </w:p>
    <w:p w14:paraId="6B8C0C2B" w14:textId="319386D8" w:rsidR="00A639F0" w:rsidRPr="0071025E" w:rsidRDefault="004A0547" w:rsidP="0071025E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Flow detail document</w:t>
      </w:r>
    </w:p>
    <w:p w14:paraId="4F4F7155" w14:textId="4C5C1F7F" w:rsidR="009B3ADB" w:rsidRDefault="009B3ADB" w:rsidP="009B3AD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Notes, details, instructions as shown on the </w:t>
      </w:r>
      <w:r w:rsidR="0071025E">
        <w:rPr>
          <w:rFonts w:ascii="Arial" w:hAnsi="Arial" w:cs="Arial"/>
        </w:rPr>
        <w:t>wireframes and</w:t>
      </w:r>
      <w:r>
        <w:rPr>
          <w:rFonts w:ascii="Arial" w:hAnsi="Arial" w:cs="Arial"/>
        </w:rPr>
        <w:t xml:space="preserve"> </w:t>
      </w:r>
      <w:r w:rsidR="008B2510">
        <w:rPr>
          <w:rFonts w:ascii="Arial" w:hAnsi="Arial" w:cs="Arial"/>
        </w:rPr>
        <w:t>f</w:t>
      </w:r>
      <w:r>
        <w:rPr>
          <w:rFonts w:ascii="Arial" w:hAnsi="Arial" w:cs="Arial"/>
        </w:rPr>
        <w:t xml:space="preserve">low </w:t>
      </w:r>
      <w:r w:rsidR="008B2510">
        <w:rPr>
          <w:rFonts w:ascii="Arial" w:hAnsi="Arial" w:cs="Arial"/>
        </w:rPr>
        <w:t>d</w:t>
      </w:r>
      <w:r>
        <w:rPr>
          <w:rFonts w:ascii="Arial" w:hAnsi="Arial" w:cs="Arial"/>
        </w:rPr>
        <w:t>etail documents</w:t>
      </w:r>
    </w:p>
    <w:p w14:paraId="135909C9" w14:textId="6173C545" w:rsidR="00D823F4" w:rsidRDefault="00D823F4" w:rsidP="009B3AD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Any required changes to current designs</w:t>
      </w:r>
      <w:r w:rsidR="001649EC">
        <w:rPr>
          <w:rFonts w:ascii="Arial" w:hAnsi="Arial" w:cs="Arial"/>
        </w:rPr>
        <w:t xml:space="preserve">, </w:t>
      </w:r>
      <w:r w:rsidR="008B2510">
        <w:rPr>
          <w:rFonts w:ascii="Arial" w:hAnsi="Arial" w:cs="Arial"/>
        </w:rPr>
        <w:t>flows</w:t>
      </w:r>
      <w:r w:rsidR="001649EC">
        <w:rPr>
          <w:rFonts w:ascii="Arial" w:hAnsi="Arial" w:cs="Arial"/>
        </w:rPr>
        <w:t xml:space="preserve"> or functions as </w:t>
      </w:r>
      <w:r>
        <w:rPr>
          <w:rFonts w:ascii="Arial" w:hAnsi="Arial" w:cs="Arial"/>
        </w:rPr>
        <w:t>requested by the client during development.</w:t>
      </w:r>
    </w:p>
    <w:p w14:paraId="5BB77E50" w14:textId="3EC48324" w:rsidR="009B3ADB" w:rsidRDefault="009B3ADB" w:rsidP="009B3ADB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All other documents, written documents or instructions relating to</w:t>
      </w:r>
      <w:r w:rsidR="001649EC">
        <w:rPr>
          <w:rFonts w:ascii="Arial" w:hAnsi="Arial" w:cs="Arial"/>
        </w:rPr>
        <w:t xml:space="preserve"> design, functionality or</w:t>
      </w:r>
      <w:r>
        <w:rPr>
          <w:rFonts w:ascii="Arial" w:hAnsi="Arial" w:cs="Arial"/>
        </w:rPr>
        <w:t xml:space="preserve"> flow details</w:t>
      </w:r>
    </w:p>
    <w:p w14:paraId="6F4E9DD8" w14:textId="04740BEB" w:rsidR="009B3ADB" w:rsidRDefault="009B3ADB" w:rsidP="009B3ADB">
      <w:pPr>
        <w:rPr>
          <w:rFonts w:ascii="Arial" w:hAnsi="Arial" w:cs="Arial"/>
        </w:rPr>
      </w:pPr>
    </w:p>
    <w:p w14:paraId="2822F41B" w14:textId="7BD65247" w:rsidR="00692C5D" w:rsidRDefault="009B3ADB" w:rsidP="0074317D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Please note that all </w:t>
      </w:r>
      <w:r w:rsidR="00D371ED">
        <w:rPr>
          <w:rFonts w:ascii="Arial" w:hAnsi="Arial" w:cs="Arial"/>
        </w:rPr>
        <w:t xml:space="preserve">dynamic </w:t>
      </w:r>
      <w:r>
        <w:rPr>
          <w:rFonts w:ascii="Arial" w:hAnsi="Arial" w:cs="Arial"/>
        </w:rPr>
        <w:t xml:space="preserve">items </w:t>
      </w:r>
      <w:r w:rsidR="00D371ED">
        <w:rPr>
          <w:rFonts w:ascii="Arial" w:hAnsi="Arial" w:cs="Arial"/>
        </w:rPr>
        <w:t>have unique</w:t>
      </w:r>
      <w:r>
        <w:rPr>
          <w:rFonts w:ascii="Arial" w:hAnsi="Arial" w:cs="Arial"/>
        </w:rPr>
        <w:t xml:space="preserve"> function</w:t>
      </w:r>
      <w:r w:rsidR="00D371ED">
        <w:rPr>
          <w:rFonts w:ascii="Arial" w:hAnsi="Arial" w:cs="Arial"/>
        </w:rPr>
        <w:t>alities and</w:t>
      </w:r>
      <w:r>
        <w:rPr>
          <w:rFonts w:ascii="Arial" w:hAnsi="Arial" w:cs="Arial"/>
        </w:rPr>
        <w:t xml:space="preserve"> must </w:t>
      </w:r>
      <w:r w:rsidR="00711BEA">
        <w:rPr>
          <w:rFonts w:ascii="Arial" w:hAnsi="Arial" w:cs="Arial"/>
        </w:rPr>
        <w:t>operate accordingly</w:t>
      </w:r>
      <w:r>
        <w:rPr>
          <w:rFonts w:ascii="Arial" w:hAnsi="Arial" w:cs="Arial"/>
        </w:rPr>
        <w:t>.</w:t>
      </w:r>
    </w:p>
    <w:p w14:paraId="4E136B8A" w14:textId="77777777" w:rsidR="00692C5D" w:rsidRPr="009B3ADB" w:rsidRDefault="00692C5D" w:rsidP="009B3ADB">
      <w:pPr>
        <w:ind w:left="360"/>
        <w:rPr>
          <w:rFonts w:ascii="Arial" w:hAnsi="Arial" w:cs="Arial"/>
        </w:rPr>
      </w:pPr>
    </w:p>
    <w:p w14:paraId="2C6FA720" w14:textId="514210D8" w:rsidR="00C92EE6" w:rsidRDefault="00C92EE6" w:rsidP="00BC15A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Hosting</w:t>
      </w:r>
    </w:p>
    <w:p w14:paraId="6E8D1E42" w14:textId="77777777" w:rsidR="00084778" w:rsidRDefault="00084778" w:rsidP="00084778">
      <w:pPr>
        <w:pStyle w:val="ListParagraph"/>
        <w:rPr>
          <w:rFonts w:ascii="Arial" w:hAnsi="Arial" w:cs="Arial"/>
          <w:b/>
        </w:rPr>
      </w:pPr>
    </w:p>
    <w:p w14:paraId="4FD9E2C5" w14:textId="08F02299" w:rsidR="00C92EE6" w:rsidRDefault="00C92EE6" w:rsidP="00C92EE6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app will be uploaded to </w:t>
      </w:r>
      <w:r w:rsidR="00902335">
        <w:rPr>
          <w:rFonts w:ascii="Arial" w:hAnsi="Arial" w:cs="Arial"/>
        </w:rPr>
        <w:t>the</w:t>
      </w:r>
      <w:r w:rsidR="00711BEA">
        <w:rPr>
          <w:rFonts w:ascii="Arial" w:hAnsi="Arial" w:cs="Arial"/>
        </w:rPr>
        <w:t xml:space="preserve"> designated Estate Funder </w:t>
      </w:r>
      <w:r w:rsidR="00B60A9F">
        <w:rPr>
          <w:rFonts w:ascii="Arial" w:hAnsi="Arial" w:cs="Arial"/>
        </w:rPr>
        <w:t>web hosting service</w:t>
      </w:r>
      <w:r w:rsidR="003E4606">
        <w:rPr>
          <w:rFonts w:ascii="Arial" w:hAnsi="Arial" w:cs="Arial"/>
        </w:rPr>
        <w:t xml:space="preserve"> including installation and configuration of the SSL certificate</w:t>
      </w:r>
      <w:r w:rsidR="00B60A9F">
        <w:rPr>
          <w:rFonts w:ascii="Arial" w:hAnsi="Arial" w:cs="Arial"/>
        </w:rPr>
        <w:t>. Details for the hosting service will b</w:t>
      </w:r>
      <w:bookmarkStart w:id="0" w:name="_GoBack"/>
      <w:bookmarkEnd w:id="0"/>
      <w:r w:rsidR="00B60A9F">
        <w:rPr>
          <w:rFonts w:ascii="Arial" w:hAnsi="Arial" w:cs="Arial"/>
        </w:rPr>
        <w:t xml:space="preserve">e provided when required. </w:t>
      </w:r>
      <w:r w:rsidR="00902335">
        <w:rPr>
          <w:rFonts w:ascii="Arial" w:hAnsi="Arial" w:cs="Arial"/>
        </w:rPr>
        <w:t xml:space="preserve"> </w:t>
      </w:r>
    </w:p>
    <w:p w14:paraId="60A657E7" w14:textId="77777777" w:rsidR="00902335" w:rsidRPr="00C92EE6" w:rsidRDefault="00902335" w:rsidP="00C92EE6">
      <w:pPr>
        <w:pStyle w:val="ListParagraph"/>
        <w:rPr>
          <w:rFonts w:ascii="Arial" w:hAnsi="Arial" w:cs="Arial"/>
        </w:rPr>
      </w:pPr>
    </w:p>
    <w:p w14:paraId="779EBED2" w14:textId="36CECA7B" w:rsidR="00BC15A4" w:rsidRDefault="00D41802" w:rsidP="00BC15A4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D41802">
        <w:rPr>
          <w:rFonts w:ascii="Arial" w:hAnsi="Arial" w:cs="Arial"/>
          <w:b/>
        </w:rPr>
        <w:t>Timeframe</w:t>
      </w:r>
    </w:p>
    <w:p w14:paraId="363A97F1" w14:textId="77777777" w:rsidR="00084778" w:rsidRPr="00D41802" w:rsidRDefault="00084778" w:rsidP="00084778">
      <w:pPr>
        <w:pStyle w:val="ListParagraph"/>
        <w:rPr>
          <w:rFonts w:ascii="Arial" w:hAnsi="Arial" w:cs="Arial"/>
          <w:b/>
        </w:rPr>
      </w:pPr>
    </w:p>
    <w:p w14:paraId="614E84ED" w14:textId="4EFA273D" w:rsidR="00D41802" w:rsidRDefault="00D41802" w:rsidP="00D41802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Commencement:</w:t>
      </w:r>
      <w:r>
        <w:rPr>
          <w:rFonts w:ascii="Arial" w:hAnsi="Arial" w:cs="Arial"/>
        </w:rPr>
        <w:tab/>
      </w:r>
      <w:r w:rsidR="00FF7842">
        <w:rPr>
          <w:rFonts w:ascii="Arial" w:hAnsi="Arial" w:cs="Arial"/>
        </w:rPr>
        <w:t xml:space="preserve">      October</w:t>
      </w:r>
      <w:r>
        <w:rPr>
          <w:rFonts w:ascii="Arial" w:hAnsi="Arial" w:cs="Arial"/>
        </w:rPr>
        <w:t xml:space="preserve"> 2019</w:t>
      </w:r>
    </w:p>
    <w:p w14:paraId="1AAD5597" w14:textId="0A249839" w:rsidR="00D41802" w:rsidRPr="008D48DD" w:rsidRDefault="00D41802" w:rsidP="008D48D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Completion: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F7842">
        <w:rPr>
          <w:rFonts w:ascii="Arial" w:hAnsi="Arial" w:cs="Arial"/>
        </w:rPr>
        <w:t xml:space="preserve">      December</w:t>
      </w:r>
      <w:r>
        <w:rPr>
          <w:rFonts w:ascii="Arial" w:hAnsi="Arial" w:cs="Arial"/>
        </w:rPr>
        <w:t xml:space="preserve"> 2019</w:t>
      </w:r>
    </w:p>
    <w:p w14:paraId="2D5D6251" w14:textId="58D87264" w:rsidR="00D41802" w:rsidRDefault="00D41802" w:rsidP="00D41802">
      <w:pPr>
        <w:rPr>
          <w:rFonts w:ascii="Arial" w:hAnsi="Arial" w:cs="Arial"/>
        </w:rPr>
      </w:pPr>
    </w:p>
    <w:p w14:paraId="02A955AD" w14:textId="00E3C86E" w:rsidR="00D41802" w:rsidRDefault="00D41802" w:rsidP="00D4180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F832A2">
        <w:rPr>
          <w:rFonts w:ascii="Arial" w:hAnsi="Arial" w:cs="Arial"/>
          <w:b/>
        </w:rPr>
        <w:t>Price</w:t>
      </w:r>
    </w:p>
    <w:p w14:paraId="3D8CC933" w14:textId="77777777" w:rsidR="00084778" w:rsidRPr="00F832A2" w:rsidRDefault="00084778" w:rsidP="00084778">
      <w:pPr>
        <w:pStyle w:val="ListParagraph"/>
        <w:rPr>
          <w:rFonts w:ascii="Arial" w:hAnsi="Arial" w:cs="Arial"/>
          <w:b/>
        </w:rPr>
      </w:pPr>
    </w:p>
    <w:p w14:paraId="36B34DD8" w14:textId="2173764E" w:rsidR="00D41802" w:rsidRDefault="0039149C" w:rsidP="00F832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AUD$</w:t>
      </w:r>
    </w:p>
    <w:p w14:paraId="56BBCFA1" w14:textId="062D6607" w:rsidR="0039149C" w:rsidRPr="0039149C" w:rsidRDefault="0039149C" w:rsidP="00F832A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Payable in accordance with</w:t>
      </w:r>
      <w:r w:rsidR="007340FF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 w:rsidR="00AB62CE">
        <w:rPr>
          <w:rFonts w:ascii="Arial" w:hAnsi="Arial" w:cs="Arial"/>
        </w:rPr>
        <w:t>payment terms.</w:t>
      </w:r>
    </w:p>
    <w:p w14:paraId="5382E0AD" w14:textId="77777777" w:rsidR="00F832A2" w:rsidRPr="00F832A2" w:rsidRDefault="00F832A2" w:rsidP="00D41802">
      <w:pPr>
        <w:ind w:left="360"/>
        <w:rPr>
          <w:rFonts w:ascii="Arial" w:hAnsi="Arial" w:cs="Arial"/>
          <w:b/>
        </w:rPr>
      </w:pPr>
    </w:p>
    <w:p w14:paraId="37AC86C6" w14:textId="5D0F8DEE" w:rsidR="00D41802" w:rsidRDefault="00D41802" w:rsidP="00D4180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F832A2">
        <w:rPr>
          <w:rFonts w:ascii="Arial" w:hAnsi="Arial" w:cs="Arial"/>
          <w:b/>
        </w:rPr>
        <w:t>Payment Terms</w:t>
      </w:r>
    </w:p>
    <w:p w14:paraId="38C4D80D" w14:textId="77777777" w:rsidR="00084778" w:rsidRPr="00F832A2" w:rsidRDefault="00084778" w:rsidP="00084778">
      <w:pPr>
        <w:pStyle w:val="ListParagraph"/>
        <w:rPr>
          <w:rFonts w:ascii="Arial" w:hAnsi="Arial" w:cs="Arial"/>
          <w:b/>
        </w:rPr>
      </w:pPr>
    </w:p>
    <w:p w14:paraId="6E6B58CD" w14:textId="658E5152" w:rsidR="00AC3025" w:rsidRPr="004B7A8E" w:rsidRDefault="00AB62CE" w:rsidP="004B7A8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Payment 1: completion of </w:t>
      </w:r>
      <w:r w:rsidR="004B7A8E">
        <w:rPr>
          <w:rFonts w:ascii="Arial" w:hAnsi="Arial" w:cs="Arial"/>
        </w:rPr>
        <w:t xml:space="preserve">iteration 1. Payment amount: </w:t>
      </w:r>
      <w:r w:rsidR="004F13BE" w:rsidRPr="004B7A8E">
        <w:rPr>
          <w:rFonts w:ascii="Arial" w:hAnsi="Arial" w:cs="Arial"/>
        </w:rPr>
        <w:t>AUD</w:t>
      </w:r>
      <w:r w:rsidR="003E7466" w:rsidRPr="004B7A8E">
        <w:rPr>
          <w:rFonts w:ascii="Arial" w:hAnsi="Arial" w:cs="Arial"/>
        </w:rPr>
        <w:t>$</w:t>
      </w:r>
      <w:r w:rsidR="004B7A8E">
        <w:rPr>
          <w:rFonts w:ascii="Arial" w:hAnsi="Arial" w:cs="Arial"/>
        </w:rPr>
        <w:t>.00</w:t>
      </w:r>
      <w:r w:rsidR="003E7466" w:rsidRPr="004B7A8E">
        <w:rPr>
          <w:rFonts w:ascii="Arial" w:hAnsi="Arial" w:cs="Arial"/>
        </w:rPr>
        <w:tab/>
      </w:r>
    </w:p>
    <w:p w14:paraId="5F8CA0CD" w14:textId="1FD29F77" w:rsidR="0052636D" w:rsidRDefault="00AC3025" w:rsidP="00B44F4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Payment </w:t>
      </w:r>
      <w:r w:rsidR="0052636D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: completion of </w:t>
      </w:r>
      <w:r w:rsidR="00EF7936">
        <w:rPr>
          <w:rFonts w:ascii="Arial" w:hAnsi="Arial" w:cs="Arial"/>
        </w:rPr>
        <w:t>Iteration 2. Payment amount</w:t>
      </w:r>
      <w:r w:rsidR="0052636D">
        <w:rPr>
          <w:rFonts w:ascii="Arial" w:hAnsi="Arial" w:cs="Arial"/>
        </w:rPr>
        <w:t xml:space="preserve">: </w:t>
      </w:r>
      <w:r w:rsidR="0052636D" w:rsidRPr="004B7A8E">
        <w:rPr>
          <w:rFonts w:ascii="Arial" w:hAnsi="Arial" w:cs="Arial"/>
        </w:rPr>
        <w:t>AUD$</w:t>
      </w:r>
      <w:r w:rsidR="0052636D">
        <w:rPr>
          <w:rFonts w:ascii="Arial" w:hAnsi="Arial" w:cs="Arial"/>
        </w:rPr>
        <w:t>.00</w:t>
      </w:r>
    </w:p>
    <w:p w14:paraId="7F2CAE7F" w14:textId="6E3C688D" w:rsidR="0052636D" w:rsidRDefault="0052636D" w:rsidP="005263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Payment </w:t>
      </w:r>
      <w:r w:rsidR="009224A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: completion of Iteration </w:t>
      </w:r>
      <w:r w:rsidR="009224A2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Payment amount: </w:t>
      </w:r>
      <w:r w:rsidRPr="004B7A8E">
        <w:rPr>
          <w:rFonts w:ascii="Arial" w:hAnsi="Arial" w:cs="Arial"/>
        </w:rPr>
        <w:t>AUD$</w:t>
      </w:r>
      <w:r>
        <w:rPr>
          <w:rFonts w:ascii="Arial" w:hAnsi="Arial" w:cs="Arial"/>
        </w:rPr>
        <w:t>.00</w:t>
      </w:r>
    </w:p>
    <w:p w14:paraId="2903513D" w14:textId="1E83DEA3" w:rsidR="0052636D" w:rsidRDefault="0052636D" w:rsidP="005263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Payment </w:t>
      </w:r>
      <w:r w:rsidR="009224A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: completion of Iteration </w:t>
      </w:r>
      <w:r w:rsidR="009224A2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. Payment amount: </w:t>
      </w:r>
      <w:r w:rsidRPr="004B7A8E">
        <w:rPr>
          <w:rFonts w:ascii="Arial" w:hAnsi="Arial" w:cs="Arial"/>
        </w:rPr>
        <w:t>AUD$</w:t>
      </w:r>
      <w:r>
        <w:rPr>
          <w:rFonts w:ascii="Arial" w:hAnsi="Arial" w:cs="Arial"/>
        </w:rPr>
        <w:t>.00</w:t>
      </w:r>
    </w:p>
    <w:p w14:paraId="1F7DD6EF" w14:textId="4400DEF8" w:rsidR="0052636D" w:rsidRDefault="0052636D" w:rsidP="0052636D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Payment </w:t>
      </w:r>
      <w:r w:rsidR="009224A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: completion of Iteration </w:t>
      </w:r>
      <w:r w:rsidR="009224A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 Payment amount: </w:t>
      </w:r>
      <w:r w:rsidRPr="004B7A8E">
        <w:rPr>
          <w:rFonts w:ascii="Arial" w:hAnsi="Arial" w:cs="Arial"/>
        </w:rPr>
        <w:t>AUD$</w:t>
      </w:r>
      <w:r>
        <w:rPr>
          <w:rFonts w:ascii="Arial" w:hAnsi="Arial" w:cs="Arial"/>
        </w:rPr>
        <w:t>.00</w:t>
      </w:r>
    </w:p>
    <w:p w14:paraId="41B56BAA" w14:textId="153F1238" w:rsidR="00084778" w:rsidRDefault="00084778" w:rsidP="00AC3025">
      <w:pPr>
        <w:rPr>
          <w:rFonts w:ascii="Arial" w:hAnsi="Arial" w:cs="Arial"/>
        </w:rPr>
      </w:pPr>
    </w:p>
    <w:p w14:paraId="2FAABBE5" w14:textId="77777777" w:rsidR="00AC3025" w:rsidRDefault="00AC3025" w:rsidP="00AC3025">
      <w:pPr>
        <w:rPr>
          <w:rFonts w:ascii="Arial" w:hAnsi="Arial" w:cs="Arial"/>
        </w:rPr>
      </w:pPr>
    </w:p>
    <w:p w14:paraId="660D8285" w14:textId="1DE13297" w:rsidR="005925C5" w:rsidRPr="00084778" w:rsidRDefault="00541881" w:rsidP="00D41802">
      <w:pPr>
        <w:ind w:left="720"/>
        <w:rPr>
          <w:rFonts w:ascii="Arial" w:hAnsi="Arial" w:cs="Arial"/>
          <w:b/>
        </w:rPr>
      </w:pPr>
      <w:r w:rsidRPr="00084778">
        <w:rPr>
          <w:rFonts w:ascii="Arial" w:hAnsi="Arial" w:cs="Arial"/>
          <w:b/>
        </w:rPr>
        <w:t xml:space="preserve">Terms and conditions </w:t>
      </w:r>
      <w:r w:rsidR="004E3322">
        <w:rPr>
          <w:rFonts w:ascii="Arial" w:hAnsi="Arial" w:cs="Arial"/>
          <w:b/>
        </w:rPr>
        <w:t xml:space="preserve">within this scope and supporting documents </w:t>
      </w:r>
      <w:r w:rsidRPr="00084778">
        <w:rPr>
          <w:rFonts w:ascii="Arial" w:hAnsi="Arial" w:cs="Arial"/>
          <w:b/>
        </w:rPr>
        <w:t>are accepted.</w:t>
      </w:r>
    </w:p>
    <w:p w14:paraId="2863D59B" w14:textId="77777777" w:rsidR="00A639F0" w:rsidRDefault="00A639F0" w:rsidP="00D41802">
      <w:pPr>
        <w:ind w:left="720"/>
        <w:rPr>
          <w:rFonts w:ascii="Arial" w:hAnsi="Arial" w:cs="Arial"/>
        </w:rPr>
      </w:pPr>
    </w:p>
    <w:p w14:paraId="1FAB34C8" w14:textId="15059ECA" w:rsidR="00084778" w:rsidRDefault="00084778" w:rsidP="00D418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Signed by </w:t>
      </w:r>
      <w:r w:rsidR="00013E65">
        <w:rPr>
          <w:rFonts w:ascii="Arial" w:hAnsi="Arial" w:cs="Arial"/>
          <w:b/>
        </w:rPr>
        <w:t>Estate Funder Pty Ltd</w:t>
      </w:r>
    </w:p>
    <w:p w14:paraId="6CA82A6E" w14:textId="77777777" w:rsidR="00013E65" w:rsidRDefault="00084778" w:rsidP="00013E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of </w:t>
      </w:r>
      <w:r w:rsidR="00013E65">
        <w:rPr>
          <w:rFonts w:ascii="Arial" w:hAnsi="Arial" w:cs="Arial"/>
        </w:rPr>
        <w:t>Level 11, 65 York Street</w:t>
      </w:r>
    </w:p>
    <w:p w14:paraId="28502C11" w14:textId="3C0ABFC6" w:rsidR="00084778" w:rsidRDefault="00013E65" w:rsidP="00013E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Sydney NSW 2000</w:t>
      </w:r>
      <w:r w:rsidR="00084778">
        <w:rPr>
          <w:rFonts w:ascii="Arial" w:hAnsi="Arial" w:cs="Arial"/>
        </w:rPr>
        <w:t>:</w:t>
      </w:r>
    </w:p>
    <w:p w14:paraId="7F3B9240" w14:textId="77777777" w:rsidR="00084778" w:rsidRDefault="00084778" w:rsidP="00D41802">
      <w:pPr>
        <w:ind w:left="720"/>
        <w:rPr>
          <w:rFonts w:ascii="Arial" w:hAnsi="Arial" w:cs="Arial"/>
        </w:rPr>
      </w:pPr>
    </w:p>
    <w:p w14:paraId="62CF81A3" w14:textId="77777777" w:rsidR="00084778" w:rsidRDefault="00084778" w:rsidP="00D41802">
      <w:pPr>
        <w:ind w:left="720"/>
        <w:rPr>
          <w:rFonts w:ascii="Arial" w:hAnsi="Arial" w:cs="Arial"/>
        </w:rPr>
      </w:pPr>
    </w:p>
    <w:p w14:paraId="1EDBE08F" w14:textId="77777777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————————————</w:t>
      </w:r>
    </w:p>
    <w:p w14:paraId="74428F6F" w14:textId="025580D4" w:rsidR="00084778" w:rsidRPr="00D41802" w:rsidRDefault="00013E65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Estate Funder</w:t>
      </w:r>
      <w:r w:rsidR="00084778">
        <w:rPr>
          <w:rFonts w:ascii="Arial" w:hAnsi="Arial" w:cs="Arial"/>
        </w:rPr>
        <w:t xml:space="preserve"> </w:t>
      </w:r>
    </w:p>
    <w:p w14:paraId="072D34AD" w14:textId="77777777" w:rsidR="00084778" w:rsidRDefault="00084778" w:rsidP="00D41802">
      <w:pPr>
        <w:ind w:left="720"/>
        <w:rPr>
          <w:rFonts w:ascii="Arial" w:hAnsi="Arial" w:cs="Arial"/>
        </w:rPr>
      </w:pPr>
    </w:p>
    <w:p w14:paraId="7F844FB0" w14:textId="77777777" w:rsidR="00084778" w:rsidRDefault="00084778" w:rsidP="00D41802">
      <w:pPr>
        <w:ind w:left="720"/>
        <w:rPr>
          <w:rFonts w:ascii="Arial" w:hAnsi="Arial" w:cs="Arial"/>
        </w:rPr>
      </w:pPr>
    </w:p>
    <w:p w14:paraId="0A48A517" w14:textId="77777777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————————————-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FF226B8" w14:textId="77777777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Witness</w:t>
      </w:r>
    </w:p>
    <w:p w14:paraId="27C41FA3" w14:textId="77777777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9FE6BEF" w14:textId="77777777" w:rsidR="00084778" w:rsidRDefault="00084778" w:rsidP="00084778">
      <w:pPr>
        <w:ind w:left="720"/>
        <w:rPr>
          <w:rFonts w:ascii="Arial" w:hAnsi="Arial" w:cs="Arial"/>
        </w:rPr>
      </w:pPr>
    </w:p>
    <w:p w14:paraId="207F80C0" w14:textId="77777777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————————————-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67AFFD2" w14:textId="77777777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Witness Name</w:t>
      </w:r>
    </w:p>
    <w:p w14:paraId="47B4EC5D" w14:textId="77777777" w:rsidR="00084778" w:rsidRDefault="00084778" w:rsidP="00084778">
      <w:pPr>
        <w:ind w:left="720"/>
        <w:rPr>
          <w:rFonts w:ascii="Arial" w:hAnsi="Arial" w:cs="Arial"/>
        </w:rPr>
      </w:pPr>
    </w:p>
    <w:p w14:paraId="02DC73CC" w14:textId="77777777" w:rsidR="00084778" w:rsidRDefault="00084778" w:rsidP="00084778">
      <w:pPr>
        <w:pBdr>
          <w:bottom w:val="single" w:sz="12" w:space="1" w:color="auto"/>
        </w:pBdr>
        <w:ind w:left="720"/>
        <w:rPr>
          <w:rFonts w:ascii="Arial" w:hAnsi="Arial" w:cs="Arial"/>
        </w:rPr>
      </w:pPr>
    </w:p>
    <w:p w14:paraId="3ECE5E78" w14:textId="6D7BF86D" w:rsidR="00084778" w:rsidRDefault="00084778" w:rsidP="006E529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Witness Address</w:t>
      </w:r>
    </w:p>
    <w:p w14:paraId="57C3F2D4" w14:textId="56F8A652" w:rsidR="00084778" w:rsidRDefault="00084778" w:rsidP="00084778">
      <w:pPr>
        <w:ind w:left="720"/>
        <w:rPr>
          <w:rFonts w:ascii="Arial" w:hAnsi="Arial" w:cs="Arial"/>
        </w:rPr>
      </w:pPr>
    </w:p>
    <w:p w14:paraId="1C11881C" w14:textId="679F585C" w:rsidR="00082F4D" w:rsidRDefault="00082F4D" w:rsidP="00084778">
      <w:pPr>
        <w:ind w:left="720"/>
        <w:rPr>
          <w:rFonts w:ascii="Arial" w:hAnsi="Arial" w:cs="Arial"/>
        </w:rPr>
      </w:pPr>
    </w:p>
    <w:p w14:paraId="670DB87B" w14:textId="146B3894" w:rsidR="00082F4D" w:rsidRDefault="00082F4D" w:rsidP="00084778">
      <w:pPr>
        <w:ind w:left="720"/>
        <w:rPr>
          <w:rFonts w:ascii="Arial" w:hAnsi="Arial" w:cs="Arial"/>
        </w:rPr>
      </w:pPr>
    </w:p>
    <w:p w14:paraId="70663CD6" w14:textId="1D38CAFD" w:rsidR="00082F4D" w:rsidRDefault="00082F4D" w:rsidP="00084778">
      <w:pPr>
        <w:ind w:left="720"/>
        <w:rPr>
          <w:rFonts w:ascii="Arial" w:hAnsi="Arial" w:cs="Arial"/>
        </w:rPr>
      </w:pPr>
    </w:p>
    <w:p w14:paraId="26D01F75" w14:textId="1953934A" w:rsidR="00082F4D" w:rsidRDefault="00082F4D" w:rsidP="00084778">
      <w:pPr>
        <w:ind w:left="720"/>
        <w:rPr>
          <w:rFonts w:ascii="Arial" w:hAnsi="Arial" w:cs="Arial"/>
        </w:rPr>
      </w:pPr>
    </w:p>
    <w:p w14:paraId="3FEA2EDA" w14:textId="77777777" w:rsidR="00084778" w:rsidRDefault="00084778" w:rsidP="0074317D">
      <w:pPr>
        <w:rPr>
          <w:rFonts w:ascii="Arial" w:hAnsi="Arial" w:cs="Arial"/>
        </w:rPr>
      </w:pPr>
    </w:p>
    <w:p w14:paraId="4E2DE8C8" w14:textId="01E3E6D5" w:rsidR="006E529C" w:rsidRDefault="00084778" w:rsidP="006E529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Signed by </w:t>
      </w:r>
    </w:p>
    <w:p w14:paraId="2B26AB37" w14:textId="00DAD8C9" w:rsidR="006E529C" w:rsidRDefault="00084778" w:rsidP="006E529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of</w:t>
      </w:r>
    </w:p>
    <w:p w14:paraId="22379F96" w14:textId="1F1B2FA1" w:rsidR="00084778" w:rsidRDefault="00084778" w:rsidP="00FF784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:</w:t>
      </w:r>
    </w:p>
    <w:p w14:paraId="5773FC6B" w14:textId="17A77E73" w:rsidR="0090663D" w:rsidRDefault="0090663D" w:rsidP="00D41802">
      <w:pPr>
        <w:ind w:left="720"/>
        <w:rPr>
          <w:rFonts w:ascii="Arial" w:hAnsi="Arial" w:cs="Arial"/>
        </w:rPr>
      </w:pPr>
    </w:p>
    <w:p w14:paraId="0FAAB2A2" w14:textId="77777777" w:rsidR="0090663D" w:rsidRDefault="0090663D" w:rsidP="00D41802">
      <w:pPr>
        <w:ind w:left="720"/>
        <w:rPr>
          <w:rFonts w:ascii="Arial" w:hAnsi="Arial" w:cs="Arial"/>
        </w:rPr>
      </w:pPr>
    </w:p>
    <w:p w14:paraId="04F6396D" w14:textId="0BF4C94B" w:rsidR="005925C5" w:rsidRDefault="005925C5" w:rsidP="00D418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————————————-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C5DC3D6" w14:textId="77777777" w:rsidR="00084778" w:rsidRDefault="00084778" w:rsidP="00D41802">
      <w:pPr>
        <w:ind w:left="720"/>
        <w:rPr>
          <w:rFonts w:ascii="Arial" w:hAnsi="Arial" w:cs="Arial"/>
        </w:rPr>
      </w:pPr>
    </w:p>
    <w:p w14:paraId="6A8D6788" w14:textId="77777777" w:rsidR="00084778" w:rsidRDefault="00084778" w:rsidP="00084778">
      <w:pPr>
        <w:ind w:left="720"/>
        <w:rPr>
          <w:rFonts w:ascii="Arial" w:hAnsi="Arial" w:cs="Arial"/>
        </w:rPr>
      </w:pPr>
    </w:p>
    <w:p w14:paraId="4CCA873F" w14:textId="77777777" w:rsidR="00084778" w:rsidRDefault="00084778" w:rsidP="00084778">
      <w:pPr>
        <w:ind w:left="720"/>
        <w:rPr>
          <w:rFonts w:ascii="Arial" w:hAnsi="Arial" w:cs="Arial"/>
        </w:rPr>
      </w:pPr>
    </w:p>
    <w:p w14:paraId="07ECCB87" w14:textId="4DC9ABA4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————————————-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248A940" w14:textId="67765DA0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Witness</w:t>
      </w:r>
    </w:p>
    <w:p w14:paraId="5DD906FA" w14:textId="77777777" w:rsidR="00084778" w:rsidRDefault="00541881" w:rsidP="00D41802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9ED7BF6" w14:textId="77777777" w:rsidR="00084778" w:rsidRDefault="00084778" w:rsidP="00084778">
      <w:pPr>
        <w:ind w:left="720"/>
        <w:rPr>
          <w:rFonts w:ascii="Arial" w:hAnsi="Arial" w:cs="Arial"/>
        </w:rPr>
      </w:pPr>
    </w:p>
    <w:p w14:paraId="56B96FB9" w14:textId="76C6C14A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————————————-</w:t>
      </w:r>
    </w:p>
    <w:p w14:paraId="30E63231" w14:textId="77777777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Witness Name</w:t>
      </w:r>
    </w:p>
    <w:p w14:paraId="1549012F" w14:textId="77777777" w:rsidR="00084778" w:rsidRDefault="00084778" w:rsidP="00084778">
      <w:pPr>
        <w:ind w:left="720"/>
        <w:rPr>
          <w:rFonts w:ascii="Arial" w:hAnsi="Arial" w:cs="Arial"/>
        </w:rPr>
      </w:pPr>
    </w:p>
    <w:p w14:paraId="2CBF3793" w14:textId="77777777" w:rsidR="00084778" w:rsidRDefault="00084778" w:rsidP="00084778">
      <w:pPr>
        <w:pBdr>
          <w:bottom w:val="single" w:sz="6" w:space="1" w:color="auto"/>
        </w:pBdr>
        <w:ind w:left="720"/>
        <w:rPr>
          <w:rFonts w:ascii="Arial" w:hAnsi="Arial" w:cs="Arial"/>
        </w:rPr>
      </w:pPr>
    </w:p>
    <w:p w14:paraId="3EC3D187" w14:textId="16425F1F" w:rsidR="00084778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A26F161" w14:textId="035E477B" w:rsidR="005925C5" w:rsidRPr="00D41802" w:rsidRDefault="00084778" w:rsidP="00084778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Witness Address</w:t>
      </w:r>
      <w:r w:rsidR="00541881">
        <w:rPr>
          <w:rFonts w:ascii="Arial" w:hAnsi="Arial" w:cs="Arial"/>
        </w:rPr>
        <w:tab/>
      </w:r>
      <w:r w:rsidR="00541881">
        <w:rPr>
          <w:rFonts w:ascii="Arial" w:hAnsi="Arial" w:cs="Arial"/>
        </w:rPr>
        <w:tab/>
      </w:r>
      <w:r w:rsidR="00541881">
        <w:rPr>
          <w:rFonts w:ascii="Arial" w:hAnsi="Arial" w:cs="Arial"/>
        </w:rPr>
        <w:tab/>
      </w:r>
    </w:p>
    <w:sectPr w:rsidR="005925C5" w:rsidRPr="00D418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ED7EB" w14:textId="77777777" w:rsidR="00FF08E2" w:rsidRDefault="00FF08E2" w:rsidP="00770F6F">
      <w:r>
        <w:separator/>
      </w:r>
    </w:p>
  </w:endnote>
  <w:endnote w:type="continuationSeparator" w:id="0">
    <w:p w14:paraId="4941C56C" w14:textId="77777777" w:rsidR="00FF08E2" w:rsidRDefault="00FF08E2" w:rsidP="00770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142AB" w14:textId="77777777" w:rsidR="00FF08E2" w:rsidRDefault="00FF08E2" w:rsidP="00770F6F">
      <w:r>
        <w:separator/>
      </w:r>
    </w:p>
  </w:footnote>
  <w:footnote w:type="continuationSeparator" w:id="0">
    <w:p w14:paraId="70B4D979" w14:textId="77777777" w:rsidR="00FF08E2" w:rsidRDefault="00FF08E2" w:rsidP="00770F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F7CC1" w14:textId="09419918" w:rsidR="00A639F0" w:rsidRDefault="00181055">
    <w:pPr>
      <w:pStyle w:val="Header"/>
    </w:pPr>
    <w:r>
      <w:rPr>
        <w:noProof/>
      </w:rPr>
      <w:drawing>
        <wp:inline distT="0" distB="0" distL="0" distR="0" wp14:anchorId="349AD116" wp14:editId="5E04E2FE">
          <wp:extent cx="495300" cy="480995"/>
          <wp:effectExtent l="0" t="0" r="0" b="0"/>
          <wp:docPr id="2" name="Picture 2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F Twitter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8113" cy="4837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D6685"/>
    <w:multiLevelType w:val="hybridMultilevel"/>
    <w:tmpl w:val="6DDE3FAC"/>
    <w:lvl w:ilvl="0" w:tplc="0809001B">
      <w:start w:val="1"/>
      <w:numFmt w:val="lowerRoman"/>
      <w:lvlText w:val="%1."/>
      <w:lvlJc w:val="right"/>
      <w:pPr>
        <w:ind w:left="3960" w:hanging="360"/>
      </w:p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17CE697A"/>
    <w:multiLevelType w:val="hybridMultilevel"/>
    <w:tmpl w:val="69AC52C2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750FDA"/>
    <w:multiLevelType w:val="hybridMultilevel"/>
    <w:tmpl w:val="900A3FDC"/>
    <w:lvl w:ilvl="0" w:tplc="461AA3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E51451"/>
    <w:multiLevelType w:val="hybridMultilevel"/>
    <w:tmpl w:val="1DEEA5DC"/>
    <w:lvl w:ilvl="0" w:tplc="08090019">
      <w:start w:val="1"/>
      <w:numFmt w:val="lowerLetter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3E462AE"/>
    <w:multiLevelType w:val="hybridMultilevel"/>
    <w:tmpl w:val="9CFE2DD6"/>
    <w:lvl w:ilvl="0" w:tplc="BFE2C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ED24EF"/>
    <w:multiLevelType w:val="hybridMultilevel"/>
    <w:tmpl w:val="51220064"/>
    <w:lvl w:ilvl="0" w:tplc="0809001B">
      <w:start w:val="1"/>
      <w:numFmt w:val="lowerRoman"/>
      <w:lvlText w:val="%1."/>
      <w:lvlJc w:val="right"/>
      <w:pPr>
        <w:ind w:left="3960" w:hanging="360"/>
      </w:pPr>
    </w:lvl>
    <w:lvl w:ilvl="1" w:tplc="08090019" w:tentative="1">
      <w:start w:val="1"/>
      <w:numFmt w:val="lowerLetter"/>
      <w:lvlText w:val="%2."/>
      <w:lvlJc w:val="left"/>
      <w:pPr>
        <w:ind w:left="4680" w:hanging="360"/>
      </w:pPr>
    </w:lvl>
    <w:lvl w:ilvl="2" w:tplc="0809001B" w:tentative="1">
      <w:start w:val="1"/>
      <w:numFmt w:val="lowerRoman"/>
      <w:lvlText w:val="%3."/>
      <w:lvlJc w:val="right"/>
      <w:pPr>
        <w:ind w:left="5400" w:hanging="180"/>
      </w:pPr>
    </w:lvl>
    <w:lvl w:ilvl="3" w:tplc="0809000F" w:tentative="1">
      <w:start w:val="1"/>
      <w:numFmt w:val="decimal"/>
      <w:lvlText w:val="%4."/>
      <w:lvlJc w:val="left"/>
      <w:pPr>
        <w:ind w:left="6120" w:hanging="360"/>
      </w:pPr>
    </w:lvl>
    <w:lvl w:ilvl="4" w:tplc="08090019" w:tentative="1">
      <w:start w:val="1"/>
      <w:numFmt w:val="lowerLetter"/>
      <w:lvlText w:val="%5."/>
      <w:lvlJc w:val="left"/>
      <w:pPr>
        <w:ind w:left="6840" w:hanging="360"/>
      </w:pPr>
    </w:lvl>
    <w:lvl w:ilvl="5" w:tplc="0809001B" w:tentative="1">
      <w:start w:val="1"/>
      <w:numFmt w:val="lowerRoman"/>
      <w:lvlText w:val="%6."/>
      <w:lvlJc w:val="right"/>
      <w:pPr>
        <w:ind w:left="7560" w:hanging="180"/>
      </w:pPr>
    </w:lvl>
    <w:lvl w:ilvl="6" w:tplc="0809000F" w:tentative="1">
      <w:start w:val="1"/>
      <w:numFmt w:val="decimal"/>
      <w:lvlText w:val="%7."/>
      <w:lvlJc w:val="left"/>
      <w:pPr>
        <w:ind w:left="8280" w:hanging="360"/>
      </w:pPr>
    </w:lvl>
    <w:lvl w:ilvl="7" w:tplc="08090019" w:tentative="1">
      <w:start w:val="1"/>
      <w:numFmt w:val="lowerLetter"/>
      <w:lvlText w:val="%8."/>
      <w:lvlJc w:val="left"/>
      <w:pPr>
        <w:ind w:left="9000" w:hanging="360"/>
      </w:pPr>
    </w:lvl>
    <w:lvl w:ilvl="8" w:tplc="08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6" w15:restartNumberingAfterBreak="0">
    <w:nsid w:val="48726EFE"/>
    <w:multiLevelType w:val="hybridMultilevel"/>
    <w:tmpl w:val="BB44B2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65C1A"/>
    <w:multiLevelType w:val="hybridMultilevel"/>
    <w:tmpl w:val="2046A67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341734"/>
    <w:multiLevelType w:val="hybridMultilevel"/>
    <w:tmpl w:val="D9821122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913"/>
    <w:rsid w:val="000028F8"/>
    <w:rsid w:val="00013E65"/>
    <w:rsid w:val="0002093E"/>
    <w:rsid w:val="000267FD"/>
    <w:rsid w:val="00033D78"/>
    <w:rsid w:val="0004371E"/>
    <w:rsid w:val="0005405F"/>
    <w:rsid w:val="00073E02"/>
    <w:rsid w:val="00082F4D"/>
    <w:rsid w:val="00084778"/>
    <w:rsid w:val="000978BC"/>
    <w:rsid w:val="000B4F22"/>
    <w:rsid w:val="000B6582"/>
    <w:rsid w:val="000C1511"/>
    <w:rsid w:val="000D0038"/>
    <w:rsid w:val="000E3342"/>
    <w:rsid w:val="00113952"/>
    <w:rsid w:val="00130F02"/>
    <w:rsid w:val="001649EC"/>
    <w:rsid w:val="00181055"/>
    <w:rsid w:val="001810CF"/>
    <w:rsid w:val="001A3614"/>
    <w:rsid w:val="001A3B0E"/>
    <w:rsid w:val="001B63C5"/>
    <w:rsid w:val="001C2C9D"/>
    <w:rsid w:val="001D6E65"/>
    <w:rsid w:val="001E704F"/>
    <w:rsid w:val="002277BC"/>
    <w:rsid w:val="002374F0"/>
    <w:rsid w:val="00243FA2"/>
    <w:rsid w:val="0025051F"/>
    <w:rsid w:val="00255AC8"/>
    <w:rsid w:val="00264243"/>
    <w:rsid w:val="00273AEA"/>
    <w:rsid w:val="0029536D"/>
    <w:rsid w:val="0029556E"/>
    <w:rsid w:val="00296674"/>
    <w:rsid w:val="002A36BD"/>
    <w:rsid w:val="002B325F"/>
    <w:rsid w:val="002C4869"/>
    <w:rsid w:val="002F3806"/>
    <w:rsid w:val="0031337E"/>
    <w:rsid w:val="0033238A"/>
    <w:rsid w:val="00342979"/>
    <w:rsid w:val="003479CC"/>
    <w:rsid w:val="00350615"/>
    <w:rsid w:val="00367511"/>
    <w:rsid w:val="00370D93"/>
    <w:rsid w:val="0037189F"/>
    <w:rsid w:val="0039149C"/>
    <w:rsid w:val="003940B6"/>
    <w:rsid w:val="003D09B8"/>
    <w:rsid w:val="003D2270"/>
    <w:rsid w:val="003D6ED2"/>
    <w:rsid w:val="003E4606"/>
    <w:rsid w:val="003E7466"/>
    <w:rsid w:val="00420453"/>
    <w:rsid w:val="00432463"/>
    <w:rsid w:val="004859ED"/>
    <w:rsid w:val="00493DD0"/>
    <w:rsid w:val="004A0547"/>
    <w:rsid w:val="004A1AB8"/>
    <w:rsid w:val="004B7A8E"/>
    <w:rsid w:val="004C3D46"/>
    <w:rsid w:val="004E3322"/>
    <w:rsid w:val="004F13BE"/>
    <w:rsid w:val="004F18B5"/>
    <w:rsid w:val="005203BF"/>
    <w:rsid w:val="00521877"/>
    <w:rsid w:val="00525171"/>
    <w:rsid w:val="0052636D"/>
    <w:rsid w:val="00533453"/>
    <w:rsid w:val="00533B0D"/>
    <w:rsid w:val="00541881"/>
    <w:rsid w:val="00562E19"/>
    <w:rsid w:val="0057448F"/>
    <w:rsid w:val="005925C5"/>
    <w:rsid w:val="005B3F18"/>
    <w:rsid w:val="005D0523"/>
    <w:rsid w:val="005E04FD"/>
    <w:rsid w:val="005E3073"/>
    <w:rsid w:val="006029F0"/>
    <w:rsid w:val="00606BC2"/>
    <w:rsid w:val="0062239A"/>
    <w:rsid w:val="00627987"/>
    <w:rsid w:val="006329B9"/>
    <w:rsid w:val="00655788"/>
    <w:rsid w:val="006716D1"/>
    <w:rsid w:val="00680F52"/>
    <w:rsid w:val="00686270"/>
    <w:rsid w:val="00691BFB"/>
    <w:rsid w:val="00692C5D"/>
    <w:rsid w:val="00694473"/>
    <w:rsid w:val="006B1FA3"/>
    <w:rsid w:val="006E529C"/>
    <w:rsid w:val="006E7E3C"/>
    <w:rsid w:val="0071025E"/>
    <w:rsid w:val="00711BEA"/>
    <w:rsid w:val="007340FF"/>
    <w:rsid w:val="0074317D"/>
    <w:rsid w:val="007455DA"/>
    <w:rsid w:val="007470EB"/>
    <w:rsid w:val="00750A80"/>
    <w:rsid w:val="00752712"/>
    <w:rsid w:val="007544DE"/>
    <w:rsid w:val="0076759F"/>
    <w:rsid w:val="00770F6F"/>
    <w:rsid w:val="007A0123"/>
    <w:rsid w:val="007A05F2"/>
    <w:rsid w:val="007D0319"/>
    <w:rsid w:val="007D6326"/>
    <w:rsid w:val="007D7CC6"/>
    <w:rsid w:val="007F2811"/>
    <w:rsid w:val="00802C9A"/>
    <w:rsid w:val="008061D6"/>
    <w:rsid w:val="0082447C"/>
    <w:rsid w:val="0084639D"/>
    <w:rsid w:val="00867ED0"/>
    <w:rsid w:val="00882DC2"/>
    <w:rsid w:val="0089404E"/>
    <w:rsid w:val="008B2510"/>
    <w:rsid w:val="008D48DD"/>
    <w:rsid w:val="008F5913"/>
    <w:rsid w:val="00902335"/>
    <w:rsid w:val="0090663D"/>
    <w:rsid w:val="009224A2"/>
    <w:rsid w:val="00927368"/>
    <w:rsid w:val="00944BCE"/>
    <w:rsid w:val="00945EDD"/>
    <w:rsid w:val="0094743C"/>
    <w:rsid w:val="0096308C"/>
    <w:rsid w:val="00975346"/>
    <w:rsid w:val="00983841"/>
    <w:rsid w:val="009B3ADB"/>
    <w:rsid w:val="009D5B59"/>
    <w:rsid w:val="00A07A8D"/>
    <w:rsid w:val="00A6345C"/>
    <w:rsid w:val="00A639F0"/>
    <w:rsid w:val="00A70D77"/>
    <w:rsid w:val="00A71103"/>
    <w:rsid w:val="00A72613"/>
    <w:rsid w:val="00A92A68"/>
    <w:rsid w:val="00AA0BAC"/>
    <w:rsid w:val="00AA1ABD"/>
    <w:rsid w:val="00AA2B13"/>
    <w:rsid w:val="00AA67A6"/>
    <w:rsid w:val="00AB62CE"/>
    <w:rsid w:val="00AC1709"/>
    <w:rsid w:val="00AC3025"/>
    <w:rsid w:val="00AC421F"/>
    <w:rsid w:val="00AE1A08"/>
    <w:rsid w:val="00B20B22"/>
    <w:rsid w:val="00B40B71"/>
    <w:rsid w:val="00B44F4E"/>
    <w:rsid w:val="00B53D89"/>
    <w:rsid w:val="00B60A9F"/>
    <w:rsid w:val="00B96D1D"/>
    <w:rsid w:val="00B97816"/>
    <w:rsid w:val="00BB349A"/>
    <w:rsid w:val="00BC0AA1"/>
    <w:rsid w:val="00BC15A4"/>
    <w:rsid w:val="00BE690F"/>
    <w:rsid w:val="00C30838"/>
    <w:rsid w:val="00C3118F"/>
    <w:rsid w:val="00C57EA0"/>
    <w:rsid w:val="00C610CF"/>
    <w:rsid w:val="00C9284B"/>
    <w:rsid w:val="00C92EE6"/>
    <w:rsid w:val="00CC1D04"/>
    <w:rsid w:val="00CC2FC0"/>
    <w:rsid w:val="00CD053F"/>
    <w:rsid w:val="00CE0DFB"/>
    <w:rsid w:val="00CE21AC"/>
    <w:rsid w:val="00CE624C"/>
    <w:rsid w:val="00D30B97"/>
    <w:rsid w:val="00D36C43"/>
    <w:rsid w:val="00D371ED"/>
    <w:rsid w:val="00D41802"/>
    <w:rsid w:val="00D43B9A"/>
    <w:rsid w:val="00D63010"/>
    <w:rsid w:val="00D8235E"/>
    <w:rsid w:val="00D823F4"/>
    <w:rsid w:val="00D83AD0"/>
    <w:rsid w:val="00DA23AA"/>
    <w:rsid w:val="00DA32DC"/>
    <w:rsid w:val="00DA3FE4"/>
    <w:rsid w:val="00DC2AA3"/>
    <w:rsid w:val="00DC3E75"/>
    <w:rsid w:val="00DD0519"/>
    <w:rsid w:val="00DD3568"/>
    <w:rsid w:val="00DF29B6"/>
    <w:rsid w:val="00E06763"/>
    <w:rsid w:val="00E1275E"/>
    <w:rsid w:val="00E1339E"/>
    <w:rsid w:val="00E53540"/>
    <w:rsid w:val="00E563A8"/>
    <w:rsid w:val="00E57550"/>
    <w:rsid w:val="00E64AB4"/>
    <w:rsid w:val="00E77403"/>
    <w:rsid w:val="00EB1DC4"/>
    <w:rsid w:val="00EB2B12"/>
    <w:rsid w:val="00EB550B"/>
    <w:rsid w:val="00EB67E0"/>
    <w:rsid w:val="00ED73A4"/>
    <w:rsid w:val="00EF6751"/>
    <w:rsid w:val="00EF7936"/>
    <w:rsid w:val="00F1671C"/>
    <w:rsid w:val="00F223D0"/>
    <w:rsid w:val="00F321F1"/>
    <w:rsid w:val="00F4005D"/>
    <w:rsid w:val="00F47067"/>
    <w:rsid w:val="00F5143E"/>
    <w:rsid w:val="00F60242"/>
    <w:rsid w:val="00F71516"/>
    <w:rsid w:val="00F71728"/>
    <w:rsid w:val="00F71C9E"/>
    <w:rsid w:val="00F832A2"/>
    <w:rsid w:val="00F85B33"/>
    <w:rsid w:val="00F867E6"/>
    <w:rsid w:val="00FB3142"/>
    <w:rsid w:val="00FD05F8"/>
    <w:rsid w:val="00FE5321"/>
    <w:rsid w:val="00FF08E2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A36AA"/>
  <w15:chartTrackingRefBased/>
  <w15:docId w15:val="{787611AA-31AB-8849-9099-D998885CE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91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70F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0F6F"/>
  </w:style>
  <w:style w:type="paragraph" w:styleId="Footer">
    <w:name w:val="footer"/>
    <w:basedOn w:val="Normal"/>
    <w:link w:val="FooterChar"/>
    <w:uiPriority w:val="99"/>
    <w:unhideWhenUsed/>
    <w:rsid w:val="00770F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0F6F"/>
  </w:style>
  <w:style w:type="paragraph" w:styleId="ListParagraph">
    <w:name w:val="List Paragraph"/>
    <w:basedOn w:val="Normal"/>
    <w:uiPriority w:val="34"/>
    <w:qFormat/>
    <w:rsid w:val="00130F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Demian</dc:creator>
  <cp:keywords/>
  <dc:description/>
  <cp:lastModifiedBy>George</cp:lastModifiedBy>
  <cp:revision>6</cp:revision>
  <dcterms:created xsi:type="dcterms:W3CDTF">2019-11-04T22:37:00Z</dcterms:created>
  <dcterms:modified xsi:type="dcterms:W3CDTF">2019-11-04T22:39:00Z</dcterms:modified>
</cp:coreProperties>
</file>