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EC6A4" w14:textId="247E002E" w:rsidR="00AF161A" w:rsidRPr="00D85AF3" w:rsidRDefault="001A2A27" w:rsidP="005423CF">
      <w:pPr>
        <w:jc w:val="center"/>
        <w:rPr>
          <w:rFonts w:ascii="Verdana" w:hAnsi="Verdana"/>
          <w:b/>
          <w:bCs/>
          <w:sz w:val="24"/>
          <w:szCs w:val="24"/>
        </w:rPr>
      </w:pPr>
      <w:r w:rsidRPr="00D85AF3">
        <w:rPr>
          <w:rFonts w:ascii="Verdana" w:hAnsi="Verdana"/>
          <w:b/>
          <w:bCs/>
          <w:sz w:val="24"/>
          <w:szCs w:val="24"/>
        </w:rPr>
        <w:t xml:space="preserve">Cyber Threat Management </w:t>
      </w:r>
      <w:r w:rsidR="005423CF" w:rsidRPr="00D85AF3">
        <w:rPr>
          <w:rFonts w:ascii="Verdana" w:hAnsi="Verdana"/>
          <w:b/>
          <w:bCs/>
          <w:sz w:val="24"/>
          <w:szCs w:val="24"/>
        </w:rPr>
        <w:t>course</w:t>
      </w:r>
    </w:p>
    <w:p w14:paraId="085D8CB8" w14:textId="42FF663A" w:rsidR="00D85AF3" w:rsidRPr="006F1438" w:rsidRDefault="00D85AF3" w:rsidP="005423CF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Ludovika University of Public Service (Budapest), 7-10 </w:t>
      </w:r>
      <w:proofErr w:type="gramStart"/>
      <w:r>
        <w:rPr>
          <w:rFonts w:ascii="Verdana" w:hAnsi="Verdana"/>
          <w:b/>
          <w:bCs/>
        </w:rPr>
        <w:t>October,</w:t>
      </w:r>
      <w:proofErr w:type="gramEnd"/>
      <w:r>
        <w:rPr>
          <w:rFonts w:ascii="Verdana" w:hAnsi="Verdana"/>
          <w:b/>
          <w:bCs/>
        </w:rPr>
        <w:t xml:space="preserve"> 2024</w:t>
      </w:r>
    </w:p>
    <w:p w14:paraId="62956088" w14:textId="77777777" w:rsidR="005423CF" w:rsidRDefault="005423CF"/>
    <w:p w14:paraId="2353A519" w14:textId="77777777" w:rsidR="005423CF" w:rsidRPr="00E501DA" w:rsidRDefault="005423CF" w:rsidP="005423CF">
      <w:pPr>
        <w:numPr>
          <w:ilvl w:val="0"/>
          <w:numId w:val="1"/>
        </w:numPr>
        <w:suppressAutoHyphens/>
        <w:spacing w:after="60" w:line="264" w:lineRule="auto"/>
        <w:ind w:left="289" w:right="567" w:hanging="210"/>
        <w:jc w:val="both"/>
        <w:rPr>
          <w:rFonts w:ascii="Verdana" w:hAnsi="Verdana"/>
          <w:b/>
          <w:bCs/>
          <w:color w:val="FFFFFF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753"/>
        <w:gridCol w:w="7313"/>
      </w:tblGrid>
      <w:tr w:rsidR="005423CF" w:rsidRPr="00E501DA" w14:paraId="68EDE83B" w14:textId="77777777" w:rsidTr="005D4DE2">
        <w:tc>
          <w:tcPr>
            <w:tcW w:w="967" w:type="pct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5AF166EE" w14:textId="77777777" w:rsidR="005423CF" w:rsidRPr="00E501DA" w:rsidRDefault="005423CF" w:rsidP="005D4DE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bookmarkStart w:id="0" w:name="table01"/>
            <w:bookmarkEnd w:id="0"/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4033" w:type="pct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1F497D"/>
            <w:vAlign w:val="center"/>
          </w:tcPr>
          <w:p w14:paraId="481CEFE1" w14:textId="77777777" w:rsidR="005423CF" w:rsidRDefault="005423CF" w:rsidP="005D4DE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Day 1 (</w:t>
            </w:r>
            <w:r w:rsidR="007F1A8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7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CA378E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Octo</w:t>
            </w: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ber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 202</w:t>
            </w:r>
            <w:r w:rsidR="00CA378E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4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)</w:t>
            </w:r>
          </w:p>
          <w:p w14:paraId="7A0690CC" w14:textId="192B597E" w:rsidR="00F01754" w:rsidRPr="00E501DA" w:rsidRDefault="00F01754" w:rsidP="005D4DE2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Location: John Lukacs hall (Side Building)</w:t>
            </w:r>
          </w:p>
        </w:tc>
      </w:tr>
      <w:tr w:rsidR="005423CF" w:rsidRPr="00E501DA" w14:paraId="3AF98D6A" w14:textId="77777777" w:rsidTr="006F1438"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09F2FEAC" w14:textId="460B159F" w:rsidR="005423CF" w:rsidRPr="00E501DA" w:rsidRDefault="00CA378E" w:rsidP="005D4DE2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8</w:t>
            </w:r>
            <w:r w:rsidR="005423CF"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="005423CF"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0 -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9</w:t>
            </w:r>
            <w:r w:rsidR="005423CF"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  <w:r w:rsidR="006F1438"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4A20BACA" w14:textId="71987F62" w:rsidR="005423CF" w:rsidRPr="00E501DA" w:rsidRDefault="005423CF" w:rsidP="005D4DE2">
            <w:pPr>
              <w:spacing w:before="40" w:after="4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Opening ceremo</w:t>
            </w:r>
            <w:r w:rsidR="006F1438">
              <w:rPr>
                <w:rFonts w:ascii="Verdana" w:hAnsi="Verdana"/>
                <w:b/>
                <w:bCs/>
                <w:sz w:val="18"/>
                <w:szCs w:val="18"/>
              </w:rPr>
              <w:t>n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y</w:t>
            </w:r>
          </w:p>
          <w:p w14:paraId="42A98C7C" w14:textId="77777777" w:rsidR="005423CF" w:rsidRDefault="005423CF" w:rsidP="005D4DE2">
            <w:pPr>
              <w:pStyle w:val="Listaszerbekezds1"/>
              <w:spacing w:before="40" w:after="120" w:line="264" w:lineRule="auto"/>
              <w:ind w:left="324"/>
              <w:jc w:val="center"/>
              <w:rPr>
                <w:rFonts w:ascii="Verdana" w:hAnsi="Verdana" w:cs="Times New Roman"/>
                <w:sz w:val="18"/>
                <w:szCs w:val="18"/>
                <w:lang w:val="en-GB"/>
              </w:rPr>
            </w:pPr>
            <w:r>
              <w:rPr>
                <w:rStyle w:val="bidi"/>
              </w:rPr>
              <w:t>Dr. László Kovács, Vice-</w:t>
            </w:r>
            <w:proofErr w:type="spellStart"/>
            <w:r w:rsidR="006F1438">
              <w:rPr>
                <w:rStyle w:val="bidi"/>
              </w:rPr>
              <w:t>R</w:t>
            </w:r>
            <w:r>
              <w:rPr>
                <w:rStyle w:val="bidi"/>
              </w:rPr>
              <w:t>ector</w:t>
            </w:r>
            <w:proofErr w:type="spellEnd"/>
            <w:r w:rsidR="006F1438">
              <w:rPr>
                <w:rStyle w:val="bidi"/>
              </w:rPr>
              <w:t xml:space="preserve"> </w:t>
            </w:r>
            <w:proofErr w:type="spellStart"/>
            <w:r w:rsidR="006F1438">
              <w:rPr>
                <w:rStyle w:val="bidi"/>
              </w:rPr>
              <w:t>for</w:t>
            </w:r>
            <w:proofErr w:type="spellEnd"/>
            <w:r w:rsidR="006F1438">
              <w:rPr>
                <w:rStyle w:val="bidi"/>
              </w:rPr>
              <w:t xml:space="preserve"> </w:t>
            </w:r>
            <w:proofErr w:type="spellStart"/>
            <w:r w:rsidR="006F1438">
              <w:rPr>
                <w:rStyle w:val="bidi"/>
              </w:rPr>
              <w:t>Academic</w:t>
            </w:r>
            <w:proofErr w:type="spellEnd"/>
            <w:r w:rsidR="006F1438">
              <w:rPr>
                <w:rStyle w:val="bidi"/>
              </w:rPr>
              <w:t xml:space="preserve"> </w:t>
            </w:r>
            <w:proofErr w:type="spellStart"/>
            <w:r w:rsidR="006F1438">
              <w:rPr>
                <w:rStyle w:val="bidi"/>
              </w:rPr>
              <w:t>Affairs</w:t>
            </w:r>
            <w:proofErr w:type="spellEnd"/>
            <w:r>
              <w:rPr>
                <w:rStyle w:val="bidi"/>
              </w:rPr>
              <w:t xml:space="preserve"> </w:t>
            </w:r>
            <w:r w:rsidR="006F1438">
              <w:rPr>
                <w:rStyle w:val="bidi"/>
              </w:rPr>
              <w:t>(</w:t>
            </w:r>
            <w:r w:rsidRPr="00E501DA">
              <w:rPr>
                <w:rFonts w:ascii="Verdana" w:hAnsi="Verdana" w:cs="Times New Roman"/>
                <w:sz w:val="18"/>
                <w:szCs w:val="18"/>
                <w:lang w:val="en-GB"/>
              </w:rPr>
              <w:t>UPS Ludovika</w:t>
            </w:r>
            <w:r w:rsidR="006F1438">
              <w:rPr>
                <w:rFonts w:ascii="Verdana" w:hAnsi="Verdana" w:cs="Times New Roman"/>
                <w:sz w:val="18"/>
                <w:szCs w:val="18"/>
                <w:lang w:val="en-GB"/>
              </w:rPr>
              <w:t>)</w:t>
            </w:r>
          </w:p>
          <w:p w14:paraId="04D35892" w14:textId="52105CFF" w:rsidR="00CA378E" w:rsidRPr="00E501DA" w:rsidRDefault="00F01754" w:rsidP="005D4DE2">
            <w:pPr>
              <w:pStyle w:val="Listaszerbekezds1"/>
              <w:spacing w:before="40" w:after="120" w:line="264" w:lineRule="auto"/>
              <w:ind w:left="324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Goce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Stevanoski</w:t>
            </w:r>
            <w:proofErr w:type="spellEnd"/>
            <w:r w:rsidR="00CA378E">
              <w:rPr>
                <w:rFonts w:ascii="Verdana" w:hAnsi="Verdana"/>
                <w:sz w:val="18"/>
                <w:szCs w:val="18"/>
              </w:rPr>
              <w:t xml:space="preserve"> (Military </w:t>
            </w:r>
            <w:proofErr w:type="spellStart"/>
            <w:r w:rsidR="00CA378E">
              <w:rPr>
                <w:rFonts w:ascii="Verdana" w:hAnsi="Verdana"/>
                <w:sz w:val="18"/>
                <w:szCs w:val="18"/>
              </w:rPr>
              <w:t>Academy</w:t>
            </w:r>
            <w:proofErr w:type="spellEnd"/>
            <w:r w:rsidR="00CA378E">
              <w:rPr>
                <w:rFonts w:ascii="Verdana" w:hAnsi="Verdana"/>
                <w:sz w:val="18"/>
                <w:szCs w:val="18"/>
              </w:rPr>
              <w:t xml:space="preserve"> of </w:t>
            </w:r>
            <w:proofErr w:type="spellStart"/>
            <w:r w:rsidR="00CA378E">
              <w:rPr>
                <w:rFonts w:ascii="Verdana" w:hAnsi="Verdana"/>
                <w:sz w:val="18"/>
                <w:szCs w:val="18"/>
              </w:rPr>
              <w:t>North</w:t>
            </w:r>
            <w:proofErr w:type="spellEnd"/>
            <w:r w:rsidR="00CA378E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CA378E">
              <w:rPr>
                <w:rFonts w:ascii="Verdana" w:hAnsi="Verdana"/>
                <w:sz w:val="18"/>
                <w:szCs w:val="18"/>
              </w:rPr>
              <w:t>Macedonia</w:t>
            </w:r>
            <w:proofErr w:type="spellEnd"/>
            <w:r w:rsidR="00CA378E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  <w:tr w:rsidR="00CA378E" w:rsidRPr="00E501DA" w14:paraId="55F7B1B3" w14:textId="77777777" w:rsidTr="00CA378E"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05FB7A33" w14:textId="7C32E9F1" w:rsidR="00CA378E" w:rsidRDefault="00CA378E" w:rsidP="005D4DE2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9:00 – 11.15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1C8DCB5D" w14:textId="48462914" w:rsidR="00CA378E" w:rsidRDefault="001A2A27" w:rsidP="005D4DE2">
            <w:pPr>
              <w:spacing w:before="40" w:after="4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The Cyber Threat Landscape. Introduction to vulnerabilities.</w:t>
            </w:r>
          </w:p>
          <w:p w14:paraId="1B8B9C4B" w14:textId="50319B6D" w:rsidR="00CA378E" w:rsidRPr="00CA378E" w:rsidRDefault="00CA378E" w:rsidP="005D4DE2">
            <w:pPr>
              <w:spacing w:before="40" w:after="40"/>
              <w:jc w:val="center"/>
              <w:rPr>
                <w:rFonts w:ascii="Verdana" w:hAnsi="Verdana"/>
                <w:sz w:val="18"/>
                <w:szCs w:val="18"/>
              </w:rPr>
            </w:pPr>
            <w:r w:rsidRPr="00CA378E">
              <w:rPr>
                <w:rFonts w:ascii="Verdana" w:hAnsi="Verdana"/>
                <w:sz w:val="18"/>
                <w:szCs w:val="18"/>
              </w:rPr>
              <w:t xml:space="preserve">Lecturers: </w:t>
            </w:r>
            <w:r w:rsidR="00AD4F72">
              <w:rPr>
                <w:rFonts w:ascii="Verdana" w:hAnsi="Verdana"/>
                <w:sz w:val="18"/>
                <w:szCs w:val="18"/>
              </w:rPr>
              <w:t xml:space="preserve">Péter </w:t>
            </w:r>
            <w:proofErr w:type="spellStart"/>
            <w:r w:rsidR="00AD4F72">
              <w:rPr>
                <w:rFonts w:ascii="Verdana" w:hAnsi="Verdana"/>
                <w:sz w:val="18"/>
                <w:szCs w:val="18"/>
              </w:rPr>
              <w:t>Bíró</w:t>
            </w:r>
            <w:proofErr w:type="spellEnd"/>
            <w:r w:rsidR="0037359D">
              <w:rPr>
                <w:rFonts w:ascii="Verdana" w:hAnsi="Verdana"/>
                <w:sz w:val="18"/>
                <w:szCs w:val="18"/>
              </w:rPr>
              <w:t xml:space="preserve"> (ENISA)</w:t>
            </w:r>
          </w:p>
        </w:tc>
      </w:tr>
      <w:tr w:rsidR="00CA378E" w:rsidRPr="00E501DA" w14:paraId="10AE2FA7" w14:textId="77777777" w:rsidTr="00C81ACA">
        <w:tc>
          <w:tcPr>
            <w:tcW w:w="967" w:type="pc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1F3864" w:themeFill="accent1" w:themeFillShade="80"/>
            <w:vAlign w:val="center"/>
          </w:tcPr>
          <w:p w14:paraId="73FA772A" w14:textId="014F34B1" w:rsidR="00CA378E" w:rsidRDefault="00CA378E" w:rsidP="005D4DE2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11:15 – 11:30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1F3864" w:themeFill="accent1" w:themeFillShade="80"/>
          </w:tcPr>
          <w:p w14:paraId="6ABA85DC" w14:textId="3A400064" w:rsidR="00CA378E" w:rsidRDefault="00CA378E" w:rsidP="005D4DE2">
            <w:pPr>
              <w:spacing w:before="40" w:after="4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Coffee Break</w:t>
            </w:r>
          </w:p>
        </w:tc>
      </w:tr>
      <w:tr w:rsidR="006F1438" w:rsidRPr="00E501DA" w14:paraId="5D0BF2D7" w14:textId="77777777" w:rsidTr="00C81ACA">
        <w:tc>
          <w:tcPr>
            <w:tcW w:w="967" w:type="pc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1CE061EE" w14:textId="69116EB9" w:rsidR="006F1438" w:rsidRPr="00E501DA" w:rsidRDefault="006F1438" w:rsidP="005D4DE2">
            <w:pPr>
              <w:spacing w:before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11.30 – 1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.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D5DCE4" w:themeFill="text2" w:themeFillTint="33"/>
          </w:tcPr>
          <w:p w14:paraId="1D4D123D" w14:textId="77777777" w:rsidR="006F1438" w:rsidRDefault="001A2A27" w:rsidP="005D4DE2">
            <w:pPr>
              <w:spacing w:before="40" w:after="4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Analysis of major threats and cyber security incidents</w:t>
            </w:r>
          </w:p>
          <w:p w14:paraId="67199F95" w14:textId="2F9D9CD3" w:rsidR="001A2A27" w:rsidRPr="001A2A27" w:rsidRDefault="001A2A27" w:rsidP="005D4DE2">
            <w:pPr>
              <w:spacing w:before="40" w:after="40"/>
              <w:jc w:val="center"/>
              <w:rPr>
                <w:rFonts w:ascii="Verdana" w:hAnsi="Verdana"/>
                <w:sz w:val="18"/>
                <w:szCs w:val="18"/>
              </w:rPr>
            </w:pPr>
            <w:r w:rsidRPr="001A2A27">
              <w:rPr>
                <w:rFonts w:ascii="Verdana" w:hAnsi="Verdana"/>
                <w:sz w:val="18"/>
                <w:szCs w:val="18"/>
              </w:rPr>
              <w:t>Lecturers:</w:t>
            </w:r>
            <w:r w:rsidR="00F4669D">
              <w:rPr>
                <w:rFonts w:ascii="Verdana" w:hAnsi="Verdana"/>
                <w:sz w:val="18"/>
                <w:szCs w:val="18"/>
              </w:rPr>
              <w:t xml:space="preserve"> Kire </w:t>
            </w:r>
            <w:proofErr w:type="spellStart"/>
            <w:r w:rsidR="00F4669D">
              <w:rPr>
                <w:rFonts w:ascii="Verdana" w:hAnsi="Verdana"/>
                <w:sz w:val="18"/>
                <w:szCs w:val="18"/>
              </w:rPr>
              <w:t>Jakimovski</w:t>
            </w:r>
            <w:proofErr w:type="spellEnd"/>
            <w:r w:rsidR="00F4669D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9A190F">
              <w:rPr>
                <w:rFonts w:ascii="Verdana" w:hAnsi="Verdana"/>
                <w:sz w:val="18"/>
                <w:szCs w:val="18"/>
              </w:rPr>
              <w:t xml:space="preserve">Military Academy of </w:t>
            </w:r>
            <w:r w:rsidR="00F4669D">
              <w:rPr>
                <w:rFonts w:ascii="Verdana" w:hAnsi="Verdana"/>
                <w:sz w:val="18"/>
                <w:szCs w:val="18"/>
              </w:rPr>
              <w:t>North Macedonia)</w:t>
            </w:r>
          </w:p>
        </w:tc>
      </w:tr>
      <w:tr w:rsidR="005423CF" w:rsidRPr="00E501DA" w14:paraId="0DCA4904" w14:textId="77777777" w:rsidTr="005D4DE2">
        <w:trPr>
          <w:trHeight w:val="165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244061"/>
          </w:tcPr>
          <w:p w14:paraId="25EA02FE" w14:textId="1FE62B88" w:rsidR="005423CF" w:rsidRPr="00E501DA" w:rsidRDefault="005423CF" w:rsidP="005D4DE2">
            <w:pPr>
              <w:spacing w:before="120" w:after="120"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4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244061"/>
          </w:tcPr>
          <w:p w14:paraId="1D818B50" w14:textId="77777777" w:rsidR="005423CF" w:rsidRPr="00E501DA" w:rsidRDefault="005423CF" w:rsidP="005D4DE2">
            <w:pPr>
              <w:spacing w:before="120" w:after="120" w:line="165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Lunch</w:t>
            </w:r>
          </w:p>
        </w:tc>
      </w:tr>
      <w:tr w:rsidR="005423CF" w:rsidRPr="00412822" w14:paraId="1E102BF4" w14:textId="77777777" w:rsidTr="005D4DE2">
        <w:trPr>
          <w:trHeight w:val="165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245FE6D6" w14:textId="5AA8C0A0" w:rsidR="005423CF" w:rsidRPr="00E501DA" w:rsidRDefault="005423CF" w:rsidP="005D4DE2">
            <w:pPr>
              <w:spacing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4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5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6F1438">
              <w:rPr>
                <w:rFonts w:ascii="Verdana" w:hAnsi="Verdana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0E27650E" w14:textId="1F471102" w:rsidR="005423CF" w:rsidRPr="00E501DA" w:rsidRDefault="007003CB" w:rsidP="005D4DE2">
            <w:pPr>
              <w:spacing w:before="120" w:after="120"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Analysis of major threats and cyber security incidents</w:t>
            </w:r>
          </w:p>
          <w:p w14:paraId="185C7E3D" w14:textId="64A8825A" w:rsidR="005423CF" w:rsidRPr="000630FC" w:rsidRDefault="005423CF" w:rsidP="005D4DE2">
            <w:pPr>
              <w:spacing w:line="165" w:lineRule="atLeast"/>
              <w:contextualSpacing/>
              <w:jc w:val="center"/>
              <w:rPr>
                <w:rFonts w:ascii="Verdana" w:hAnsi="Verdana"/>
                <w:sz w:val="18"/>
                <w:szCs w:val="18"/>
                <w:lang w:val="it-IT"/>
              </w:rPr>
            </w:pPr>
            <w:r w:rsidRPr="007A62B0">
              <w:rPr>
                <w:rFonts w:ascii="Verdana" w:hAnsi="Verdana"/>
                <w:sz w:val="18"/>
                <w:szCs w:val="18"/>
                <w:lang w:val="it-IT"/>
              </w:rPr>
              <w:t xml:space="preserve">Lecturers: </w:t>
            </w:r>
            <w:r w:rsidR="00F4669D">
              <w:rPr>
                <w:rFonts w:ascii="Verdana" w:hAnsi="Verdana"/>
                <w:sz w:val="18"/>
                <w:szCs w:val="18"/>
              </w:rPr>
              <w:t xml:space="preserve">Kire </w:t>
            </w:r>
            <w:proofErr w:type="spellStart"/>
            <w:r w:rsidR="00F4669D">
              <w:rPr>
                <w:rFonts w:ascii="Verdana" w:hAnsi="Verdana"/>
                <w:sz w:val="18"/>
                <w:szCs w:val="18"/>
              </w:rPr>
              <w:t>Jakimovski</w:t>
            </w:r>
            <w:proofErr w:type="spellEnd"/>
            <w:r w:rsidR="00F4669D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9A190F">
              <w:rPr>
                <w:rFonts w:ascii="Verdana" w:hAnsi="Verdana"/>
                <w:sz w:val="18"/>
                <w:szCs w:val="18"/>
              </w:rPr>
              <w:t xml:space="preserve">Military Academy of </w:t>
            </w:r>
            <w:r w:rsidR="00F4669D">
              <w:rPr>
                <w:rFonts w:ascii="Verdana" w:hAnsi="Verdana"/>
                <w:sz w:val="18"/>
                <w:szCs w:val="18"/>
              </w:rPr>
              <w:t>North Macedonia)</w:t>
            </w:r>
          </w:p>
          <w:p w14:paraId="2F63ADD2" w14:textId="77777777" w:rsidR="005423CF" w:rsidRPr="000630FC" w:rsidRDefault="005423CF" w:rsidP="005D4DE2">
            <w:pPr>
              <w:spacing w:line="165" w:lineRule="atLeast"/>
              <w:ind w:left="1305"/>
              <w:contextualSpacing/>
              <w:jc w:val="center"/>
              <w:rPr>
                <w:rFonts w:ascii="Verdana" w:hAnsi="Verdana"/>
                <w:sz w:val="18"/>
                <w:szCs w:val="18"/>
                <w:lang w:val="it-IT"/>
              </w:rPr>
            </w:pPr>
          </w:p>
        </w:tc>
      </w:tr>
      <w:tr w:rsidR="005423CF" w:rsidRPr="00E501DA" w14:paraId="4AAA4D7A" w14:textId="77777777" w:rsidTr="005D4DE2">
        <w:trPr>
          <w:trHeight w:val="165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244061"/>
          </w:tcPr>
          <w:p w14:paraId="6D73013C" w14:textId="442FFA33" w:rsidR="005423CF" w:rsidRPr="00E501DA" w:rsidRDefault="005423CF" w:rsidP="005D4DE2">
            <w:pPr>
              <w:spacing w:before="120" w:after="120" w:line="165" w:lineRule="atLeast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sz w:val="18"/>
                <w:szCs w:val="18"/>
              </w:rPr>
              <w:t>1</w:t>
            </w:r>
            <w:r w:rsidR="00CA378E">
              <w:rPr>
                <w:rFonts w:ascii="Verdana" w:hAnsi="Verdana"/>
                <w:b/>
                <w:sz w:val="18"/>
                <w:szCs w:val="18"/>
              </w:rPr>
              <w:t>5</w:t>
            </w:r>
            <w:r w:rsidRPr="00E501DA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6F1438">
              <w:rPr>
                <w:rFonts w:ascii="Verdana" w:hAnsi="Verdana"/>
                <w:b/>
                <w:sz w:val="18"/>
                <w:szCs w:val="18"/>
              </w:rPr>
              <w:t>30</w:t>
            </w:r>
            <w:r w:rsidRPr="00E501DA">
              <w:rPr>
                <w:rFonts w:ascii="Verdana" w:hAnsi="Verdana"/>
                <w:b/>
                <w:sz w:val="18"/>
                <w:szCs w:val="18"/>
              </w:rPr>
              <w:t>-1</w:t>
            </w:r>
            <w:r w:rsidR="00CA378E">
              <w:rPr>
                <w:rFonts w:ascii="Verdana" w:hAnsi="Verdana"/>
                <w:b/>
                <w:sz w:val="18"/>
                <w:szCs w:val="18"/>
              </w:rPr>
              <w:t>5</w:t>
            </w:r>
            <w:r w:rsidRPr="00E501DA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6F1438">
              <w:rPr>
                <w:rFonts w:ascii="Verdana" w:hAnsi="Verdana"/>
                <w:b/>
                <w:sz w:val="18"/>
                <w:szCs w:val="18"/>
              </w:rPr>
              <w:t>45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244061"/>
          </w:tcPr>
          <w:p w14:paraId="70035394" w14:textId="77777777" w:rsidR="005423CF" w:rsidRPr="00E501DA" w:rsidRDefault="005423CF" w:rsidP="005D4DE2">
            <w:pPr>
              <w:spacing w:before="120" w:after="120" w:line="165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Coffee Break</w:t>
            </w:r>
          </w:p>
        </w:tc>
      </w:tr>
      <w:tr w:rsidR="005423CF" w:rsidRPr="00E501DA" w14:paraId="650BBB79" w14:textId="77777777" w:rsidTr="00C81ACA">
        <w:trPr>
          <w:trHeight w:val="165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026B0CC7" w14:textId="75C90B7A" w:rsidR="005423CF" w:rsidRPr="00E501DA" w:rsidRDefault="005423CF" w:rsidP="005D4DE2">
            <w:pPr>
              <w:spacing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="00CA378E">
              <w:rPr>
                <w:rFonts w:ascii="Verdana" w:hAnsi="Verdana"/>
                <w:b/>
                <w:bCs/>
                <w:sz w:val="18"/>
                <w:szCs w:val="18"/>
              </w:rPr>
              <w:t>5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6F1438">
              <w:rPr>
                <w:rFonts w:ascii="Verdana" w:hAnsi="Verdana"/>
                <w:b/>
                <w:bCs/>
                <w:sz w:val="18"/>
                <w:szCs w:val="18"/>
              </w:rPr>
              <w:t>45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 w:rsidR="006F1438">
              <w:rPr>
                <w:rFonts w:ascii="Verdana" w:hAnsi="Verdana"/>
                <w:b/>
                <w:bCs/>
                <w:sz w:val="18"/>
                <w:szCs w:val="18"/>
              </w:rPr>
              <w:t>7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6F1438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5FD5DE65" w14:textId="1C5B4174" w:rsidR="005423CF" w:rsidRPr="00CA378E" w:rsidRDefault="007003CB" w:rsidP="005D4DE2">
            <w:pPr>
              <w:spacing w:before="120" w:after="120"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Web-based attacks (Capital One, Phishing – Ukrainian Power Grid)</w:t>
            </w:r>
            <w:r w:rsidR="00B60845">
              <w:rPr>
                <w:rFonts w:ascii="Verdana" w:hAnsi="Verdana"/>
                <w:b/>
                <w:bCs/>
                <w:sz w:val="18"/>
                <w:szCs w:val="18"/>
              </w:rPr>
              <w:t xml:space="preserve"> and</w:t>
            </w:r>
            <w:r w:rsidR="00F857F9">
              <w:rPr>
                <w:rFonts w:ascii="Verdana" w:hAnsi="Verdana"/>
                <w:b/>
                <w:bCs/>
                <w:sz w:val="18"/>
                <w:szCs w:val="18"/>
              </w:rPr>
              <w:t xml:space="preserve"> W</w:t>
            </w:r>
            <w:r w:rsidR="00B60845">
              <w:rPr>
                <w:rFonts w:ascii="Verdana" w:hAnsi="Verdana"/>
                <w:b/>
                <w:bCs/>
                <w:sz w:val="18"/>
                <w:szCs w:val="18"/>
              </w:rPr>
              <w:t xml:space="preserve">estern </w:t>
            </w:r>
            <w:r w:rsidR="00F857F9">
              <w:rPr>
                <w:rFonts w:ascii="Verdana" w:hAnsi="Verdana"/>
                <w:b/>
                <w:bCs/>
                <w:sz w:val="18"/>
                <w:szCs w:val="18"/>
              </w:rPr>
              <w:t>B</w:t>
            </w:r>
            <w:r w:rsidR="00B60845">
              <w:rPr>
                <w:rFonts w:ascii="Verdana" w:hAnsi="Verdana"/>
                <w:b/>
                <w:bCs/>
                <w:sz w:val="18"/>
                <w:szCs w:val="18"/>
              </w:rPr>
              <w:t>alkan</w:t>
            </w:r>
            <w:r w:rsidR="00F857F9">
              <w:rPr>
                <w:rFonts w:ascii="Verdana" w:hAnsi="Verdana"/>
                <w:b/>
                <w:bCs/>
                <w:sz w:val="18"/>
                <w:szCs w:val="18"/>
              </w:rPr>
              <w:t xml:space="preserve"> case studies</w:t>
            </w:r>
          </w:p>
          <w:p w14:paraId="2AC1BA10" w14:textId="2C7B7014" w:rsidR="005423CF" w:rsidRPr="00E501DA" w:rsidRDefault="005423CF" w:rsidP="005D4DE2">
            <w:pPr>
              <w:spacing w:line="165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sz w:val="18"/>
                <w:szCs w:val="18"/>
              </w:rPr>
              <w:t>Lecturer</w:t>
            </w:r>
            <w:r w:rsidR="007003CB">
              <w:rPr>
                <w:rFonts w:ascii="Verdana" w:hAnsi="Verdana"/>
                <w:sz w:val="18"/>
                <w:szCs w:val="18"/>
              </w:rPr>
              <w:t xml:space="preserve">: </w:t>
            </w:r>
            <w:proofErr w:type="spellStart"/>
            <w:r w:rsidR="00B60845">
              <w:rPr>
                <w:rFonts w:ascii="Verdana" w:hAnsi="Verdana"/>
                <w:sz w:val="18"/>
                <w:szCs w:val="18"/>
              </w:rPr>
              <w:t>Goce</w:t>
            </w:r>
            <w:proofErr w:type="spellEnd"/>
            <w:r w:rsidR="00B6084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B60845">
              <w:rPr>
                <w:rFonts w:ascii="Verdana" w:hAnsi="Verdana"/>
                <w:sz w:val="18"/>
                <w:szCs w:val="18"/>
              </w:rPr>
              <w:t>Stevanoski</w:t>
            </w:r>
            <w:proofErr w:type="spellEnd"/>
            <w:r w:rsidR="00B60845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F857F9">
              <w:rPr>
                <w:rFonts w:ascii="Verdana" w:hAnsi="Verdana"/>
                <w:sz w:val="18"/>
                <w:szCs w:val="18"/>
              </w:rPr>
              <w:t>Military Academy of North Macedonia</w:t>
            </w:r>
            <w:r w:rsidR="00B60845"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14:paraId="0E23EBA0" w14:textId="77777777" w:rsidR="005423CF" w:rsidRPr="00E501DA" w:rsidRDefault="005423CF" w:rsidP="005423CF">
      <w:pPr>
        <w:rPr>
          <w:rFonts w:ascii="Verdana" w:hAnsi="Verdana"/>
          <w:sz w:val="18"/>
          <w:szCs w:val="18"/>
        </w:rPr>
      </w:pPr>
      <w:r w:rsidRPr="00E501DA">
        <w:rPr>
          <w:rFonts w:ascii="Verdana" w:hAnsi="Verdana"/>
          <w:sz w:val="18"/>
          <w:szCs w:val="18"/>
        </w:rPr>
        <w:t> 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53"/>
        <w:gridCol w:w="7313"/>
      </w:tblGrid>
      <w:tr w:rsidR="005423CF" w:rsidRPr="00E501DA" w14:paraId="66BBA3D0" w14:textId="77777777" w:rsidTr="005D4DE2">
        <w:trPr>
          <w:trHeight w:val="556"/>
        </w:trPr>
        <w:tc>
          <w:tcPr>
            <w:tcW w:w="967" w:type="pct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1313045D" w14:textId="77777777" w:rsidR="005423CF" w:rsidRPr="00E501DA" w:rsidRDefault="005423CF" w:rsidP="005D4DE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4033" w:type="pct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1F497D"/>
            <w:vAlign w:val="center"/>
          </w:tcPr>
          <w:p w14:paraId="485121E9" w14:textId="77777777" w:rsidR="005423CF" w:rsidRDefault="005423CF" w:rsidP="005D4DE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Day 2 (</w:t>
            </w:r>
            <w:r w:rsidR="007F1A8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8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CA378E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Octo</w:t>
            </w: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ber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 202</w:t>
            </w:r>
            <w:r w:rsidR="00CA378E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4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)</w:t>
            </w:r>
          </w:p>
          <w:p w14:paraId="5B9B0FD7" w14:textId="227ECC06" w:rsidR="00F01754" w:rsidRPr="00E501DA" w:rsidRDefault="00F01754" w:rsidP="005D4DE2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Location</w:t>
            </w:r>
            <w:r w:rsidR="00D866D0">
              <w:rPr>
                <w:rFonts w:ascii="Verdana" w:hAnsi="Verdana"/>
                <w:color w:val="FFFFFF"/>
                <w:sz w:val="18"/>
                <w:szCs w:val="18"/>
              </w:rPr>
              <w:t>:</w:t>
            </w:r>
            <w:r w:rsidR="00D866D0" w:rsidRPr="00F0175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866D0" w:rsidRPr="00D866D0">
              <w:rPr>
                <w:rFonts w:ascii="Verdana" w:hAnsi="Verdana"/>
                <w:color w:val="FFFFFF" w:themeColor="background1"/>
                <w:sz w:val="18"/>
                <w:szCs w:val="18"/>
              </w:rPr>
              <w:t>John Lukacs hall (Side Building)</w:t>
            </w:r>
          </w:p>
        </w:tc>
      </w:tr>
      <w:tr w:rsidR="001A2A27" w:rsidRPr="00E501DA" w14:paraId="01A76E80" w14:textId="77777777" w:rsidTr="005D4DE2"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4788544E" w14:textId="53A36EBC" w:rsidR="001A2A27" w:rsidRPr="00E501DA" w:rsidRDefault="001A2A27" w:rsidP="001A2A2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08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0 –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10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4E7A55E8" w14:textId="520B7B53" w:rsidR="001A2A27" w:rsidRPr="00CA378E" w:rsidRDefault="001A2A27" w:rsidP="001A2A27">
            <w:pPr>
              <w:spacing w:before="120" w:after="120"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Cyber exercise (</w:t>
            </w:r>
            <w:r w:rsidR="005C24D0">
              <w:rPr>
                <w:rFonts w:ascii="Verdana" w:hAnsi="Verdana"/>
                <w:b/>
                <w:bCs/>
                <w:sz w:val="18"/>
                <w:szCs w:val="18"/>
              </w:rPr>
              <w:t>analysing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an attack related to a specific threat)</w:t>
            </w:r>
          </w:p>
          <w:p w14:paraId="6403D24B" w14:textId="652354BF" w:rsidR="001A2A27" w:rsidRPr="00E501DA" w:rsidRDefault="001A2A27" w:rsidP="001A2A27">
            <w:pPr>
              <w:spacing w:after="0"/>
              <w:ind w:left="614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sz w:val="18"/>
                <w:szCs w:val="18"/>
              </w:rPr>
              <w:t xml:space="preserve">Lecturer: </w:t>
            </w:r>
            <w:r w:rsidR="00B60845">
              <w:rPr>
                <w:rFonts w:ascii="Verdana" w:hAnsi="Verdana"/>
                <w:sz w:val="18"/>
                <w:szCs w:val="18"/>
              </w:rPr>
              <w:t xml:space="preserve">Sándor </w:t>
            </w:r>
            <w:r w:rsidR="000F621F">
              <w:rPr>
                <w:rFonts w:ascii="Verdana" w:hAnsi="Verdana"/>
                <w:sz w:val="18"/>
                <w:szCs w:val="18"/>
              </w:rPr>
              <w:t>Magyar</w:t>
            </w:r>
            <w:r w:rsidR="000A074F">
              <w:rPr>
                <w:rFonts w:ascii="Verdana" w:hAnsi="Verdana"/>
                <w:sz w:val="18"/>
                <w:szCs w:val="18"/>
              </w:rPr>
              <w:t xml:space="preserve"> and Imre Dobák</w:t>
            </w:r>
            <w:r w:rsidR="000F621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60845">
              <w:rPr>
                <w:rFonts w:ascii="Verdana" w:hAnsi="Verdana"/>
                <w:sz w:val="18"/>
                <w:szCs w:val="18"/>
              </w:rPr>
              <w:t>(LUPS)</w:t>
            </w:r>
          </w:p>
        </w:tc>
      </w:tr>
      <w:tr w:rsidR="001A2A27" w:rsidRPr="00E501DA" w14:paraId="7DC970D3" w14:textId="77777777" w:rsidTr="005D4DE2">
        <w:trPr>
          <w:trHeight w:val="283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244061"/>
            <w:vAlign w:val="center"/>
          </w:tcPr>
          <w:p w14:paraId="0F46E385" w14:textId="73442215" w:rsidR="001A2A27" w:rsidRPr="00E501DA" w:rsidRDefault="001A2A27" w:rsidP="001A2A27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45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244061"/>
          </w:tcPr>
          <w:p w14:paraId="2D930F94" w14:textId="77777777" w:rsidR="001A2A27" w:rsidRPr="00E501DA" w:rsidRDefault="001A2A27" w:rsidP="001A2A27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Coffee Break</w:t>
            </w:r>
          </w:p>
        </w:tc>
      </w:tr>
      <w:tr w:rsidR="001A2A27" w:rsidRPr="00A746A6" w14:paraId="612B2F88" w14:textId="77777777" w:rsidTr="005D4DE2">
        <w:trPr>
          <w:trHeight w:val="255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33FA3EDC" w14:textId="3113C877" w:rsidR="001A2A27" w:rsidRPr="00E501DA" w:rsidRDefault="001A2A27" w:rsidP="001A2A27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67D3C3A2" w14:textId="15BD8801" w:rsidR="001A2A27" w:rsidRPr="00CA378E" w:rsidRDefault="001A2A27" w:rsidP="001A2A27">
            <w:pPr>
              <w:spacing w:before="120" w:after="120"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Cyber exercise (</w:t>
            </w:r>
            <w:r w:rsidR="005C24D0">
              <w:rPr>
                <w:rFonts w:ascii="Verdana" w:hAnsi="Verdana"/>
                <w:b/>
                <w:bCs/>
                <w:sz w:val="18"/>
                <w:szCs w:val="18"/>
              </w:rPr>
              <w:t>analysing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an attack related to a specific threat)</w:t>
            </w:r>
          </w:p>
          <w:p w14:paraId="1641461B" w14:textId="78E1EC21" w:rsidR="001A2A27" w:rsidRPr="001D58C4" w:rsidRDefault="001A2A27" w:rsidP="001A2A27">
            <w:pPr>
              <w:jc w:val="center"/>
              <w:rPr>
                <w:rFonts w:ascii="Verdana" w:hAnsi="Verdana"/>
                <w:sz w:val="18"/>
                <w:szCs w:val="18"/>
                <w:lang w:val="sv-SE"/>
              </w:rPr>
            </w:pPr>
            <w:r w:rsidRPr="00E501DA">
              <w:rPr>
                <w:rFonts w:ascii="Verdana" w:hAnsi="Verdana"/>
                <w:sz w:val="18"/>
                <w:szCs w:val="18"/>
              </w:rPr>
              <w:t>Lecturer</w:t>
            </w:r>
            <w:r w:rsidR="000F621F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B60845">
              <w:rPr>
                <w:rFonts w:ascii="Verdana" w:hAnsi="Verdana"/>
                <w:sz w:val="18"/>
                <w:szCs w:val="18"/>
              </w:rPr>
              <w:t xml:space="preserve">Sándor </w:t>
            </w:r>
            <w:r w:rsidR="000F621F">
              <w:rPr>
                <w:rFonts w:ascii="Verdana" w:hAnsi="Verdana"/>
                <w:sz w:val="18"/>
                <w:szCs w:val="18"/>
              </w:rPr>
              <w:t>Magyar</w:t>
            </w:r>
            <w:r w:rsidR="000A074F">
              <w:rPr>
                <w:rFonts w:ascii="Verdana" w:hAnsi="Verdana"/>
                <w:sz w:val="18"/>
                <w:szCs w:val="18"/>
              </w:rPr>
              <w:t xml:space="preserve"> and Imre Dobák</w:t>
            </w:r>
            <w:r w:rsidR="000F621F">
              <w:rPr>
                <w:rFonts w:ascii="Verdana" w:hAnsi="Verdana"/>
                <w:sz w:val="18"/>
                <w:szCs w:val="18"/>
              </w:rPr>
              <w:t xml:space="preserve"> </w:t>
            </w:r>
            <w:r w:rsidR="00B60845">
              <w:rPr>
                <w:rFonts w:ascii="Verdana" w:hAnsi="Verdana"/>
                <w:sz w:val="18"/>
                <w:szCs w:val="18"/>
              </w:rPr>
              <w:t>(LUPS)</w:t>
            </w:r>
          </w:p>
        </w:tc>
      </w:tr>
      <w:tr w:rsidR="001A2A27" w:rsidRPr="00E501DA" w14:paraId="19828C1D" w14:textId="77777777" w:rsidTr="005D4DE2">
        <w:trPr>
          <w:trHeight w:val="283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244061"/>
            <w:vAlign w:val="center"/>
          </w:tcPr>
          <w:p w14:paraId="50CB5750" w14:textId="0986149C" w:rsidR="001A2A27" w:rsidRPr="00E501DA" w:rsidRDefault="001A2A27" w:rsidP="001A2A27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244061"/>
          </w:tcPr>
          <w:p w14:paraId="23E168EA" w14:textId="77777777" w:rsidR="001A2A27" w:rsidRPr="00E501DA" w:rsidRDefault="001A2A27" w:rsidP="001A2A27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Lunch</w:t>
            </w:r>
          </w:p>
        </w:tc>
      </w:tr>
      <w:tr w:rsidR="001A2A27" w:rsidRPr="00E501DA" w14:paraId="46CAAF16" w14:textId="77777777" w:rsidTr="009E350B">
        <w:trPr>
          <w:trHeight w:val="342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4045E35E" w14:textId="06047CE0" w:rsidR="001A2A27" w:rsidRPr="00E501DA" w:rsidRDefault="001A2A27" w:rsidP="001A2A27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5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4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543054C7" w14:textId="0D05583A" w:rsidR="001A2A27" w:rsidRDefault="001A2A27" w:rsidP="001A2A27">
            <w:pPr>
              <w:spacing w:before="120" w:after="12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Cyber threat information, CTI formats and sources, sharing with CERTs</w:t>
            </w:r>
          </w:p>
          <w:p w14:paraId="5D314902" w14:textId="2EEF742E" w:rsidR="001A2A27" w:rsidRPr="00E501DA" w:rsidRDefault="001A2A27" w:rsidP="001A2A2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sz w:val="18"/>
                <w:szCs w:val="18"/>
              </w:rPr>
              <w:t xml:space="preserve">Lecturers: </w:t>
            </w:r>
            <w:r w:rsidR="0073260B">
              <w:rPr>
                <w:rFonts w:ascii="Verdana" w:hAnsi="Verdana"/>
                <w:sz w:val="18"/>
                <w:szCs w:val="18"/>
              </w:rPr>
              <w:t>Mádi-</w:t>
            </w:r>
            <w:proofErr w:type="spellStart"/>
            <w:r w:rsidR="0073260B">
              <w:rPr>
                <w:rFonts w:ascii="Verdana" w:hAnsi="Verdana"/>
                <w:sz w:val="18"/>
                <w:szCs w:val="18"/>
              </w:rPr>
              <w:t>Nátor</w:t>
            </w:r>
            <w:proofErr w:type="spellEnd"/>
            <w:r w:rsidR="0073260B">
              <w:rPr>
                <w:rFonts w:ascii="Verdana" w:hAnsi="Verdana"/>
                <w:sz w:val="18"/>
                <w:szCs w:val="18"/>
              </w:rPr>
              <w:t xml:space="preserve"> Anett</w:t>
            </w:r>
            <w:r w:rsidR="00B60845">
              <w:rPr>
                <w:rFonts w:ascii="Verdana" w:hAnsi="Verdana"/>
                <w:sz w:val="18"/>
                <w:szCs w:val="18"/>
              </w:rPr>
              <w:t xml:space="preserve"> (CYEX)</w:t>
            </w:r>
          </w:p>
        </w:tc>
      </w:tr>
      <w:tr w:rsidR="001A2A27" w:rsidRPr="00E501DA" w14:paraId="21ACFF5F" w14:textId="77777777" w:rsidTr="009E350B">
        <w:trPr>
          <w:trHeight w:val="342"/>
        </w:trPr>
        <w:tc>
          <w:tcPr>
            <w:tcW w:w="967" w:type="pc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674F758F" w14:textId="192E3B04" w:rsidR="001A2A27" w:rsidRPr="00E501DA" w:rsidRDefault="001A2A27" w:rsidP="001A2A27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17.00 – 19.00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C5E0B3" w:themeFill="accent6" w:themeFillTint="66"/>
          </w:tcPr>
          <w:p w14:paraId="3C0B71C5" w14:textId="77777777" w:rsidR="001A2A27" w:rsidRDefault="001A2A27" w:rsidP="001A2A27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G</w:t>
            </w:r>
            <w:r w:rsidRPr="009E350B">
              <w:rPr>
                <w:rFonts w:ascii="Verdana" w:hAnsi="Verdana"/>
                <w:b/>
                <w:bCs/>
                <w:sz w:val="18"/>
                <w:szCs w:val="18"/>
              </w:rPr>
              <w:t xml:space="preserve">uided tour to the </w:t>
            </w:r>
            <w:r w:rsidR="00946D0C">
              <w:rPr>
                <w:rFonts w:ascii="Verdana" w:hAnsi="Verdana"/>
                <w:b/>
                <w:bCs/>
                <w:sz w:val="18"/>
                <w:szCs w:val="18"/>
              </w:rPr>
              <w:t>Castle of Buda</w:t>
            </w:r>
          </w:p>
          <w:p w14:paraId="6E5DDB25" w14:textId="79BE6725" w:rsidR="00F13A51" w:rsidRPr="009E350B" w:rsidRDefault="00D85AF3" w:rsidP="001A2A27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Ágnes Stoll</w:t>
            </w:r>
            <w:r w:rsidR="00F13A51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</w:tbl>
    <w:p w14:paraId="68ABC544" w14:textId="77777777" w:rsidR="005423CF" w:rsidRPr="00E501DA" w:rsidRDefault="005423CF" w:rsidP="005423CF">
      <w:pPr>
        <w:rPr>
          <w:rFonts w:ascii="Verdana" w:hAnsi="Verdana"/>
          <w:sz w:val="18"/>
          <w:szCs w:val="18"/>
        </w:rPr>
      </w:pPr>
      <w:bookmarkStart w:id="1" w:name="table03"/>
      <w:bookmarkEnd w:id="1"/>
    </w:p>
    <w:tbl>
      <w:tblPr>
        <w:tblW w:w="5000" w:type="pct"/>
        <w:tblLook w:val="0000" w:firstRow="0" w:lastRow="0" w:firstColumn="0" w:lastColumn="0" w:noHBand="0" w:noVBand="0"/>
      </w:tblPr>
      <w:tblGrid>
        <w:gridCol w:w="1753"/>
        <w:gridCol w:w="7313"/>
      </w:tblGrid>
      <w:tr w:rsidR="005423CF" w:rsidRPr="00E501DA" w14:paraId="00F9416C" w14:textId="77777777" w:rsidTr="005D4DE2">
        <w:trPr>
          <w:trHeight w:val="151"/>
        </w:trPr>
        <w:tc>
          <w:tcPr>
            <w:tcW w:w="967" w:type="pct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20BBBF96" w14:textId="77777777" w:rsidR="005423CF" w:rsidRPr="00E501DA" w:rsidRDefault="005423CF" w:rsidP="005D4DE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4033" w:type="pct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1F497D"/>
            <w:vAlign w:val="center"/>
          </w:tcPr>
          <w:p w14:paraId="32FC0BEF" w14:textId="77777777" w:rsidR="005423CF" w:rsidRDefault="005423CF" w:rsidP="005D4DE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Day 3 (</w:t>
            </w:r>
            <w:r w:rsidR="007F1A8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9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CA378E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Octob</w:t>
            </w: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er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 202</w:t>
            </w:r>
            <w:r w:rsidR="00CA378E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4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)</w:t>
            </w:r>
          </w:p>
          <w:p w14:paraId="5DB196F6" w14:textId="0A62A998" w:rsidR="00F01754" w:rsidRPr="00E501DA" w:rsidRDefault="00F01754" w:rsidP="005D4DE2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Location: John Lukacs hall (Side Building)</w:t>
            </w:r>
          </w:p>
        </w:tc>
      </w:tr>
      <w:tr w:rsidR="008D4E32" w:rsidRPr="00E501DA" w14:paraId="2374DF33" w14:textId="77777777" w:rsidTr="005D4DE2"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754F8ED8" w14:textId="243E234C" w:rsidR="008D4E32" w:rsidRPr="00E501DA" w:rsidRDefault="008D4E32" w:rsidP="008D4E32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08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0 –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10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1A2A27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0827E0AC" w14:textId="3A6F3F08" w:rsidR="008D4E32" w:rsidRPr="00E501DA" w:rsidRDefault="007003CB" w:rsidP="008D4E32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Analysis of technical controls used to counteract cyber threats I.</w:t>
            </w:r>
          </w:p>
          <w:p w14:paraId="7CE2CA39" w14:textId="4B947528" w:rsidR="008D4E32" w:rsidRPr="00E501DA" w:rsidRDefault="007003CB" w:rsidP="008D4E3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sz w:val="18"/>
                <w:szCs w:val="18"/>
              </w:rPr>
              <w:t xml:space="preserve">Lecturer: </w:t>
            </w:r>
            <w:r w:rsidR="00EC7256">
              <w:rPr>
                <w:rFonts w:ascii="Verdana" w:hAnsi="Verdana"/>
                <w:sz w:val="18"/>
                <w:szCs w:val="18"/>
              </w:rPr>
              <w:t>Csaba</w:t>
            </w:r>
            <w:r w:rsidR="00B6084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B60845">
              <w:rPr>
                <w:rFonts w:ascii="Verdana" w:hAnsi="Verdana"/>
                <w:sz w:val="18"/>
                <w:szCs w:val="18"/>
              </w:rPr>
              <w:t>Krasznay</w:t>
            </w:r>
            <w:proofErr w:type="spellEnd"/>
            <w:r w:rsidR="00B60845">
              <w:rPr>
                <w:rFonts w:ascii="Verdana" w:hAnsi="Verdana"/>
                <w:sz w:val="18"/>
                <w:szCs w:val="18"/>
              </w:rPr>
              <w:t xml:space="preserve"> (LUPS)</w:t>
            </w:r>
          </w:p>
        </w:tc>
      </w:tr>
      <w:tr w:rsidR="008D4E32" w:rsidRPr="00E501DA" w14:paraId="35098F0C" w14:textId="77777777" w:rsidTr="008F28F1">
        <w:trPr>
          <w:trHeight w:val="210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244061"/>
            <w:vAlign w:val="center"/>
          </w:tcPr>
          <w:p w14:paraId="55A36FFB" w14:textId="54ECAEDA" w:rsidR="008D4E32" w:rsidRPr="00E501DA" w:rsidRDefault="008D4E32" w:rsidP="008D4E32">
            <w:pPr>
              <w:spacing w:before="120" w:after="120" w:line="210" w:lineRule="atLeast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1A2A27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 w:rsidR="001A2A27"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1A2A27">
              <w:rPr>
                <w:rFonts w:ascii="Verdana" w:hAnsi="Verdan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244061"/>
          </w:tcPr>
          <w:p w14:paraId="7A0BE2D2" w14:textId="77777777" w:rsidR="008D4E32" w:rsidRPr="00E501DA" w:rsidRDefault="008D4E32" w:rsidP="008D4E32">
            <w:pPr>
              <w:spacing w:before="120" w:after="120" w:line="21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Coffee Break</w:t>
            </w:r>
            <w:r w:rsidRPr="00E501DA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7003CB" w:rsidRPr="00CB1F1E" w14:paraId="783B36DE" w14:textId="77777777" w:rsidTr="005D4DE2">
        <w:trPr>
          <w:trHeight w:val="699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4AC18378" w14:textId="225D5325" w:rsidR="007003CB" w:rsidRPr="00E501DA" w:rsidRDefault="007003CB" w:rsidP="007003CB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15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2199379F" w14:textId="587EDEA4" w:rsidR="007003CB" w:rsidRPr="00E501DA" w:rsidRDefault="007003CB" w:rsidP="007003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Analysis of technical controls used to counteract cyber threats II.</w:t>
            </w:r>
          </w:p>
          <w:p w14:paraId="563988A0" w14:textId="5F773CCD" w:rsidR="007003CB" w:rsidRPr="00087FD0" w:rsidRDefault="007003CB" w:rsidP="007003CB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sz w:val="18"/>
                <w:szCs w:val="18"/>
              </w:rPr>
              <w:t xml:space="preserve">Lecturer: </w:t>
            </w:r>
            <w:r w:rsidR="00B60845">
              <w:rPr>
                <w:rFonts w:ascii="Verdana" w:hAnsi="Verdana"/>
                <w:sz w:val="18"/>
                <w:szCs w:val="18"/>
              </w:rPr>
              <w:t xml:space="preserve">Csaba </w:t>
            </w:r>
            <w:proofErr w:type="spellStart"/>
            <w:r w:rsidR="00B60845">
              <w:rPr>
                <w:rFonts w:ascii="Verdana" w:hAnsi="Verdana"/>
                <w:sz w:val="18"/>
                <w:szCs w:val="18"/>
              </w:rPr>
              <w:t>Krasznay</w:t>
            </w:r>
            <w:proofErr w:type="spellEnd"/>
            <w:r w:rsidR="00B60845">
              <w:rPr>
                <w:rFonts w:ascii="Verdana" w:hAnsi="Verdana"/>
                <w:sz w:val="18"/>
                <w:szCs w:val="18"/>
              </w:rPr>
              <w:t xml:space="preserve"> (LUPS)</w:t>
            </w:r>
          </w:p>
        </w:tc>
      </w:tr>
      <w:tr w:rsidR="007003CB" w:rsidRPr="00E501DA" w14:paraId="1683D161" w14:textId="77777777" w:rsidTr="00C81ACA">
        <w:trPr>
          <w:trHeight w:val="165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244061"/>
          </w:tcPr>
          <w:p w14:paraId="12B4CD33" w14:textId="51CC2D45" w:rsidR="007003CB" w:rsidRPr="00E501DA" w:rsidRDefault="007003CB" w:rsidP="007003CB">
            <w:pPr>
              <w:spacing w:before="120" w:after="120" w:line="210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244061"/>
          </w:tcPr>
          <w:p w14:paraId="3D30DC65" w14:textId="77777777" w:rsidR="007003CB" w:rsidRPr="00E501DA" w:rsidRDefault="007003CB" w:rsidP="007003CB">
            <w:pPr>
              <w:spacing w:before="120" w:after="120" w:line="21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sz w:val="18"/>
                <w:szCs w:val="18"/>
              </w:rPr>
              <w:t>Lunch</w:t>
            </w:r>
          </w:p>
        </w:tc>
      </w:tr>
      <w:tr w:rsidR="007003CB" w:rsidRPr="00E501DA" w14:paraId="296FE8C9" w14:textId="77777777" w:rsidTr="00C81ACA">
        <w:tc>
          <w:tcPr>
            <w:tcW w:w="967" w:type="pc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5A04430A" w14:textId="4527C565" w:rsidR="007003CB" w:rsidRPr="00E501DA" w:rsidRDefault="007003CB" w:rsidP="007003CB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C5E0B3" w:themeFill="accent6" w:themeFillTint="66"/>
          </w:tcPr>
          <w:p w14:paraId="6166379A" w14:textId="1772F852" w:rsidR="007003CB" w:rsidRPr="007E46CC" w:rsidRDefault="007003CB" w:rsidP="007E46CC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Visit of the Ludovika Museum</w:t>
            </w:r>
          </w:p>
        </w:tc>
      </w:tr>
      <w:tr w:rsidR="007003CB" w:rsidRPr="00E501DA" w14:paraId="37E1C331" w14:textId="77777777" w:rsidTr="009E350B"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00B652CB" w14:textId="135A1369" w:rsidR="007003CB" w:rsidRPr="00E501DA" w:rsidRDefault="007003CB" w:rsidP="007003CB">
            <w:pPr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6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4E5C116F" w14:textId="5D6FC0ED" w:rsidR="007003CB" w:rsidRDefault="007003CB" w:rsidP="007003CB">
            <w:pPr>
              <w:spacing w:before="120" w:after="120"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Cyber exercise (</w:t>
            </w:r>
            <w:r w:rsidR="005C24D0">
              <w:rPr>
                <w:rFonts w:ascii="Verdana" w:hAnsi="Verdana"/>
                <w:b/>
                <w:bCs/>
                <w:sz w:val="18"/>
                <w:szCs w:val="18"/>
              </w:rPr>
              <w:t>analysing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an attack related to a specific threat)</w:t>
            </w:r>
          </w:p>
          <w:p w14:paraId="2EFC029E" w14:textId="2193FC00" w:rsidR="00F01754" w:rsidRPr="005C24D0" w:rsidRDefault="00F01754" w:rsidP="007003CB">
            <w:pPr>
              <w:spacing w:before="120" w:after="120" w:line="165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 w:rsidRPr="005C24D0">
              <w:rPr>
                <w:rFonts w:ascii="Verdana" w:hAnsi="Verdana"/>
                <w:sz w:val="18"/>
                <w:szCs w:val="18"/>
              </w:rPr>
              <w:t>Location: Information lab</w:t>
            </w:r>
            <w:r w:rsidR="0051591C">
              <w:rPr>
                <w:rFonts w:ascii="Verdana" w:hAnsi="Verdana"/>
                <w:sz w:val="18"/>
                <w:szCs w:val="18"/>
              </w:rPr>
              <w:t xml:space="preserve"> O-116</w:t>
            </w:r>
            <w:r w:rsidRPr="005C24D0">
              <w:rPr>
                <w:rFonts w:ascii="Verdana" w:hAnsi="Verdana"/>
                <w:sz w:val="18"/>
                <w:szCs w:val="18"/>
              </w:rPr>
              <w:t xml:space="preserve"> (Education building)</w:t>
            </w:r>
          </w:p>
          <w:p w14:paraId="6D92E82C" w14:textId="22AF92DA" w:rsidR="007003CB" w:rsidRDefault="007003CB" w:rsidP="007003CB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12A83">
              <w:rPr>
                <w:rFonts w:ascii="Verdana" w:hAnsi="Verdana"/>
                <w:sz w:val="18"/>
                <w:szCs w:val="18"/>
              </w:rPr>
              <w:t>Lecturer</w:t>
            </w:r>
            <w:r w:rsidRPr="00E501D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D12A83">
              <w:rPr>
                <w:rFonts w:ascii="Verdana" w:hAnsi="Verdana"/>
                <w:sz w:val="18"/>
                <w:szCs w:val="18"/>
              </w:rPr>
              <w:t xml:space="preserve">Péter </w:t>
            </w:r>
            <w:proofErr w:type="spellStart"/>
            <w:r w:rsidR="00D12A83">
              <w:rPr>
                <w:rFonts w:ascii="Verdana" w:hAnsi="Verdana"/>
                <w:sz w:val="18"/>
                <w:szCs w:val="18"/>
              </w:rPr>
              <w:t>Bíró</w:t>
            </w:r>
            <w:proofErr w:type="spellEnd"/>
            <w:r w:rsidR="00D12A83">
              <w:rPr>
                <w:rFonts w:ascii="Verdana" w:hAnsi="Verdana"/>
                <w:sz w:val="18"/>
                <w:szCs w:val="18"/>
              </w:rPr>
              <w:t xml:space="preserve"> (ENISA)</w:t>
            </w:r>
          </w:p>
        </w:tc>
      </w:tr>
    </w:tbl>
    <w:p w14:paraId="1800EF88" w14:textId="77777777" w:rsidR="005423CF" w:rsidRPr="007A62B0" w:rsidRDefault="005423CF" w:rsidP="005423CF">
      <w:pPr>
        <w:rPr>
          <w:rFonts w:ascii="Verdana" w:hAnsi="Verdana"/>
          <w:b/>
          <w:sz w:val="18"/>
          <w:szCs w:val="18"/>
          <w:lang w:val="it-IT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753"/>
        <w:gridCol w:w="7313"/>
      </w:tblGrid>
      <w:tr w:rsidR="009E350B" w:rsidRPr="00E501DA" w14:paraId="3105ECDE" w14:textId="77777777" w:rsidTr="005D4DE2">
        <w:trPr>
          <w:trHeight w:val="151"/>
        </w:trPr>
        <w:tc>
          <w:tcPr>
            <w:tcW w:w="967" w:type="pct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1F497D"/>
            <w:vAlign w:val="center"/>
          </w:tcPr>
          <w:p w14:paraId="45AE4891" w14:textId="77777777" w:rsidR="009E350B" w:rsidRPr="00E501DA" w:rsidRDefault="009E350B" w:rsidP="005D4DE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Time</w:t>
            </w:r>
          </w:p>
        </w:tc>
        <w:tc>
          <w:tcPr>
            <w:tcW w:w="4033" w:type="pct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1F497D"/>
            <w:vAlign w:val="center"/>
          </w:tcPr>
          <w:p w14:paraId="5BE81ED7" w14:textId="77777777" w:rsidR="009E350B" w:rsidRDefault="009E350B" w:rsidP="005D4DE2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Day </w:t>
            </w: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4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 (</w:t>
            </w: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1</w:t>
            </w:r>
            <w:r w:rsidR="007F1A8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0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 </w:t>
            </w:r>
            <w:r w:rsidR="00C81AC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Octo</w:t>
            </w: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ber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 xml:space="preserve"> 202</w:t>
            </w:r>
            <w:r w:rsidR="00C81AC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4</w:t>
            </w:r>
            <w:r w:rsidRPr="00E501DA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)</w:t>
            </w:r>
          </w:p>
          <w:p w14:paraId="4A22B852" w14:textId="779782C2" w:rsidR="00F01754" w:rsidRPr="00E501DA" w:rsidRDefault="00F01754" w:rsidP="005D4DE2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color w:val="FFFFFF"/>
                <w:sz w:val="18"/>
                <w:szCs w:val="18"/>
              </w:rPr>
              <w:t>Location: Information lab</w:t>
            </w:r>
            <w:r w:rsidR="0051591C">
              <w:rPr>
                <w:rFonts w:ascii="Verdana" w:hAnsi="Verdana"/>
                <w:color w:val="FFFFFF"/>
                <w:sz w:val="18"/>
                <w:szCs w:val="18"/>
              </w:rPr>
              <w:t xml:space="preserve"> O-117</w:t>
            </w:r>
            <w:r>
              <w:rPr>
                <w:rFonts w:ascii="Verdana" w:hAnsi="Verdana"/>
                <w:color w:val="FFFFFF"/>
                <w:sz w:val="18"/>
                <w:szCs w:val="18"/>
              </w:rPr>
              <w:t xml:space="preserve"> (Education Building)</w:t>
            </w:r>
          </w:p>
        </w:tc>
      </w:tr>
      <w:tr w:rsidR="001A2A27" w:rsidRPr="00E501DA" w14:paraId="514EC872" w14:textId="77777777" w:rsidTr="005D4DE2"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4B5CDAA3" w14:textId="68D70E1F" w:rsidR="001A2A27" w:rsidRPr="00E501DA" w:rsidRDefault="001A2A27" w:rsidP="001A2A27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08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0 –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10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2FE33E6C" w14:textId="040BFA4C" w:rsidR="001A2A27" w:rsidRPr="00CA378E" w:rsidRDefault="001A2A27" w:rsidP="001A2A27">
            <w:pPr>
              <w:spacing w:before="120" w:after="120"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Cyber exercise (analy</w:t>
            </w:r>
            <w:r w:rsidR="00223F1E">
              <w:rPr>
                <w:rFonts w:ascii="Verdana" w:hAnsi="Verdana"/>
                <w:b/>
                <w:bCs/>
                <w:sz w:val="18"/>
                <w:szCs w:val="18"/>
              </w:rPr>
              <w:t>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ing an attack related to a specific threat)</w:t>
            </w:r>
          </w:p>
          <w:p w14:paraId="5FDA35CC" w14:textId="41BDDB06" w:rsidR="001A2A27" w:rsidRPr="00E501DA" w:rsidRDefault="001A2A27" w:rsidP="001A2A27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sz w:val="18"/>
                <w:szCs w:val="18"/>
              </w:rPr>
              <w:t xml:space="preserve">Lecturer: </w:t>
            </w:r>
            <w:r w:rsidR="00B60845">
              <w:rPr>
                <w:rFonts w:ascii="Verdana" w:hAnsi="Verdana"/>
                <w:sz w:val="18"/>
                <w:szCs w:val="18"/>
              </w:rPr>
              <w:t>András Szabó (LUPS)</w:t>
            </w:r>
          </w:p>
        </w:tc>
      </w:tr>
      <w:tr w:rsidR="001A2A27" w:rsidRPr="00E501DA" w14:paraId="0E846EC4" w14:textId="77777777" w:rsidTr="004000B2">
        <w:trPr>
          <w:trHeight w:val="210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244061"/>
            <w:vAlign w:val="center"/>
          </w:tcPr>
          <w:p w14:paraId="566CA87C" w14:textId="22EB1A5A" w:rsidR="001A2A27" w:rsidRPr="00E501DA" w:rsidRDefault="001A2A27" w:rsidP="001A2A27">
            <w:pPr>
              <w:spacing w:before="120" w:after="120" w:line="210" w:lineRule="atLeast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244061"/>
          </w:tcPr>
          <w:p w14:paraId="21888C8B" w14:textId="77777777" w:rsidR="001A2A27" w:rsidRPr="00E501DA" w:rsidRDefault="001A2A27" w:rsidP="001A2A27">
            <w:pPr>
              <w:spacing w:before="120" w:after="120" w:line="21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Coffee Break</w:t>
            </w:r>
            <w:r w:rsidRPr="00E501DA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1A2A27" w:rsidRPr="00CB1F1E" w14:paraId="4CBC411E" w14:textId="77777777" w:rsidTr="00C81ACA">
        <w:trPr>
          <w:trHeight w:val="699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D5DCE4" w:themeFill="text2" w:themeFillTint="33"/>
            <w:vAlign w:val="center"/>
          </w:tcPr>
          <w:p w14:paraId="099A0682" w14:textId="5F82D362" w:rsidR="001A2A27" w:rsidRPr="00E501DA" w:rsidRDefault="001A2A27" w:rsidP="001A2A27">
            <w:pPr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15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D5DCE4" w:themeFill="text2" w:themeFillTint="33"/>
          </w:tcPr>
          <w:p w14:paraId="645DB215" w14:textId="0F569823" w:rsidR="001A2A27" w:rsidRPr="00CA378E" w:rsidRDefault="001A2A27" w:rsidP="001A2A27">
            <w:pPr>
              <w:spacing w:before="120" w:after="120" w:line="165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Cyber exercise (security measures for the analy</w:t>
            </w:r>
            <w:r w:rsidR="00223F1E">
              <w:rPr>
                <w:rFonts w:ascii="Verdana" w:hAnsi="Verdana"/>
                <w:b/>
                <w:bCs/>
                <w:sz w:val="18"/>
                <w:szCs w:val="18"/>
              </w:rPr>
              <w:t>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ed attack, prioritizing proposed measures)</w:t>
            </w:r>
          </w:p>
          <w:p w14:paraId="7A05D4A9" w14:textId="27AE0018" w:rsidR="001A2A27" w:rsidRPr="00087FD0" w:rsidRDefault="001A2A27" w:rsidP="001A2A27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sz w:val="18"/>
                <w:szCs w:val="18"/>
              </w:rPr>
              <w:t xml:space="preserve">Lecturer: </w:t>
            </w:r>
            <w:r w:rsidR="00B60845">
              <w:rPr>
                <w:rFonts w:ascii="Verdana" w:hAnsi="Verdana"/>
                <w:sz w:val="18"/>
                <w:szCs w:val="18"/>
              </w:rPr>
              <w:t>András Szabó (LUPS)</w:t>
            </w:r>
          </w:p>
        </w:tc>
      </w:tr>
      <w:tr w:rsidR="001A2A27" w:rsidRPr="00CB1F1E" w14:paraId="685F7825" w14:textId="77777777" w:rsidTr="00C81ACA">
        <w:trPr>
          <w:trHeight w:val="699"/>
        </w:trPr>
        <w:tc>
          <w:tcPr>
            <w:tcW w:w="967" w:type="pc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C5E0B3" w:themeFill="accent6" w:themeFillTint="66"/>
            <w:vAlign w:val="center"/>
          </w:tcPr>
          <w:p w14:paraId="347F9C91" w14:textId="52757F00" w:rsidR="001A2A27" w:rsidRPr="00E501DA" w:rsidRDefault="001A2A27" w:rsidP="001A2A27">
            <w:pPr>
              <w:snapToGrid w:val="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00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– 13: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C5E0B3" w:themeFill="accent6" w:themeFillTint="66"/>
          </w:tcPr>
          <w:p w14:paraId="1C134110" w14:textId="77777777" w:rsidR="001A2A27" w:rsidRDefault="001A2A27" w:rsidP="001A2A27">
            <w:pPr>
              <w:spacing w:before="120" w:after="12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Certificate Ceremony - 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Closing Remarks</w:t>
            </w:r>
          </w:p>
          <w:p w14:paraId="5E660951" w14:textId="77777777" w:rsidR="007E46CC" w:rsidRDefault="001A2A27" w:rsidP="001A2A27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C81ACA">
              <w:rPr>
                <w:rFonts w:ascii="Verdana" w:hAnsi="Verdana"/>
                <w:sz w:val="18"/>
                <w:szCs w:val="18"/>
              </w:rPr>
              <w:t>Anna Malec (ESDC),</w:t>
            </w:r>
          </w:p>
          <w:p w14:paraId="1EA62ED6" w14:textId="57494506" w:rsidR="001A2A27" w:rsidRPr="00C81ACA" w:rsidRDefault="001A2A27" w:rsidP="001A2A27">
            <w:pPr>
              <w:spacing w:before="120" w:after="120"/>
              <w:jc w:val="center"/>
              <w:rPr>
                <w:rFonts w:ascii="Verdana" w:hAnsi="Verdana"/>
                <w:sz w:val="18"/>
                <w:szCs w:val="18"/>
              </w:rPr>
            </w:pPr>
            <w:r w:rsidRPr="00C81ACA">
              <w:rPr>
                <w:rFonts w:ascii="Verdana" w:hAnsi="Verdana"/>
                <w:sz w:val="18"/>
                <w:szCs w:val="18"/>
              </w:rPr>
              <w:t>TBD (</w:t>
            </w:r>
            <w:r w:rsidR="007E46CC">
              <w:rPr>
                <w:rFonts w:ascii="Verdana" w:hAnsi="Verdana"/>
                <w:sz w:val="18"/>
                <w:szCs w:val="18"/>
              </w:rPr>
              <w:t>L</w:t>
            </w:r>
            <w:r w:rsidRPr="00C81ACA">
              <w:rPr>
                <w:rFonts w:ascii="Verdana" w:hAnsi="Verdana"/>
                <w:sz w:val="18"/>
                <w:szCs w:val="18"/>
              </w:rPr>
              <w:t>UPS)</w:t>
            </w:r>
          </w:p>
        </w:tc>
      </w:tr>
      <w:tr w:rsidR="001A2A27" w:rsidRPr="00E501DA" w14:paraId="6A3DE6CC" w14:textId="77777777" w:rsidTr="009E350B">
        <w:trPr>
          <w:trHeight w:val="165"/>
        </w:trPr>
        <w:tc>
          <w:tcPr>
            <w:tcW w:w="967" w:type="pct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244061"/>
          </w:tcPr>
          <w:p w14:paraId="6D1B0120" w14:textId="06A4FB2E" w:rsidR="001A2A27" w:rsidRPr="00E501DA" w:rsidRDefault="001A2A27" w:rsidP="001A2A27">
            <w:pPr>
              <w:spacing w:before="120" w:after="120" w:line="210" w:lineRule="atLeast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1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 xml:space="preserve"> – 1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E501DA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  <w:r w:rsidR="007003CB"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0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244061"/>
          </w:tcPr>
          <w:p w14:paraId="400711AD" w14:textId="77777777" w:rsidR="001A2A27" w:rsidRPr="00E501DA" w:rsidRDefault="001A2A27" w:rsidP="001A2A27">
            <w:pPr>
              <w:spacing w:before="120" w:after="120" w:line="210" w:lineRule="atLeast"/>
              <w:jc w:val="center"/>
              <w:rPr>
                <w:rFonts w:ascii="Verdana" w:hAnsi="Verdana"/>
                <w:sz w:val="18"/>
                <w:szCs w:val="18"/>
              </w:rPr>
            </w:pPr>
            <w:r w:rsidRPr="00E501DA">
              <w:rPr>
                <w:rFonts w:ascii="Verdana" w:hAnsi="Verdana"/>
                <w:b/>
                <w:sz w:val="18"/>
                <w:szCs w:val="18"/>
              </w:rPr>
              <w:t>Lunch</w:t>
            </w:r>
          </w:p>
        </w:tc>
      </w:tr>
    </w:tbl>
    <w:p w14:paraId="37F5A4D0" w14:textId="77777777" w:rsidR="005423CF" w:rsidRDefault="005423CF"/>
    <w:p w14:paraId="5A1B3037" w14:textId="77777777" w:rsidR="009E350B" w:rsidRDefault="009E350B"/>
    <w:p w14:paraId="27C161FD" w14:textId="77777777" w:rsidR="005423CF" w:rsidRDefault="005423CF"/>
    <w:sectPr w:rsidR="005423CF" w:rsidSect="00D85AF3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 w16cid:durableId="77826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CF"/>
    <w:rsid w:val="000A074F"/>
    <w:rsid w:val="000C5D5E"/>
    <w:rsid w:val="000E0963"/>
    <w:rsid w:val="000F621F"/>
    <w:rsid w:val="001A2A27"/>
    <w:rsid w:val="00221079"/>
    <w:rsid w:val="00223F1E"/>
    <w:rsid w:val="0024337A"/>
    <w:rsid w:val="0027572B"/>
    <w:rsid w:val="002C3275"/>
    <w:rsid w:val="003078A8"/>
    <w:rsid w:val="00322BF5"/>
    <w:rsid w:val="0037359D"/>
    <w:rsid w:val="003D557E"/>
    <w:rsid w:val="003D7E8A"/>
    <w:rsid w:val="004017B2"/>
    <w:rsid w:val="0051591C"/>
    <w:rsid w:val="0053072B"/>
    <w:rsid w:val="005423CF"/>
    <w:rsid w:val="00562D65"/>
    <w:rsid w:val="005C24D0"/>
    <w:rsid w:val="005F0282"/>
    <w:rsid w:val="00603B36"/>
    <w:rsid w:val="00657394"/>
    <w:rsid w:val="00680391"/>
    <w:rsid w:val="006F1438"/>
    <w:rsid w:val="006F2A7E"/>
    <w:rsid w:val="007003CB"/>
    <w:rsid w:val="0073260B"/>
    <w:rsid w:val="00743EDB"/>
    <w:rsid w:val="007E46CC"/>
    <w:rsid w:val="007F1A8B"/>
    <w:rsid w:val="008043C3"/>
    <w:rsid w:val="0085103D"/>
    <w:rsid w:val="008D3551"/>
    <w:rsid w:val="008D4E32"/>
    <w:rsid w:val="00946D0C"/>
    <w:rsid w:val="009A190F"/>
    <w:rsid w:val="009E350B"/>
    <w:rsid w:val="00A42CF8"/>
    <w:rsid w:val="00A57E7E"/>
    <w:rsid w:val="00AA5B1D"/>
    <w:rsid w:val="00AD4F72"/>
    <w:rsid w:val="00AF161A"/>
    <w:rsid w:val="00B04F1C"/>
    <w:rsid w:val="00B2057E"/>
    <w:rsid w:val="00B60845"/>
    <w:rsid w:val="00B60873"/>
    <w:rsid w:val="00C81ACA"/>
    <w:rsid w:val="00CA378E"/>
    <w:rsid w:val="00CC76FF"/>
    <w:rsid w:val="00CD3738"/>
    <w:rsid w:val="00D12A83"/>
    <w:rsid w:val="00D85AF3"/>
    <w:rsid w:val="00D866D0"/>
    <w:rsid w:val="00EC71D0"/>
    <w:rsid w:val="00EC7256"/>
    <w:rsid w:val="00F01754"/>
    <w:rsid w:val="00F13A51"/>
    <w:rsid w:val="00F4669D"/>
    <w:rsid w:val="00F8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1544"/>
  <w15:chartTrackingRefBased/>
  <w15:docId w15:val="{35FE601E-C3A8-4589-A3AD-808A15D3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23CF"/>
    <w:pPr>
      <w:spacing w:after="200" w:line="276" w:lineRule="auto"/>
    </w:pPr>
    <w:rPr>
      <w:rFonts w:ascii="Calibri" w:eastAsia="Calibri" w:hAnsi="Calibri" w:cs="Times New Roman"/>
      <w:kern w:val="0"/>
      <w:lang w:val="en-GB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rsid w:val="005423CF"/>
    <w:pPr>
      <w:suppressAutoHyphens/>
      <w:ind w:left="720"/>
    </w:pPr>
    <w:rPr>
      <w:rFonts w:eastAsia="Times New Roman" w:cs="Calibri"/>
      <w:lang w:val="hu-HU" w:eastAsia="ar-SA"/>
    </w:rPr>
  </w:style>
  <w:style w:type="character" w:customStyle="1" w:styleId="bidi">
    <w:name w:val="bidi"/>
    <w:basedOn w:val="Bekezdsalapbettpusa"/>
    <w:rsid w:val="005423CF"/>
  </w:style>
  <w:style w:type="paragraph" w:styleId="Vltozat">
    <w:name w:val="Revision"/>
    <w:hidden/>
    <w:uiPriority w:val="99"/>
    <w:semiHidden/>
    <w:rsid w:val="00F857F9"/>
    <w:pPr>
      <w:spacing w:after="0" w:line="240" w:lineRule="auto"/>
    </w:pPr>
    <w:rPr>
      <w:rFonts w:ascii="Calibri" w:eastAsia="Calibri" w:hAnsi="Calibri" w:cs="Times New Roman"/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dora.molnar dora.molnar</dc:creator>
  <cp:keywords/>
  <dc:description/>
  <cp:lastModifiedBy>Molnár Dóra</cp:lastModifiedBy>
  <cp:revision>3</cp:revision>
  <dcterms:created xsi:type="dcterms:W3CDTF">2024-10-04T21:47:00Z</dcterms:created>
  <dcterms:modified xsi:type="dcterms:W3CDTF">2024-10-04T21:50:00Z</dcterms:modified>
</cp:coreProperties>
</file>