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6240" w14:textId="7C5F9819" w:rsidR="00D44F3A" w:rsidRPr="008379A4" w:rsidRDefault="009C58FB" w:rsidP="009C58FB">
      <w:pPr>
        <w:pStyle w:val="Titel"/>
        <w:rPr>
          <w:rFonts w:asciiTheme="minorHAnsi" w:hAnsiTheme="minorHAnsi" w:cstheme="minorHAnsi"/>
          <w:lang w:val="nl-BE"/>
        </w:rPr>
      </w:pPr>
      <w:r w:rsidRPr="008379A4">
        <w:rPr>
          <w:rFonts w:asciiTheme="minorHAnsi" w:hAnsiTheme="minorHAnsi" w:cstheme="minorHAnsi"/>
          <w:lang w:val="nl-BE"/>
        </w:rPr>
        <w:t xml:space="preserve">Examen </w:t>
      </w:r>
      <w:r w:rsidR="00960103">
        <w:rPr>
          <w:rFonts w:asciiTheme="minorHAnsi" w:hAnsiTheme="minorHAnsi" w:cstheme="minorHAnsi"/>
          <w:lang w:val="nl-BE"/>
        </w:rPr>
        <w:t>‘</w:t>
      </w:r>
      <w:r w:rsidRPr="008379A4">
        <w:rPr>
          <w:rFonts w:asciiTheme="minorHAnsi" w:hAnsiTheme="minorHAnsi" w:cstheme="minorHAnsi"/>
          <w:lang w:val="nl-BE"/>
        </w:rPr>
        <w:t>Wiskunde A</w:t>
      </w:r>
      <w:r w:rsidR="00960103">
        <w:rPr>
          <w:rFonts w:asciiTheme="minorHAnsi" w:hAnsiTheme="minorHAnsi" w:cstheme="minorHAnsi"/>
          <w:lang w:val="nl-BE"/>
        </w:rPr>
        <w:t>’</w:t>
      </w:r>
      <w:r w:rsidRPr="008379A4">
        <w:rPr>
          <w:rFonts w:asciiTheme="minorHAnsi" w:hAnsiTheme="minorHAnsi" w:cstheme="minorHAnsi"/>
          <w:lang w:val="nl-BE"/>
        </w:rPr>
        <w:t xml:space="preserve"> 8 januari 201</w:t>
      </w:r>
      <w:r w:rsidR="000B3DD6" w:rsidRPr="008379A4">
        <w:rPr>
          <w:rFonts w:asciiTheme="minorHAnsi" w:hAnsiTheme="minorHAnsi" w:cstheme="minorHAnsi"/>
          <w:lang w:val="nl-BE"/>
        </w:rPr>
        <w:t>8</w:t>
      </w:r>
    </w:p>
    <w:p w14:paraId="4C751BC7" w14:textId="304EFE7E" w:rsidR="006F13B6" w:rsidRPr="006F13B6" w:rsidRDefault="006F13B6" w:rsidP="00984156">
      <w:pPr>
        <w:pStyle w:val="Kop1"/>
        <w:rPr>
          <w:lang w:val="nl-BE"/>
        </w:rPr>
      </w:pPr>
      <w:r>
        <w:rPr>
          <w:lang w:val="nl-BE"/>
        </w:rPr>
        <w:t>Open Vragen</w:t>
      </w:r>
    </w:p>
    <w:p w14:paraId="3BD0C5CE" w14:textId="30CC0ABF" w:rsidR="00320AA0" w:rsidRPr="006F13B6" w:rsidRDefault="006F13B6" w:rsidP="00320AA0">
      <w:pPr>
        <w:pStyle w:val="Lijstalinea"/>
        <w:numPr>
          <w:ilvl w:val="0"/>
          <w:numId w:val="2"/>
        </w:numPr>
        <w:rPr>
          <w:rFonts w:cstheme="minorHAnsi"/>
          <w:lang w:val="nl-BE"/>
        </w:rPr>
      </w:pPr>
      <w:r w:rsidRPr="006F13B6">
        <w:rPr>
          <w:rFonts w:cstheme="minorHAnsi"/>
          <w:lang w:val="nl-BE"/>
        </w:rPr>
        <w:t xml:space="preserve">Beschouw de kromme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lang w:val="nl-BE"/>
              </w:rPr>
              <m:t>2</m:t>
            </m:r>
          </m:sup>
        </m:s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lang w:val="nl-BE"/>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lang w:val="nl-BE"/>
              </w:rPr>
              <m:t>2</m:t>
            </m:r>
          </m:sup>
        </m:sSup>
        <m:r>
          <m:rPr>
            <m:sty m:val="p"/>
          </m:rPr>
          <w:rPr>
            <w:rFonts w:ascii="Cambria Math" w:hAnsi="Cambria Math" w:cstheme="minorHAnsi"/>
            <w:lang w:val="nl-BE"/>
          </w:rPr>
          <m:t>sin⁡</m:t>
        </m:r>
        <m:r>
          <w:rPr>
            <w:rFonts w:ascii="Cambria Math" w:hAnsi="Cambria Math" w:cstheme="minorHAnsi"/>
            <w:lang w:val="nl-BE"/>
          </w:rPr>
          <m:t>(3</m:t>
        </m:r>
        <m:r>
          <w:rPr>
            <w:rFonts w:ascii="Cambria Math" w:hAnsi="Cambria Math" w:cstheme="minorHAnsi"/>
          </w:rPr>
          <m:t>θ</m:t>
        </m:r>
        <m:r>
          <w:rPr>
            <w:rFonts w:ascii="Cambria Math" w:hAnsi="Cambria Math" w:cstheme="minorHAnsi"/>
            <w:lang w:val="nl-BE"/>
          </w:rPr>
          <m:t>)</m:t>
        </m:r>
      </m:oMath>
      <w:r w:rsidRPr="006F13B6">
        <w:rPr>
          <w:rFonts w:eastAsiaTheme="minorEastAsia" w:cstheme="minorHAnsi"/>
          <w:lang w:val="nl-BE"/>
        </w:rPr>
        <w:t xml:space="preserve"> </w:t>
      </w:r>
      <w:r>
        <w:rPr>
          <w:rFonts w:eastAsiaTheme="minorEastAsia" w:cstheme="minorHAnsi"/>
          <w:lang w:val="nl-BE"/>
        </w:rPr>
        <w:t xml:space="preserve">met </w:t>
      </w:r>
      <m:oMath>
        <m:r>
          <w:rPr>
            <w:rFonts w:ascii="Cambria Math" w:eastAsiaTheme="minorEastAsia" w:hAnsi="Cambria Math" w:cstheme="minorHAnsi"/>
            <w:lang w:val="nl-BE"/>
          </w:rPr>
          <m:t>a&gt;0</m:t>
        </m:r>
      </m:oMath>
      <w:r>
        <w:rPr>
          <w:rFonts w:eastAsiaTheme="minorEastAsia" w:cstheme="minorHAnsi"/>
          <w:lang w:val="nl-BE"/>
        </w:rPr>
        <w:t xml:space="preserve"> en </w:t>
      </w:r>
      <m:oMath>
        <m:r>
          <w:rPr>
            <w:rFonts w:ascii="Cambria Math" w:eastAsiaTheme="minorEastAsia" w:hAnsi="Cambria Math" w:cstheme="minorHAnsi"/>
            <w:lang w:val="nl-BE"/>
          </w:rPr>
          <m:t>0≤ θ≤</m:t>
        </m:r>
        <m:f>
          <m:fPr>
            <m:type m:val="skw"/>
            <m:ctrlPr>
              <w:rPr>
                <w:rFonts w:ascii="Cambria Math" w:eastAsiaTheme="minorEastAsia" w:hAnsi="Cambria Math" w:cstheme="minorHAnsi"/>
                <w:i/>
                <w:lang w:val="nl-BE"/>
              </w:rPr>
            </m:ctrlPr>
          </m:fPr>
          <m:num>
            <m:r>
              <w:rPr>
                <w:rFonts w:ascii="Cambria Math" w:eastAsiaTheme="minorEastAsia" w:hAnsi="Cambria Math" w:cstheme="minorHAnsi"/>
                <w:lang w:val="nl-BE"/>
              </w:rPr>
              <m:t>π</m:t>
            </m:r>
          </m:num>
          <m:den>
            <m:r>
              <w:rPr>
                <w:rFonts w:ascii="Cambria Math" w:eastAsiaTheme="minorEastAsia" w:hAnsi="Cambria Math" w:cstheme="minorHAnsi"/>
                <w:lang w:val="nl-BE"/>
              </w:rPr>
              <m:t>3</m:t>
            </m:r>
          </m:den>
        </m:f>
      </m:oMath>
      <w:r>
        <w:rPr>
          <w:rFonts w:eastAsiaTheme="minorEastAsia" w:cstheme="minorHAnsi"/>
          <w:lang w:val="nl-BE"/>
        </w:rPr>
        <w:t xml:space="preserve"> die het gebied G omringd</w:t>
      </w:r>
    </w:p>
    <w:p w14:paraId="010FCCD8" w14:textId="48100DC1" w:rsidR="006F13B6" w:rsidRDefault="006F13B6" w:rsidP="006F13B6">
      <w:pPr>
        <w:pStyle w:val="Lijstalinea"/>
        <w:numPr>
          <w:ilvl w:val="1"/>
          <w:numId w:val="2"/>
        </w:numPr>
        <w:rPr>
          <w:rFonts w:cstheme="minorHAnsi"/>
          <w:lang w:val="nl-BE"/>
        </w:rPr>
      </w:pPr>
      <w:r>
        <w:rPr>
          <w:rFonts w:cstheme="minorHAnsi"/>
          <w:lang w:val="nl-BE"/>
        </w:rPr>
        <w:t>Maak een schets van deze kromme en arceer het gebied G</w:t>
      </w:r>
      <w:r w:rsidR="00301402">
        <w:rPr>
          <w:rFonts w:cstheme="minorHAnsi"/>
          <w:lang w:val="nl-BE"/>
        </w:rPr>
        <w:t>.</w:t>
      </w:r>
    </w:p>
    <w:p w14:paraId="6DF4B1F7" w14:textId="7AEA26DD" w:rsidR="006F13B6" w:rsidRDefault="006F13B6" w:rsidP="006F13B6">
      <w:pPr>
        <w:pStyle w:val="Lijstalinea"/>
        <w:numPr>
          <w:ilvl w:val="1"/>
          <w:numId w:val="2"/>
        </w:numPr>
        <w:rPr>
          <w:rFonts w:cstheme="minorHAnsi"/>
          <w:lang w:val="nl-BE"/>
        </w:rPr>
      </w:pPr>
      <w:r>
        <w:rPr>
          <w:rFonts w:cstheme="minorHAnsi"/>
          <w:lang w:val="nl-BE"/>
        </w:rPr>
        <w:t>Stel de bepaalde integraal op voor het gebied G en bereken</w:t>
      </w:r>
      <w:r w:rsidR="003D09F0">
        <w:rPr>
          <w:rFonts w:cstheme="minorHAnsi"/>
          <w:lang w:val="nl-BE"/>
        </w:rPr>
        <w:t>.</w:t>
      </w:r>
    </w:p>
    <w:p w14:paraId="5CBF8203" w14:textId="33370FA8" w:rsidR="00BE6CF2" w:rsidRPr="009B142A" w:rsidRDefault="00BE6CF2" w:rsidP="00BE6CF2">
      <w:pPr>
        <w:pStyle w:val="Lijstalinea"/>
        <w:numPr>
          <w:ilvl w:val="0"/>
          <w:numId w:val="2"/>
        </w:numPr>
        <w:rPr>
          <w:rFonts w:cstheme="minorHAnsi"/>
          <w:lang w:val="nl-BE"/>
        </w:rPr>
      </w:pPr>
      <w:r>
        <w:rPr>
          <w:rFonts w:cstheme="minorHAnsi"/>
          <w:lang w:val="nl-BE"/>
        </w:rPr>
        <w:t xml:space="preserve">Gegeven de volgende matrix: </w:t>
      </w:r>
      <w:r>
        <w:rPr>
          <w:rFonts w:cstheme="minorHAnsi"/>
          <w:lang w:val="nl-BE"/>
        </w:rPr>
        <w:br/>
      </w:r>
      <m:oMathPara>
        <m:oMath>
          <m:r>
            <w:rPr>
              <w:rFonts w:ascii="Cambria Math" w:eastAsiaTheme="minorEastAsia" w:hAnsi="Cambria Math" w:cstheme="minorHAnsi"/>
              <w:lang w:val="nl-BE"/>
            </w:rPr>
            <m:t>A=</m:t>
          </m:r>
          <m:d>
            <m:dPr>
              <m:ctrlPr>
                <w:rPr>
                  <w:rFonts w:ascii="Cambria Math" w:hAnsi="Cambria Math" w:cstheme="minorHAnsi"/>
                  <w:i/>
                  <w:lang w:val="nl-BE"/>
                </w:rPr>
              </m:ctrlPr>
            </m:dPr>
            <m:e>
              <m:m>
                <m:mPr>
                  <m:mcs>
                    <m:mc>
                      <m:mcPr>
                        <m:count m:val="3"/>
                        <m:mcJc m:val="center"/>
                      </m:mcPr>
                    </m:mc>
                  </m:mcs>
                  <m:ctrlPr>
                    <w:rPr>
                      <w:rFonts w:ascii="Cambria Math" w:hAnsi="Cambria Math" w:cstheme="minorHAnsi"/>
                      <w:i/>
                      <w:lang w:val="nl-BE"/>
                    </w:rPr>
                  </m:ctrlPr>
                </m:mPr>
                <m:mr>
                  <m:e>
                    <m:r>
                      <w:rPr>
                        <w:rFonts w:ascii="Cambria Math" w:hAnsi="Cambria Math" w:cstheme="minorHAnsi"/>
                        <w:lang w:val="nl-BE"/>
                      </w:rPr>
                      <m:t>-7</m:t>
                    </m:r>
                  </m:e>
                  <m:e>
                    <m:r>
                      <w:rPr>
                        <w:rFonts w:ascii="Cambria Math" w:hAnsi="Cambria Math" w:cstheme="minorHAnsi"/>
                        <w:lang w:val="nl-BE"/>
                      </w:rPr>
                      <m:t>-4</m:t>
                    </m:r>
                  </m:e>
                  <m:e>
                    <m:r>
                      <w:rPr>
                        <w:rFonts w:ascii="Cambria Math" w:hAnsi="Cambria Math" w:cstheme="minorHAnsi"/>
                        <w:lang w:val="nl-BE"/>
                      </w:rPr>
                      <m:t>8</m:t>
                    </m:r>
                  </m:e>
                </m:mr>
                <m:mr>
                  <m:e>
                    <m:r>
                      <w:rPr>
                        <w:rFonts w:ascii="Cambria Math" w:hAnsi="Cambria Math" w:cstheme="minorHAnsi"/>
                        <w:lang w:val="nl-BE"/>
                      </w:rPr>
                      <m:t>4</m:t>
                    </m:r>
                  </m:e>
                  <m:e>
                    <m:r>
                      <w:rPr>
                        <w:rFonts w:ascii="Cambria Math" w:hAnsi="Cambria Math" w:cstheme="minorHAnsi"/>
                        <w:lang w:val="nl-BE"/>
                      </w:rPr>
                      <m:t>-1</m:t>
                    </m:r>
                  </m:e>
                  <m:e>
                    <m:r>
                      <w:rPr>
                        <w:rFonts w:ascii="Cambria Math" w:hAnsi="Cambria Math" w:cstheme="minorHAnsi"/>
                        <w:lang w:val="nl-BE"/>
                      </w:rPr>
                      <m:t>2</m:t>
                    </m:r>
                  </m:e>
                </m:mr>
                <m:mr>
                  <m:e>
                    <m:r>
                      <w:rPr>
                        <w:rFonts w:ascii="Cambria Math" w:hAnsi="Cambria Math" w:cstheme="minorHAnsi"/>
                        <w:lang w:val="nl-BE"/>
                      </w:rPr>
                      <m:t>5</m:t>
                    </m:r>
                  </m:e>
                  <m:e>
                    <m:r>
                      <w:rPr>
                        <w:rFonts w:ascii="Cambria Math" w:hAnsi="Cambria Math" w:cstheme="minorHAnsi"/>
                        <w:lang w:val="nl-BE"/>
                      </w:rPr>
                      <m:t>2</m:t>
                    </m:r>
                  </m:e>
                  <m:e>
                    <m:r>
                      <w:rPr>
                        <w:rFonts w:ascii="Cambria Math" w:hAnsi="Cambria Math" w:cstheme="minorHAnsi"/>
                        <w:lang w:val="nl-BE"/>
                      </w:rPr>
                      <m:t>a</m:t>
                    </m:r>
                  </m:e>
                </m:mr>
              </m:m>
              <m:ctrlPr>
                <w:rPr>
                  <w:rFonts w:ascii="Cambria Math" w:eastAsiaTheme="minorEastAsia" w:hAnsi="Cambria Math" w:cstheme="minorHAnsi"/>
                  <w:i/>
                  <w:lang w:val="nl-BE"/>
                </w:rPr>
              </m:ctrlPr>
            </m:e>
          </m:d>
          <m:r>
            <w:rPr>
              <w:rFonts w:ascii="Cambria Math" w:eastAsiaTheme="minorEastAsia" w:hAnsi="Cambria Math" w:cstheme="minorHAnsi"/>
              <w:lang w:val="nl-BE"/>
            </w:rPr>
            <m:t xml:space="preserve"> </m:t>
          </m:r>
        </m:oMath>
      </m:oMathPara>
    </w:p>
    <w:p w14:paraId="62605CF2" w14:textId="30EC16A3" w:rsidR="009B142A" w:rsidRPr="009B142A" w:rsidRDefault="009B142A" w:rsidP="009B142A">
      <w:pPr>
        <w:pStyle w:val="Lijstalinea"/>
        <w:numPr>
          <w:ilvl w:val="1"/>
          <w:numId w:val="2"/>
        </w:numPr>
        <w:rPr>
          <w:rFonts w:cstheme="minorHAnsi"/>
          <w:lang w:val="nl-BE"/>
        </w:rPr>
      </w:pPr>
      <w:r>
        <w:rPr>
          <w:rFonts w:cstheme="minorHAnsi"/>
          <w:lang w:val="nl-BE"/>
        </w:rPr>
        <w:t xml:space="preserve">Toon aan dat </w:t>
      </w:r>
      <m:oMath>
        <m:r>
          <w:rPr>
            <w:rFonts w:ascii="Cambria Math" w:hAnsi="Cambria Math" w:cstheme="minorHAnsi"/>
            <w:lang w:val="nl-BE"/>
          </w:rPr>
          <m:t>a</m:t>
        </m:r>
      </m:oMath>
      <w:r>
        <w:rPr>
          <w:rFonts w:eastAsiaTheme="minorEastAsia" w:cstheme="minorHAnsi"/>
          <w:lang w:val="nl-BE"/>
        </w:rPr>
        <w:t xml:space="preserve"> gelijk moet zijn aan 6 </w:t>
      </w:r>
      <w:r w:rsidR="00EF0F07">
        <w:rPr>
          <w:rFonts w:eastAsiaTheme="minorEastAsia" w:cstheme="minorHAnsi"/>
          <w:lang w:val="nl-BE"/>
        </w:rPr>
        <w:t>zodat</w:t>
      </w:r>
      <w:r>
        <w:rPr>
          <w:rFonts w:eastAsiaTheme="minorEastAsia" w:cstheme="minorHAnsi"/>
          <w:lang w:val="nl-BE"/>
        </w:rPr>
        <w:t xml:space="preserve"> het spectrum </w:t>
      </w:r>
      <m:oMath>
        <m:r>
          <w:rPr>
            <w:rFonts w:ascii="Cambria Math" w:eastAsiaTheme="minorEastAsia" w:hAnsi="Cambria Math" w:cstheme="minorHAnsi"/>
            <w:lang w:val="nl-BE"/>
          </w:rPr>
          <m:t>{-2, -1, 1}</m:t>
        </m:r>
      </m:oMath>
      <w:r>
        <w:rPr>
          <w:rFonts w:eastAsiaTheme="minorEastAsia" w:cstheme="minorHAnsi"/>
          <w:lang w:val="nl-BE"/>
        </w:rPr>
        <w:t xml:space="preserve"> is.</w:t>
      </w:r>
    </w:p>
    <w:p w14:paraId="75A503F7" w14:textId="77777777" w:rsidR="009B142A" w:rsidRPr="009B142A" w:rsidRDefault="009B142A" w:rsidP="009B142A">
      <w:pPr>
        <w:pStyle w:val="Lijstalinea"/>
        <w:numPr>
          <w:ilvl w:val="1"/>
          <w:numId w:val="2"/>
        </w:numPr>
        <w:rPr>
          <w:rFonts w:cstheme="minorHAnsi"/>
          <w:lang w:val="nl-BE"/>
        </w:rPr>
      </w:pPr>
      <w:r>
        <w:rPr>
          <w:rFonts w:cstheme="minorHAnsi"/>
          <w:lang w:val="nl-BE"/>
        </w:rPr>
        <w:t xml:space="preserve">Veronderstel </w:t>
      </w:r>
      <m:oMath>
        <m:r>
          <w:rPr>
            <w:rFonts w:ascii="Cambria Math" w:hAnsi="Cambria Math" w:cstheme="minorHAnsi"/>
            <w:lang w:val="nl-BE"/>
          </w:rPr>
          <m:t>a=6</m:t>
        </m:r>
      </m:oMath>
      <w:r>
        <w:rPr>
          <w:rFonts w:eastAsiaTheme="minorEastAsia" w:cstheme="minorHAnsi"/>
          <w:lang w:val="nl-BE"/>
        </w:rPr>
        <w:t>.</w:t>
      </w:r>
    </w:p>
    <w:p w14:paraId="76779D5B" w14:textId="77777777" w:rsidR="009B142A" w:rsidRDefault="009B142A" w:rsidP="009B142A">
      <w:pPr>
        <w:pStyle w:val="Lijstalinea"/>
        <w:numPr>
          <w:ilvl w:val="2"/>
          <w:numId w:val="2"/>
        </w:numPr>
        <w:rPr>
          <w:rFonts w:cstheme="minorHAnsi"/>
          <w:lang w:val="nl-BE"/>
        </w:rPr>
      </w:pPr>
      <w:r>
        <w:rPr>
          <w:rFonts w:cstheme="minorHAnsi"/>
          <w:lang w:val="nl-BE"/>
        </w:rPr>
        <w:t>Geef de karakteristieke vergelijking, het spoor en de determinant van A</w:t>
      </w:r>
    </w:p>
    <w:p w14:paraId="096C0AC7" w14:textId="36151C70" w:rsidR="009B142A" w:rsidRDefault="009B142A" w:rsidP="009B142A">
      <w:pPr>
        <w:pStyle w:val="Lijstalinea"/>
        <w:numPr>
          <w:ilvl w:val="2"/>
          <w:numId w:val="2"/>
        </w:numPr>
        <w:rPr>
          <w:rFonts w:cstheme="minorHAnsi"/>
          <w:lang w:val="nl-BE"/>
        </w:rPr>
      </w:pPr>
      <w:r>
        <w:rPr>
          <w:rFonts w:eastAsiaTheme="minorEastAsia" w:cstheme="minorHAnsi"/>
          <w:lang w:val="nl-BE"/>
        </w:rPr>
        <w:t>Bepaal de eigenvector voor de hoogste waarde uit het spectrum.</w:t>
      </w:r>
    </w:p>
    <w:p w14:paraId="6E6AEBBD" w14:textId="3D6309DF" w:rsidR="009D0977" w:rsidRDefault="009D0977" w:rsidP="00984156">
      <w:pPr>
        <w:pStyle w:val="Kop1"/>
        <w:rPr>
          <w:lang w:val="nl-BE"/>
        </w:rPr>
      </w:pPr>
      <w:r>
        <w:rPr>
          <w:lang w:val="nl-BE"/>
        </w:rPr>
        <w:t>Meerkeuzevragen</w:t>
      </w:r>
    </w:p>
    <w:p w14:paraId="1B7E78C5" w14:textId="40C68CDD" w:rsidR="009D0977" w:rsidRDefault="00D562F5" w:rsidP="009D0977">
      <w:pPr>
        <w:rPr>
          <w:color w:val="FF0000"/>
          <w:lang w:val="nl-BE"/>
        </w:rPr>
      </w:pPr>
      <w:r>
        <w:rPr>
          <w:color w:val="FF0000"/>
          <w:lang w:val="nl-BE"/>
        </w:rPr>
        <w:t>Alle verschillende antwoorden ken ik niet meer en zullen hier dus ook niet op staan. Meestal komt het erop neer dat je de oefening maakt zoals normaal en dat je dan jouw antwoord vergelijkt met de antwoorden op het blad.</w:t>
      </w:r>
    </w:p>
    <w:p w14:paraId="640517B8" w14:textId="05A13886" w:rsidR="00C86AFB" w:rsidRPr="00C86AFB" w:rsidRDefault="005F2749"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Bereken</w:t>
      </w:r>
      <w:r w:rsidR="00DB0B65">
        <w:rPr>
          <w:color w:val="000000" w:themeColor="text1"/>
          <w:lang w:val="nl-BE"/>
        </w:rPr>
        <w:t xml:space="preserve"> de volgende integraal</w:t>
      </w:r>
      <w:r>
        <w:rPr>
          <w:color w:val="000000" w:themeColor="text1"/>
          <w:lang w:val="nl-BE"/>
        </w:rPr>
        <w:t xml:space="preserve"> </w:t>
      </w:r>
      <w:r>
        <w:rPr>
          <w:rFonts w:eastAsiaTheme="minorEastAsia"/>
          <w:color w:val="000000" w:themeColor="text1"/>
          <w:lang w:val="nl-BE"/>
        </w:rPr>
        <w:t>door de integratievolgorde om te wisselen</w:t>
      </w:r>
      <w:r w:rsidR="00C86AFB">
        <w:rPr>
          <w:rFonts w:eastAsiaTheme="minorEastAsia"/>
          <w:color w:val="000000" w:themeColor="text1"/>
          <w:lang w:val="nl-BE"/>
        </w:rPr>
        <w:t>:</w:t>
      </w:r>
      <w:r w:rsidR="00C86AFB">
        <w:rPr>
          <w:rFonts w:eastAsiaTheme="minorEastAsia"/>
          <w:color w:val="000000" w:themeColor="text1"/>
          <w:lang w:val="nl-BE"/>
        </w:rPr>
        <w:br/>
      </w:r>
      <m:oMathPara>
        <m:oMath>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0</m:t>
              </m:r>
            </m:sub>
            <m:sup>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2</m:t>
                  </m:r>
                </m:den>
              </m:f>
            </m:sup>
            <m:e>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x</m:t>
                  </m:r>
                </m:sub>
                <m:sup>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2</m:t>
                      </m:r>
                    </m:den>
                  </m:f>
                </m:sup>
                <m:e>
                  <m:f>
                    <m:fPr>
                      <m:ctrlPr>
                        <w:rPr>
                          <w:rFonts w:ascii="Cambria Math" w:hAnsi="Cambria Math"/>
                          <w:i/>
                          <w:color w:val="000000" w:themeColor="text1"/>
                          <w:lang w:val="nl-BE"/>
                        </w:rPr>
                      </m:ctrlPr>
                    </m:fPr>
                    <m:num>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 xml:space="preserve"> y</m:t>
                          </m:r>
                        </m:e>
                      </m:func>
                    </m:num>
                    <m:den>
                      <m:r>
                        <w:rPr>
                          <w:rFonts w:ascii="Cambria Math" w:hAnsi="Cambria Math"/>
                          <w:color w:val="000000" w:themeColor="text1"/>
                          <w:lang w:val="nl-BE"/>
                        </w:rPr>
                        <m:t>y</m:t>
                      </m:r>
                    </m:den>
                  </m:f>
                  <m:r>
                    <w:rPr>
                      <w:rFonts w:ascii="Cambria Math" w:hAnsi="Cambria Math"/>
                      <w:color w:val="000000" w:themeColor="text1"/>
                      <w:lang w:val="nl-BE"/>
                    </w:rPr>
                    <m:t>dydx</m:t>
                  </m:r>
                </m:e>
              </m:nary>
            </m:e>
          </m:nary>
        </m:oMath>
      </m:oMathPara>
    </w:p>
    <w:p w14:paraId="041D1090" w14:textId="1BC6AD8C" w:rsidR="00117AB7" w:rsidRPr="00117AB7" w:rsidRDefault="00117AB7"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Bereken </w:t>
      </w:r>
      <m:oMath>
        <m:r>
          <w:rPr>
            <w:rFonts w:ascii="Cambria Math" w:hAnsi="Cambria Math"/>
            <w:color w:val="000000" w:themeColor="text1"/>
            <w:lang w:val="nl-BE"/>
          </w:rPr>
          <m:t>rot (grad f)</m:t>
        </m:r>
      </m:oMath>
      <w:r>
        <w:rPr>
          <w:rFonts w:eastAsiaTheme="minorEastAsia"/>
          <w:color w:val="000000" w:themeColor="text1"/>
          <w:lang w:val="nl-BE"/>
        </w:rPr>
        <w:t xml:space="preserve"> met </w:t>
      </w:r>
      <m:oMath>
        <m:r>
          <w:rPr>
            <w:rFonts w:ascii="Cambria Math" w:eastAsiaTheme="minorEastAsia" w:hAnsi="Cambria Math"/>
            <w:color w:val="000000" w:themeColor="text1"/>
            <w:lang w:val="nl-BE"/>
          </w:rPr>
          <m:t>f=</m:t>
        </m:r>
        <m:r>
          <w:rPr>
            <w:rFonts w:ascii="Cambria Math" w:eastAsiaTheme="minorEastAsia" w:hAnsi="Cambria Math"/>
            <w:color w:val="FF0000"/>
            <w:lang w:val="nl-BE"/>
          </w:rPr>
          <m:t>***</m:t>
        </m:r>
      </m:oMath>
    </w:p>
    <w:p w14:paraId="4440A7E1" w14:textId="59C3CEC0" w:rsidR="00117AB7" w:rsidRDefault="00117AB7"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Geeft het functievoorschrift van de raaklijn voor de functie </w:t>
      </w:r>
      <m:oMath>
        <m:r>
          <w:rPr>
            <w:rFonts w:ascii="Cambria Math" w:hAnsi="Cambria Math"/>
            <w:color w:val="000000" w:themeColor="text1"/>
            <w:lang w:val="nl-BE"/>
          </w:rPr>
          <m:t>y+x</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y</m:t>
            </m:r>
          </m:e>
        </m:func>
        <m:r>
          <w:rPr>
            <w:rFonts w:ascii="Cambria Math" w:eastAsiaTheme="minorEastAsia" w:hAnsi="Cambria Math"/>
            <w:color w:val="000000" w:themeColor="text1"/>
            <w:lang w:val="nl-BE"/>
          </w:rPr>
          <m:t>-2x=0</m:t>
        </m:r>
      </m:oMath>
      <w:r>
        <w:rPr>
          <w:rFonts w:eastAsiaTheme="minorEastAsia"/>
          <w:color w:val="000000" w:themeColor="text1"/>
          <w:lang w:val="nl-BE"/>
        </w:rPr>
        <w:t xml:space="preserve"> </w:t>
      </w:r>
      <w:r>
        <w:rPr>
          <w:color w:val="000000" w:themeColor="text1"/>
          <w:lang w:val="nl-BE"/>
        </w:rPr>
        <w:t>in het punt y = 1</w:t>
      </w:r>
    </w:p>
    <w:p w14:paraId="3F82812B" w14:textId="1285D03D" w:rsidR="00700041" w:rsidRPr="00D4016B" w:rsidRDefault="00700041"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Bepaal de termen indien </w:t>
      </w:r>
      <m:oMath>
        <m:f>
          <m:fPr>
            <m:ctrlPr>
              <w:rPr>
                <w:rFonts w:ascii="Cambria Math" w:hAnsi="Cambria Math"/>
                <w:i/>
                <w:color w:val="000000" w:themeColor="text1"/>
                <w:lang w:val="nl-BE"/>
              </w:rPr>
            </m:ctrlPr>
          </m:fPr>
          <m:num>
            <m:r>
              <w:rPr>
                <w:rFonts w:ascii="Cambria Math" w:hAnsi="Cambria Math"/>
                <w:color w:val="000000" w:themeColor="text1"/>
                <w:lang w:val="nl-BE"/>
              </w:rPr>
              <m:t>af</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r>
              <w:rPr>
                <w:rFonts w:ascii="Cambria Math" w:hAnsi="Cambria Math"/>
                <w:color w:val="000000" w:themeColor="text1"/>
                <w:lang w:val="nl-BE"/>
              </w:rPr>
              <m:t>+bgx+ch</m:t>
            </m:r>
          </m:num>
          <m:den>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4</m:t>
                </m:r>
              </m:sup>
            </m:sSup>
            <m:r>
              <w:rPr>
                <w:rFonts w:ascii="Cambria Math" w:hAnsi="Cambria Math"/>
                <w:color w:val="000000" w:themeColor="text1"/>
                <w:lang w:val="nl-BE"/>
              </w:rPr>
              <m:t>+2</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r>
              <w:rPr>
                <w:rFonts w:ascii="Cambria Math" w:hAnsi="Cambria Math"/>
                <w:color w:val="000000" w:themeColor="text1"/>
                <w:lang w:val="nl-BE"/>
              </w:rPr>
              <m:t>+1)</m:t>
            </m:r>
          </m:den>
        </m:f>
      </m:oMath>
      <w:r>
        <w:rPr>
          <w:rFonts w:eastAsiaTheme="minorEastAsia"/>
          <w:color w:val="000000" w:themeColor="text1"/>
          <w:lang w:val="nl-BE"/>
        </w:rPr>
        <w:t xml:space="preserve"> opgesplitst zou worden in </w:t>
      </w:r>
      <w:proofErr w:type="spellStart"/>
      <w:r>
        <w:rPr>
          <w:rFonts w:eastAsiaTheme="minorEastAsia"/>
          <w:color w:val="000000" w:themeColor="text1"/>
          <w:lang w:val="nl-BE"/>
        </w:rPr>
        <w:t>partieelbreuken</w:t>
      </w:r>
      <w:proofErr w:type="spellEnd"/>
      <w:r>
        <w:rPr>
          <w:rFonts w:eastAsiaTheme="minorEastAsia"/>
          <w:color w:val="000000" w:themeColor="text1"/>
          <w:lang w:val="nl-BE"/>
        </w:rPr>
        <w:t>.</w:t>
      </w:r>
    </w:p>
    <w:p w14:paraId="3292799F" w14:textId="7704D31F" w:rsidR="00D4016B" w:rsidRPr="00700041" w:rsidRDefault="00D4016B"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Geef de transformatiematrix indien een vector gespiegeld wordt over de eerste bissectrice.</w:t>
      </w:r>
    </w:p>
    <w:p w14:paraId="18262558" w14:textId="01BC3658" w:rsidR="009D1DB2" w:rsidRPr="000D09F4" w:rsidRDefault="000D09F4"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Geef een benadering van</w:t>
      </w:r>
      <w:r w:rsidR="00E340CD">
        <w:rPr>
          <w:color w:val="000000" w:themeColor="text1"/>
          <w:lang w:val="nl-BE"/>
        </w:rPr>
        <w:t xml:space="preserve"> volgende uitdrukking</w:t>
      </w:r>
      <w:r w:rsidR="00B94585">
        <w:rPr>
          <w:color w:val="000000" w:themeColor="text1"/>
          <w:lang w:val="nl-BE"/>
        </w:rPr>
        <w:t xml:space="preserve"> door een gepaste lineaire benadering uit te voeren.</w:t>
      </w:r>
      <w:r w:rsidR="006B28C8">
        <w:rPr>
          <w:color w:val="000000" w:themeColor="text1"/>
          <w:lang w:val="nl-BE"/>
        </w:rPr>
        <w:br/>
      </w:r>
      <m:oMathPara>
        <m:oMath>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ad>
                        <m:radPr>
                          <m:ctrlPr>
                            <w:rPr>
                              <w:rFonts w:ascii="Cambria Math" w:hAnsi="Cambria Math"/>
                              <w:i/>
                              <w:color w:val="000000" w:themeColor="text1"/>
                              <w:lang w:val="nl-BE"/>
                            </w:rPr>
                          </m:ctrlPr>
                        </m:radPr>
                        <m:deg>
                          <m:r>
                            <w:rPr>
                              <w:rFonts w:ascii="Cambria Math" w:hAnsi="Cambria Math"/>
                              <w:color w:val="000000" w:themeColor="text1"/>
                              <w:lang w:val="nl-BE"/>
                            </w:rPr>
                            <m:t>3</m:t>
                          </m:r>
                        </m:deg>
                        <m:e>
                          <m:r>
                            <w:rPr>
                              <w:rFonts w:ascii="Cambria Math" w:hAnsi="Cambria Math"/>
                              <w:color w:val="000000" w:themeColor="text1"/>
                              <w:lang w:val="nl-BE"/>
                            </w:rPr>
                            <m:t>26.5</m:t>
                          </m:r>
                        </m:e>
                      </m:rad>
                    </m:num>
                    <m:den>
                      <m:r>
                        <w:rPr>
                          <w:rFonts w:ascii="Cambria Math" w:hAnsi="Cambria Math"/>
                          <w:color w:val="000000" w:themeColor="text1"/>
                          <w:lang w:val="nl-BE"/>
                        </w:rPr>
                        <m:t>3</m:t>
                      </m:r>
                    </m:den>
                  </m:f>
                </m:e>
              </m:d>
            </m:e>
          </m:func>
        </m:oMath>
      </m:oMathPara>
    </w:p>
    <w:p w14:paraId="6CF54BC3" w14:textId="747E0558" w:rsidR="00690E0C" w:rsidRPr="00690E0C" w:rsidRDefault="00764CFC"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Gegeven </w:t>
      </w:r>
      <m:oMath>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x</m:t>
            </m:r>
          </m:sub>
        </m:sSub>
        <m:acc>
          <m:accPr>
            <m:ctrlPr>
              <w:rPr>
                <w:rFonts w:ascii="Cambria Math" w:hAnsi="Cambria Math"/>
                <w:i/>
                <w:color w:val="000000" w:themeColor="text1"/>
                <w:lang w:val="nl-BE"/>
              </w:rPr>
            </m:ctrlPr>
          </m:accPr>
          <m:e>
            <m:r>
              <w:rPr>
                <w:rFonts w:ascii="Cambria Math" w:hAnsi="Cambria Math"/>
                <w:color w:val="000000" w:themeColor="text1"/>
                <w:lang w:val="nl-BE"/>
              </w:rPr>
              <m:t>i</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y</m:t>
            </m:r>
          </m:sub>
        </m:sSub>
        <m:acc>
          <m:accPr>
            <m:ctrlPr>
              <w:rPr>
                <w:rFonts w:ascii="Cambria Math" w:hAnsi="Cambria Math"/>
                <w:i/>
                <w:color w:val="000000" w:themeColor="text1"/>
                <w:lang w:val="nl-BE"/>
              </w:rPr>
            </m:ctrlPr>
          </m:accPr>
          <m:e>
            <m:r>
              <w:rPr>
                <w:rFonts w:ascii="Cambria Math" w:hAnsi="Cambria Math"/>
                <w:color w:val="000000" w:themeColor="text1"/>
                <w:lang w:val="nl-BE"/>
              </w:rPr>
              <m:t>j</m:t>
            </m:r>
          </m:e>
        </m:acc>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e</m:t>
            </m:r>
          </m:e>
          <m:sub>
            <m:r>
              <w:rPr>
                <w:rFonts w:ascii="Cambria Math" w:hAnsi="Cambria Math"/>
                <w:color w:val="000000" w:themeColor="text1"/>
                <w:lang w:val="nl-BE"/>
              </w:rPr>
              <m:t>z</m:t>
            </m:r>
          </m:sub>
        </m:sSub>
        <m:acc>
          <m:accPr>
            <m:ctrlPr>
              <w:rPr>
                <w:rFonts w:ascii="Cambria Math" w:hAnsi="Cambria Math"/>
                <w:i/>
                <w:color w:val="000000" w:themeColor="text1"/>
                <w:lang w:val="nl-BE"/>
              </w:rPr>
            </m:ctrlPr>
          </m:accPr>
          <m:e>
            <m:r>
              <w:rPr>
                <w:rFonts w:ascii="Cambria Math" w:hAnsi="Cambria Math"/>
                <w:color w:val="000000" w:themeColor="text1"/>
                <w:lang w:val="nl-BE"/>
              </w:rPr>
              <m:t>k</m:t>
            </m:r>
          </m:e>
        </m:acc>
      </m:oMath>
      <w:r w:rsidR="00645463">
        <w:rPr>
          <w:rFonts w:eastAsiaTheme="minorEastAsia"/>
          <w:color w:val="000000" w:themeColor="text1"/>
          <w:lang w:val="nl-BE"/>
        </w:rPr>
        <w:t xml:space="preserve">. </w:t>
      </w:r>
      <w:r w:rsidR="00645463">
        <w:rPr>
          <w:rFonts w:eastAsiaTheme="minorEastAsia"/>
          <w:color w:val="00B0F0"/>
          <w:lang w:val="nl-BE"/>
        </w:rPr>
        <w:t>Er worden 5 stellingen gegeven en je moet aanduiden welke dat niet waar is. De stelling zijn in de vorm van gradiënten/</w:t>
      </w:r>
      <w:proofErr w:type="spellStart"/>
      <w:r w:rsidR="00645463">
        <w:rPr>
          <w:rFonts w:eastAsiaTheme="minorEastAsia"/>
          <w:color w:val="00B0F0"/>
          <w:lang w:val="nl-BE"/>
        </w:rPr>
        <w:t>divergenten</w:t>
      </w:r>
      <w:proofErr w:type="spellEnd"/>
      <w:r w:rsidR="00645463">
        <w:rPr>
          <w:rFonts w:eastAsiaTheme="minorEastAsia"/>
          <w:color w:val="00B0F0"/>
          <w:lang w:val="nl-BE"/>
        </w:rPr>
        <w:t xml:space="preserve"> en rotoren berekenen</w:t>
      </w:r>
      <w:r w:rsidR="0058049F">
        <w:rPr>
          <w:rFonts w:eastAsiaTheme="minorEastAsia"/>
          <w:color w:val="00B0F0"/>
          <w:lang w:val="nl-BE"/>
        </w:rPr>
        <w:t>. Analoog aan oefening 14 van hoofdstuk 10.</w:t>
      </w:r>
      <w:r w:rsidR="000E54C4">
        <w:rPr>
          <w:rFonts w:eastAsiaTheme="minorEastAsia"/>
          <w:color w:val="00B0F0"/>
          <w:lang w:val="nl-BE"/>
        </w:rPr>
        <w:t xml:space="preserve"> Je moet dus heel snel gradiënten, </w:t>
      </w:r>
      <w:proofErr w:type="spellStart"/>
      <w:r w:rsidR="000E54C4">
        <w:rPr>
          <w:rFonts w:eastAsiaTheme="minorEastAsia"/>
          <w:color w:val="00B0F0"/>
          <w:lang w:val="nl-BE"/>
        </w:rPr>
        <w:t>divergenten</w:t>
      </w:r>
      <w:proofErr w:type="spellEnd"/>
      <w:r w:rsidR="000E54C4">
        <w:rPr>
          <w:rFonts w:eastAsiaTheme="minorEastAsia"/>
          <w:color w:val="00B0F0"/>
          <w:lang w:val="nl-BE"/>
        </w:rPr>
        <w:t xml:space="preserve"> en </w:t>
      </w:r>
      <w:proofErr w:type="spellStart"/>
      <w:r w:rsidR="000E54C4">
        <w:rPr>
          <w:rFonts w:eastAsiaTheme="minorEastAsia"/>
          <w:color w:val="00B0F0"/>
          <w:lang w:val="nl-BE"/>
        </w:rPr>
        <w:t>rotoeren</w:t>
      </w:r>
      <w:proofErr w:type="spellEnd"/>
      <w:r w:rsidR="000E54C4">
        <w:rPr>
          <w:rFonts w:eastAsiaTheme="minorEastAsia"/>
          <w:color w:val="00B0F0"/>
          <w:lang w:val="nl-BE"/>
        </w:rPr>
        <w:t xml:space="preserve"> berekenen.</w:t>
      </w:r>
      <w:bookmarkStart w:id="0" w:name="_GoBack"/>
      <w:bookmarkEnd w:id="0"/>
    </w:p>
    <w:p w14:paraId="02D454BC" w14:textId="580EAA69" w:rsidR="009D1DB2" w:rsidRPr="006669E8" w:rsidRDefault="008C72B0" w:rsidP="003B3844">
      <w:pPr>
        <w:pStyle w:val="Lijstalinea"/>
        <w:numPr>
          <w:ilvl w:val="0"/>
          <w:numId w:val="3"/>
        </w:numPr>
        <w:spacing w:before="120" w:after="120" w:line="240" w:lineRule="auto"/>
        <w:ind w:left="648"/>
        <w:contextualSpacing w:val="0"/>
        <w:rPr>
          <w:color w:val="FF0000"/>
          <w:lang w:val="nl-BE"/>
        </w:rPr>
      </w:pPr>
      <w:r w:rsidRPr="006669E8">
        <w:rPr>
          <w:color w:val="FF0000"/>
          <w:lang w:val="nl-BE"/>
        </w:rPr>
        <w:t>Iets met ruimtemeetkunde</w:t>
      </w:r>
    </w:p>
    <w:p w14:paraId="1CFCB77E" w14:textId="12A30623" w:rsidR="00A565DF" w:rsidRPr="00A565DF" w:rsidRDefault="0088685E" w:rsidP="00A565DF">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Bepaal het aantal </w:t>
      </w:r>
      <w:r w:rsidR="005A7AE2">
        <w:rPr>
          <w:color w:val="000000" w:themeColor="text1"/>
          <w:lang w:val="nl-BE"/>
        </w:rPr>
        <w:t>gemeenschappelijke punten</w:t>
      </w:r>
      <w:r>
        <w:rPr>
          <w:color w:val="000000" w:themeColor="text1"/>
          <w:lang w:val="nl-BE"/>
        </w:rPr>
        <w:t xml:space="preserve"> van </w:t>
      </w:r>
      <m:oMath>
        <m:r>
          <w:rPr>
            <w:rFonts w:ascii="Cambria Math" w:hAnsi="Cambria Math"/>
            <w:color w:val="000000" w:themeColor="text1"/>
            <w:lang w:val="nl-BE"/>
          </w:rPr>
          <m:t>r=4</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t</m:t>
            </m:r>
          </m:e>
        </m:func>
      </m:oMath>
      <w:r>
        <w:rPr>
          <w:rFonts w:eastAsiaTheme="minorEastAsia"/>
          <w:color w:val="000000" w:themeColor="text1"/>
          <w:lang w:val="nl-BE"/>
        </w:rPr>
        <w:t xml:space="preserve"> en </w:t>
      </w:r>
      <m:oMath>
        <m:r>
          <w:rPr>
            <w:rFonts w:ascii="Cambria Math" w:eastAsiaTheme="minorEastAsia" w:hAnsi="Cambria Math"/>
            <w:color w:val="000000" w:themeColor="text1"/>
            <w:lang w:val="nl-BE"/>
          </w:rPr>
          <m:t>r=-</m:t>
        </m:r>
        <m:func>
          <m:funcPr>
            <m:ctrlPr>
              <w:rPr>
                <w:rFonts w:ascii="Cambria Math" w:eastAsiaTheme="minorEastAsia" w:hAnsi="Cambria Math"/>
                <w:color w:val="000000" w:themeColor="text1"/>
                <w:lang w:val="nl-BE"/>
              </w:rPr>
            </m:ctrlPr>
          </m:funcPr>
          <m:fName>
            <m:r>
              <m:rPr>
                <m:sty m:val="p"/>
              </m:rPr>
              <w:rPr>
                <w:rFonts w:ascii="Cambria Math" w:eastAsiaTheme="minorEastAsia" w:hAnsi="Cambria Math"/>
                <w:color w:val="000000" w:themeColor="text1"/>
                <w:lang w:val="nl-BE"/>
              </w:rPr>
              <m:t>cos</m:t>
            </m:r>
            <m:ctrlPr>
              <w:rPr>
                <w:rFonts w:ascii="Cambria Math" w:eastAsiaTheme="minorEastAsia" w:hAnsi="Cambria Math"/>
                <w:i/>
                <w:color w:val="000000" w:themeColor="text1"/>
                <w:lang w:val="nl-BE"/>
              </w:rPr>
            </m:ctrlPr>
          </m:fName>
          <m:e>
            <m:r>
              <w:rPr>
                <w:rFonts w:ascii="Cambria Math" w:eastAsiaTheme="minorEastAsia" w:hAnsi="Cambria Math"/>
                <w:color w:val="000000" w:themeColor="text1"/>
                <w:lang w:val="nl-BE"/>
              </w:rPr>
              <m:t>t</m:t>
            </m:r>
          </m:e>
        </m:func>
      </m:oMath>
      <w:r>
        <w:rPr>
          <w:rFonts w:eastAsiaTheme="minorEastAsia"/>
          <w:color w:val="000000" w:themeColor="text1"/>
          <w:lang w:val="nl-BE"/>
        </w:rPr>
        <w:t>.</w:t>
      </w:r>
      <w:r w:rsidR="00703DD4">
        <w:rPr>
          <w:rFonts w:eastAsiaTheme="minorEastAsia"/>
          <w:color w:val="000000" w:themeColor="text1"/>
          <w:lang w:val="nl-BE"/>
        </w:rPr>
        <w:t xml:space="preserve"> </w:t>
      </w:r>
      <w:r>
        <w:rPr>
          <w:color w:val="000000" w:themeColor="text1"/>
          <w:lang w:val="nl-BE"/>
        </w:rPr>
        <w:t xml:space="preserve"> </w:t>
      </w:r>
      <w:r w:rsidR="00703DD4">
        <w:rPr>
          <w:color w:val="000000" w:themeColor="text1"/>
          <w:lang w:val="nl-BE"/>
        </w:rPr>
        <w:t>Zijn dit raakpunten of snijpunten?</w:t>
      </w:r>
      <w:r w:rsidR="009C07AB">
        <w:rPr>
          <w:color w:val="000000" w:themeColor="text1"/>
          <w:lang w:val="nl-BE"/>
        </w:rPr>
        <w:t xml:space="preserve"> </w:t>
      </w:r>
    </w:p>
    <w:p w14:paraId="3A306971" w14:textId="0F2D6994" w:rsidR="009D1DB2" w:rsidRDefault="000B7295"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Bepaal </w:t>
      </w:r>
      <w:r w:rsidR="0090071A">
        <w:rPr>
          <w:color w:val="000000" w:themeColor="text1"/>
          <w:lang w:val="nl-BE"/>
        </w:rPr>
        <w:t xml:space="preserve">de punten waar de raaklijn van de kromme K evenwijdig is met de X-as. </w:t>
      </w:r>
      <w:r w:rsidR="0090071A">
        <w:rPr>
          <w:color w:val="000000" w:themeColor="text1"/>
          <w:lang w:val="nl-BE"/>
        </w:rPr>
        <w:br/>
      </w:r>
      <m:oMathPara>
        <m:oMath>
          <m:r>
            <w:rPr>
              <w:rFonts w:ascii="Cambria Math" w:hAnsi="Cambria Math"/>
              <w:color w:val="000000" w:themeColor="text1"/>
              <w:lang w:val="nl-BE"/>
            </w:rPr>
            <m:t xml:space="preserve">K: </m:t>
          </m:r>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2t-1</m:t>
                      </m:r>
                    </m:e>
                  </m:func>
                </m:e>
                <m:e>
                  <m:sSup>
                    <m:sSupPr>
                      <m:ctrlPr>
                        <w:rPr>
                          <w:rFonts w:ascii="Cambria Math" w:hAnsi="Cambria Math"/>
                          <w:i/>
                          <w:color w:val="000000" w:themeColor="text1"/>
                          <w:lang w:val="nl-BE"/>
                        </w:rPr>
                      </m:ctrlPr>
                    </m:sSupPr>
                    <m:e>
                      <m:r>
                        <w:rPr>
                          <w:rFonts w:ascii="Cambria Math" w:hAnsi="Cambria Math"/>
                          <w:color w:val="000000" w:themeColor="text1"/>
                          <w:lang w:val="nl-BE"/>
                        </w:rPr>
                        <m:t>t</m:t>
                      </m:r>
                    </m:e>
                    <m:sup>
                      <m:r>
                        <w:rPr>
                          <w:rFonts w:ascii="Cambria Math" w:hAnsi="Cambria Math"/>
                          <w:color w:val="000000" w:themeColor="text1"/>
                          <w:lang w:val="nl-BE"/>
                        </w:rPr>
                        <m:t>2</m:t>
                      </m:r>
                    </m:sup>
                  </m:sSup>
                  <m:r>
                    <w:rPr>
                      <w:rFonts w:ascii="Cambria Math" w:hAnsi="Cambria Math"/>
                      <w:color w:val="000000" w:themeColor="text1"/>
                      <w:lang w:val="nl-BE"/>
                    </w:rPr>
                    <m:t>+t</m:t>
                  </m:r>
                </m:e>
              </m:eqArr>
            </m:e>
          </m:d>
        </m:oMath>
      </m:oMathPara>
    </w:p>
    <w:p w14:paraId="005C008B" w14:textId="7DD6C8EB" w:rsidR="009D1DB2" w:rsidRDefault="00D66693"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Geef de richting waar de functie </w:t>
      </w:r>
      <m:oMath>
        <m:r>
          <w:rPr>
            <w:rFonts w:ascii="Cambria Math" w:hAnsi="Cambria Math"/>
            <w:color w:val="000000" w:themeColor="text1"/>
            <w:lang w:val="nl-BE"/>
          </w:rPr>
          <m:t>f</m:t>
        </m:r>
      </m:oMath>
      <w:r>
        <w:rPr>
          <w:rFonts w:eastAsiaTheme="minorEastAsia"/>
          <w:color w:val="000000" w:themeColor="text1"/>
          <w:lang w:val="nl-BE"/>
        </w:rPr>
        <w:t xml:space="preserve"> het meest verandert met </w:t>
      </w:r>
      <w:r>
        <w:rPr>
          <w:color w:val="000000" w:themeColor="text1"/>
          <w:lang w:val="nl-BE"/>
        </w:rPr>
        <w:t xml:space="preserve"> </w:t>
      </w:r>
      <m:oMath>
        <m:r>
          <w:rPr>
            <w:rFonts w:ascii="Cambria Math" w:hAnsi="Cambria Math"/>
            <w:color w:val="000000" w:themeColor="text1"/>
            <w:lang w:val="nl-BE"/>
          </w:rPr>
          <m:t>f=3</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r>
              <w:rPr>
                <w:rFonts w:ascii="Cambria Math" w:hAnsi="Cambria Math"/>
                <w:color w:val="000000" w:themeColor="text1"/>
                <w:lang w:val="nl-BE"/>
              </w:rPr>
              <m:t>x</m:t>
            </m:r>
          </m:e>
        </m:func>
        <m:r>
          <w:rPr>
            <w:rFonts w:ascii="Cambria Math" w:hAnsi="Cambria Math"/>
            <w:color w:val="000000" w:themeColor="text1"/>
            <w:lang w:val="nl-BE"/>
          </w:rPr>
          <m:t>-z</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4</m:t>
            </m:r>
          </m:sup>
        </m:sSup>
      </m:oMath>
    </w:p>
    <w:p w14:paraId="7319EB32" w14:textId="0A483664" w:rsidR="00103BC7" w:rsidRDefault="00FD3551"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Geef de oplossingen van </w:t>
      </w:r>
      <m:oMath>
        <m:sSup>
          <m:sSupPr>
            <m:ctrlPr>
              <w:rPr>
                <w:rFonts w:ascii="Cambria Math" w:hAnsi="Cambria Math"/>
                <w:i/>
                <w:color w:val="000000" w:themeColor="text1"/>
                <w:lang w:val="nl-BE"/>
              </w:rPr>
            </m:ctrlPr>
          </m:sSupPr>
          <m:e>
            <m:r>
              <w:rPr>
                <w:rFonts w:ascii="Cambria Math" w:hAnsi="Cambria Math"/>
                <w:color w:val="000000" w:themeColor="text1"/>
                <w:lang w:val="nl-BE"/>
              </w:rPr>
              <m:t>z</m:t>
            </m:r>
          </m:e>
          <m:sup>
            <m:r>
              <w:rPr>
                <w:rFonts w:ascii="Cambria Math" w:hAnsi="Cambria Math"/>
                <w:color w:val="000000" w:themeColor="text1"/>
                <w:lang w:val="nl-BE"/>
              </w:rPr>
              <m:t>3</m:t>
            </m:r>
          </m:sup>
        </m:sSup>
        <m:r>
          <w:rPr>
            <w:rFonts w:ascii="Cambria Math" w:hAnsi="Cambria Math"/>
            <w:color w:val="000000" w:themeColor="text1"/>
            <w:lang w:val="nl-BE"/>
          </w:rPr>
          <m:t>=-j</m:t>
        </m:r>
      </m:oMath>
      <w:r w:rsidR="00EA3EB1">
        <w:rPr>
          <w:rFonts w:eastAsiaTheme="minorEastAsia"/>
          <w:color w:val="000000" w:themeColor="text1"/>
          <w:lang w:val="nl-BE"/>
        </w:rPr>
        <w:t xml:space="preserve"> </w:t>
      </w:r>
      <w:r w:rsidR="00EA3EB1">
        <w:rPr>
          <w:rFonts w:eastAsiaTheme="minorEastAsia"/>
          <w:color w:val="00B0F0"/>
          <w:lang w:val="nl-BE"/>
        </w:rPr>
        <w:t>Bij elk antwoord werden de 3 oplossingen in een andere vorm gegeven. Je moet dus heel goed in staat zijn om snel complexe getallen om te vormen.</w:t>
      </w:r>
    </w:p>
    <w:p w14:paraId="49564637" w14:textId="1B97D0D5" w:rsidR="009F2ED1" w:rsidRDefault="009F2ED1"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lastRenderedPageBreak/>
        <w:t xml:space="preserve">Gegeven </w:t>
      </w:r>
      <m:oMath>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num>
          <m:den>
            <m:r>
              <w:rPr>
                <w:rFonts w:ascii="Cambria Math" w:hAnsi="Cambria Math"/>
                <w:color w:val="000000" w:themeColor="text1"/>
                <w:lang w:val="nl-BE"/>
              </w:rPr>
              <m:t>2</m:t>
            </m:r>
          </m:den>
        </m:f>
        <m:r>
          <w:rPr>
            <w:rFonts w:ascii="Cambria Math" w:hAnsi="Cambria Math"/>
            <w:color w:val="000000" w:themeColor="text1"/>
            <w:lang w:val="nl-BE"/>
          </w:rPr>
          <m:t>+</m:t>
        </m:r>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num>
          <m:den>
            <m:r>
              <w:rPr>
                <w:rFonts w:ascii="Cambria Math" w:hAnsi="Cambria Math"/>
                <w:color w:val="000000" w:themeColor="text1"/>
                <w:lang w:val="nl-BE"/>
              </w:rPr>
              <m:t>16</m:t>
            </m:r>
          </m:den>
        </m:f>
        <m:r>
          <w:rPr>
            <w:rFonts w:ascii="Cambria Math" w:hAnsi="Cambria Math"/>
            <w:color w:val="000000" w:themeColor="text1"/>
            <w:lang w:val="nl-BE"/>
          </w:rPr>
          <m:t>=1</m:t>
        </m:r>
      </m:oMath>
      <w:r>
        <w:rPr>
          <w:rFonts w:eastAsiaTheme="minorEastAsia"/>
          <w:color w:val="000000" w:themeColor="text1"/>
          <w:lang w:val="nl-BE"/>
        </w:rPr>
        <w:t>.</w:t>
      </w:r>
      <w:r>
        <w:rPr>
          <w:rFonts w:eastAsiaTheme="minorEastAsia"/>
          <w:color w:val="000000" w:themeColor="text1"/>
          <w:lang w:val="nl-BE"/>
        </w:rPr>
        <w:br/>
        <w:t xml:space="preserve">Bereken </w:t>
      </w:r>
      <w:r w:rsidR="0017696F">
        <w:rPr>
          <w:rFonts w:eastAsiaTheme="minorEastAsia"/>
          <w:color w:val="000000" w:themeColor="text1"/>
          <w:lang w:val="nl-BE"/>
        </w:rPr>
        <w:t>de volgende integraal</w:t>
      </w:r>
      <w:r>
        <w:rPr>
          <w:rFonts w:eastAsiaTheme="minorEastAsia"/>
          <w:color w:val="000000" w:themeColor="text1"/>
          <w:lang w:val="nl-BE"/>
        </w:rPr>
        <w:t xml:space="preserve"> door gebruik te maken van substitutie </w:t>
      </w:r>
      <m:oMath>
        <m:r>
          <w:rPr>
            <w:rFonts w:ascii="Cambria Math" w:eastAsiaTheme="minorEastAsia" w:hAnsi="Cambria Math"/>
            <w:color w:val="000000" w:themeColor="text1"/>
            <w:lang w:val="nl-BE"/>
          </w:rPr>
          <m:t>x=</m:t>
        </m:r>
        <m:rad>
          <m:radPr>
            <m:degHide m:val="1"/>
            <m:ctrlPr>
              <w:rPr>
                <w:rFonts w:ascii="Cambria Math" w:eastAsiaTheme="minorEastAsia" w:hAnsi="Cambria Math"/>
                <w:i/>
                <w:color w:val="000000" w:themeColor="text1"/>
                <w:lang w:val="nl-BE"/>
              </w:rPr>
            </m:ctrlPr>
          </m:radPr>
          <m:deg/>
          <m:e>
            <m:r>
              <w:rPr>
                <w:rFonts w:ascii="Cambria Math" w:eastAsiaTheme="minorEastAsia" w:hAnsi="Cambria Math"/>
                <w:color w:val="000000" w:themeColor="text1"/>
                <w:lang w:val="nl-BE"/>
              </w:rPr>
              <m:t>2</m:t>
            </m:r>
          </m:e>
        </m:rad>
        <m:r>
          <w:rPr>
            <w:rFonts w:ascii="Cambria Math" w:eastAsiaTheme="minorEastAsia" w:hAnsi="Cambria Math"/>
            <w:color w:val="000000" w:themeColor="text1"/>
            <w:lang w:val="nl-BE"/>
          </w:rPr>
          <m:t>r</m:t>
        </m:r>
        <m:func>
          <m:funcPr>
            <m:ctrlPr>
              <w:rPr>
                <w:rFonts w:ascii="Cambria Math" w:eastAsiaTheme="minorEastAsia" w:hAnsi="Cambria Math"/>
                <w:i/>
                <w:color w:val="000000" w:themeColor="text1"/>
                <w:lang w:val="nl-BE"/>
              </w:rPr>
            </m:ctrlPr>
          </m:funcPr>
          <m:fName>
            <m:r>
              <m:rPr>
                <m:sty m:val="p"/>
              </m:rPr>
              <w:rPr>
                <w:rFonts w:ascii="Cambria Math" w:eastAsiaTheme="minorEastAsia" w:hAnsi="Cambria Math"/>
                <w:color w:val="000000" w:themeColor="text1"/>
                <w:lang w:val="nl-BE"/>
              </w:rPr>
              <m:t>cos</m:t>
            </m:r>
          </m:fName>
          <m:e>
            <m:r>
              <w:rPr>
                <w:rFonts w:ascii="Cambria Math" w:eastAsiaTheme="minorEastAsia" w:hAnsi="Cambria Math"/>
                <w:color w:val="000000" w:themeColor="text1"/>
                <w:lang w:val="nl-BE"/>
              </w:rPr>
              <m:t>t</m:t>
            </m:r>
          </m:e>
        </m:func>
      </m:oMath>
      <w:r>
        <w:rPr>
          <w:rFonts w:eastAsiaTheme="minorEastAsia"/>
          <w:color w:val="000000" w:themeColor="text1"/>
          <w:lang w:val="nl-BE"/>
        </w:rPr>
        <w:t xml:space="preserve"> en </w:t>
      </w:r>
      <m:oMath>
        <m:r>
          <w:rPr>
            <w:rFonts w:ascii="Cambria Math" w:eastAsiaTheme="minorEastAsia" w:hAnsi="Cambria Math"/>
            <w:color w:val="000000" w:themeColor="text1"/>
            <w:lang w:val="nl-BE"/>
          </w:rPr>
          <m:t>y=4r</m:t>
        </m:r>
        <m:func>
          <m:funcPr>
            <m:ctrlPr>
              <w:rPr>
                <w:rFonts w:ascii="Cambria Math" w:eastAsiaTheme="minorEastAsia" w:hAnsi="Cambria Math"/>
                <w:i/>
                <w:color w:val="000000" w:themeColor="text1"/>
                <w:lang w:val="nl-BE"/>
              </w:rPr>
            </m:ctrlPr>
          </m:funcPr>
          <m:fName>
            <m:r>
              <m:rPr>
                <m:sty m:val="p"/>
              </m:rPr>
              <w:rPr>
                <w:rFonts w:ascii="Cambria Math" w:eastAsiaTheme="minorEastAsia" w:hAnsi="Cambria Math"/>
                <w:color w:val="000000" w:themeColor="text1"/>
                <w:lang w:val="nl-BE"/>
              </w:rPr>
              <m:t>sin</m:t>
            </m:r>
          </m:fName>
          <m:e>
            <m:r>
              <w:rPr>
                <w:rFonts w:ascii="Cambria Math" w:eastAsiaTheme="minorEastAsia" w:hAnsi="Cambria Math"/>
                <w:color w:val="000000" w:themeColor="text1"/>
                <w:lang w:val="nl-BE"/>
              </w:rPr>
              <m:t>t</m:t>
            </m:r>
          </m:e>
        </m:func>
      </m:oMath>
      <w:r w:rsidR="002C15D7">
        <w:rPr>
          <w:rFonts w:eastAsiaTheme="minorEastAsia"/>
          <w:color w:val="000000" w:themeColor="text1"/>
          <w:lang w:val="nl-BE"/>
        </w:rPr>
        <w:br/>
      </w:r>
      <m:oMathPara>
        <m:oMath>
          <m:nary>
            <m:naryPr>
              <m:chr m:val="∬"/>
              <m:limLoc m:val="undOvr"/>
              <m:ctrlPr>
                <w:rPr>
                  <w:rFonts w:ascii="Cambria Math" w:eastAsiaTheme="minorEastAsia" w:hAnsi="Cambria Math"/>
                  <w:i/>
                  <w:color w:val="000000" w:themeColor="text1"/>
                  <w:lang w:val="nl-BE"/>
                </w:rPr>
              </m:ctrlPr>
            </m:naryPr>
            <m:sub>
              <m:r>
                <w:rPr>
                  <w:rFonts w:ascii="Cambria Math" w:eastAsiaTheme="minorEastAsia" w:hAnsi="Cambria Math"/>
                  <w:color w:val="000000" w:themeColor="text1"/>
                  <w:lang w:val="nl-BE"/>
                </w:rPr>
                <m:t>G</m:t>
              </m:r>
            </m:sub>
            <m:sup>
              <m:r>
                <w:rPr>
                  <w:rFonts w:ascii="Cambria Math" w:eastAsiaTheme="minorEastAsia" w:hAnsi="Cambria Math"/>
                  <w:color w:val="000000" w:themeColor="text1"/>
                  <w:lang w:val="nl-BE"/>
                </w:rPr>
                <m:t xml:space="preserve"> </m:t>
              </m:r>
            </m:sup>
            <m:e>
              <m:r>
                <w:rPr>
                  <w:rFonts w:ascii="Cambria Math" w:eastAsiaTheme="minorEastAsia" w:hAnsi="Cambria Math"/>
                  <w:color w:val="000000" w:themeColor="text1"/>
                  <w:lang w:val="nl-BE"/>
                </w:rPr>
                <m:t>xy dxdy</m:t>
              </m:r>
            </m:e>
          </m:nary>
        </m:oMath>
      </m:oMathPara>
    </w:p>
    <w:p w14:paraId="6C2D5C4E" w14:textId="798CBD3D" w:rsidR="009D1DB2" w:rsidRDefault="002554CF"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Gegeven de coördinatentransformatie </w:t>
      </w: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r>
                  <w:rPr>
                    <w:rFonts w:ascii="Cambria Math" w:hAnsi="Cambria Math"/>
                    <w:color w:val="000000" w:themeColor="text1"/>
                    <w:lang w:val="nl-BE"/>
                  </w:rPr>
                  <m:t>u=</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e>
              <m:e>
                <m:r>
                  <w:rPr>
                    <w:rFonts w:ascii="Cambria Math" w:hAnsi="Cambria Math"/>
                    <w:color w:val="000000" w:themeColor="text1"/>
                    <w:lang w:val="nl-BE"/>
                  </w:rPr>
                  <m:t>v=yu</m:t>
                </m:r>
              </m:e>
            </m:eqArr>
          </m:e>
        </m:d>
      </m:oMath>
      <w:r w:rsidR="006B661D">
        <w:rPr>
          <w:rFonts w:eastAsiaTheme="minorEastAsia"/>
          <w:color w:val="000000" w:themeColor="text1"/>
          <w:lang w:val="nl-BE"/>
        </w:rPr>
        <w:br/>
        <w:t>Wat is de waarde van het oppervlakte-element?</w:t>
      </w:r>
      <w:r w:rsidR="00FA6586">
        <w:rPr>
          <w:rFonts w:eastAsiaTheme="minorEastAsia"/>
          <w:color w:val="000000" w:themeColor="text1"/>
          <w:lang w:val="nl-BE"/>
        </w:rPr>
        <w:t xml:space="preserve"> </w:t>
      </w:r>
      <w:r w:rsidR="00FA6586">
        <w:rPr>
          <w:rFonts w:eastAsiaTheme="minorEastAsia"/>
          <w:color w:val="00B0F0"/>
          <w:lang w:val="nl-BE"/>
        </w:rPr>
        <w:t>Jacobiaan berekenen</w:t>
      </w:r>
    </w:p>
    <w:p w14:paraId="4460C8FC" w14:textId="721A5C50" w:rsidR="00103BC7" w:rsidRPr="009F2ED1" w:rsidRDefault="00103BC7"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Bereken</w:t>
      </w:r>
      <w:r w:rsidR="000A179A">
        <w:rPr>
          <w:color w:val="000000" w:themeColor="text1"/>
          <w:lang w:val="nl-BE"/>
        </w:rPr>
        <w:t xml:space="preserve"> de volgende limit:</w:t>
      </w:r>
      <w:r w:rsidR="000A179A">
        <w:rPr>
          <w:color w:val="000000" w:themeColor="text1"/>
          <w:lang w:val="nl-BE"/>
        </w:rPr>
        <w:br/>
      </w:r>
      <m:oMathPara>
        <m:oMath>
          <m:func>
            <m:funcPr>
              <m:ctrlPr>
                <w:rPr>
                  <w:rFonts w:ascii="Cambria Math" w:hAnsi="Cambria Math"/>
                  <w:i/>
                  <w:color w:val="000000" w:themeColor="text1"/>
                  <w:lang w:val="nl-BE"/>
                </w:rPr>
              </m:ctrlPr>
            </m:funcPr>
            <m:fName>
              <m:limLow>
                <m:limLowPr>
                  <m:ctrlPr>
                    <w:rPr>
                      <w:rFonts w:ascii="Cambria Math" w:hAnsi="Cambria Math"/>
                      <w:i/>
                      <w:color w:val="000000" w:themeColor="text1"/>
                      <w:lang w:val="nl-BE"/>
                    </w:rPr>
                  </m:ctrlPr>
                </m:limLowPr>
                <m:e>
                  <m:r>
                    <m:rPr>
                      <m:sty m:val="p"/>
                    </m:rPr>
                    <w:rPr>
                      <w:rFonts w:ascii="Cambria Math" w:hAnsi="Cambria Math"/>
                      <w:color w:val="000000" w:themeColor="text1"/>
                      <w:lang w:val="nl-BE"/>
                    </w:rPr>
                    <m:t>lim</m:t>
                  </m:r>
                </m:e>
                <m:lim>
                  <m:r>
                    <w:rPr>
                      <w:rFonts w:ascii="Cambria Math" w:hAnsi="Cambria Math"/>
                      <w:color w:val="000000" w:themeColor="text1"/>
                      <w:lang w:val="nl-BE"/>
                    </w:rPr>
                    <m:t>x→+∞</m:t>
                  </m:r>
                </m:lim>
              </m:limLow>
            </m:fName>
            <m:e>
              <m:sSup>
                <m:sSupPr>
                  <m:ctrlPr>
                    <w:rPr>
                      <w:rFonts w:ascii="Cambria Math" w:hAnsi="Cambria Math"/>
                      <w:i/>
                      <w:color w:val="000000" w:themeColor="text1"/>
                      <w:lang w:val="nl-BE"/>
                    </w:rPr>
                  </m:ctrlPr>
                </m:sSupPr>
                <m:e>
                  <m:d>
                    <m:dPr>
                      <m:ctrlPr>
                        <w:rPr>
                          <w:rFonts w:ascii="Cambria Math" w:hAnsi="Cambria Math"/>
                          <w:i/>
                          <w:color w:val="000000" w:themeColor="text1"/>
                          <w:lang w:val="nl-BE"/>
                        </w:rPr>
                      </m:ctrlPr>
                    </m:dPr>
                    <m:e>
                      <m:r>
                        <w:rPr>
                          <w:rFonts w:ascii="Cambria Math" w:hAnsi="Cambria Math"/>
                          <w:color w:val="000000" w:themeColor="text1"/>
                          <w:lang w:val="nl-BE"/>
                        </w:rPr>
                        <m:t>1+</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tan</m:t>
                          </m:r>
                          <m:ctrlPr>
                            <w:rPr>
                              <w:rFonts w:ascii="Cambria Math" w:hAnsi="Cambria Math"/>
                              <w:i/>
                              <w:color w:val="000000" w:themeColor="text1"/>
                              <w:lang w:val="nl-BE"/>
                            </w:rPr>
                          </m:ctrlPr>
                        </m:fName>
                        <m:e>
                          <m:f>
                            <m:fPr>
                              <m:ctrlPr>
                                <w:rPr>
                                  <w:rFonts w:ascii="Cambria Math" w:hAnsi="Cambria Math"/>
                                  <w:i/>
                                  <w:color w:val="000000" w:themeColor="text1"/>
                                  <w:lang w:val="nl-BE"/>
                                </w:rPr>
                              </m:ctrlPr>
                            </m:fPr>
                            <m:num>
                              <m:r>
                                <w:rPr>
                                  <w:rFonts w:ascii="Cambria Math" w:hAnsi="Cambria Math"/>
                                  <w:color w:val="000000" w:themeColor="text1"/>
                                  <w:lang w:val="nl-BE"/>
                                </w:rPr>
                                <m:t>π</m:t>
                              </m:r>
                            </m:num>
                            <m:den>
                              <m:r>
                                <w:rPr>
                                  <w:rFonts w:ascii="Cambria Math" w:hAnsi="Cambria Math"/>
                                  <w:color w:val="000000" w:themeColor="text1"/>
                                  <w:lang w:val="nl-BE"/>
                                </w:rPr>
                                <m:t>x</m:t>
                              </m:r>
                            </m:den>
                          </m:f>
                        </m:e>
                      </m:func>
                    </m:e>
                  </m:d>
                </m:e>
                <m:sup>
                  <m:r>
                    <w:rPr>
                      <w:rFonts w:ascii="Cambria Math" w:hAnsi="Cambria Math"/>
                      <w:color w:val="000000" w:themeColor="text1"/>
                      <w:lang w:val="nl-BE"/>
                    </w:rPr>
                    <m:t>π(x-1)</m:t>
                  </m:r>
                </m:sup>
              </m:sSup>
            </m:e>
          </m:func>
        </m:oMath>
      </m:oMathPara>
    </w:p>
    <w:p w14:paraId="339261CD" w14:textId="199D58A8" w:rsidR="009D1DB2" w:rsidRDefault="006B7B64"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Bereken </w:t>
      </w:r>
      <m:oMath>
        <m:sSup>
          <m:sSupPr>
            <m:ctrlPr>
              <w:rPr>
                <w:rFonts w:ascii="Cambria Math" w:hAnsi="Cambria Math"/>
                <w:i/>
                <w:color w:val="000000" w:themeColor="text1"/>
                <w:lang w:val="nl-BE"/>
              </w:rPr>
            </m:ctrlPr>
          </m:sSupPr>
          <m:e>
            <m:r>
              <w:rPr>
                <w:rFonts w:ascii="Cambria Math" w:hAnsi="Cambria Math"/>
                <w:color w:val="000000" w:themeColor="text1"/>
                <w:lang w:val="nl-BE"/>
              </w:rPr>
              <m:t>d</m:t>
            </m:r>
          </m:e>
          <m:sup>
            <m:r>
              <w:rPr>
                <w:rFonts w:ascii="Cambria Math" w:hAnsi="Cambria Math"/>
                <w:color w:val="000000" w:themeColor="text1"/>
                <w:lang w:val="nl-BE"/>
              </w:rPr>
              <m:t>2</m:t>
            </m:r>
          </m:sup>
        </m:sSup>
        <m:r>
          <w:rPr>
            <w:rFonts w:ascii="Cambria Math" w:hAnsi="Cambria Math"/>
            <w:color w:val="000000" w:themeColor="text1"/>
            <w:lang w:val="nl-BE"/>
          </w:rPr>
          <m:t>f</m:t>
        </m:r>
      </m:oMath>
      <w:r>
        <w:rPr>
          <w:rFonts w:eastAsiaTheme="minorEastAsia"/>
          <w:color w:val="000000" w:themeColor="text1"/>
          <w:lang w:val="nl-BE"/>
        </w:rPr>
        <w:t xml:space="preserve"> met </w:t>
      </w:r>
      <m:oMath>
        <m:r>
          <w:rPr>
            <w:rFonts w:ascii="Cambria Math" w:eastAsiaTheme="minorEastAsia" w:hAnsi="Cambria Math"/>
            <w:color w:val="000000" w:themeColor="text1"/>
            <w:lang w:val="nl-BE"/>
          </w:rPr>
          <m:t>f=</m:t>
        </m:r>
        <m:sSup>
          <m:sSupPr>
            <m:ctrlPr>
              <w:rPr>
                <w:rFonts w:ascii="Cambria Math" w:eastAsiaTheme="minorEastAsia" w:hAnsi="Cambria Math"/>
                <w:i/>
                <w:color w:val="000000" w:themeColor="text1"/>
                <w:lang w:val="nl-BE"/>
              </w:rPr>
            </m:ctrlPr>
          </m:sSupPr>
          <m:e>
            <m:r>
              <w:rPr>
                <w:rFonts w:ascii="Cambria Math" w:eastAsiaTheme="minorEastAsia" w:hAnsi="Cambria Math"/>
                <w:color w:val="000000" w:themeColor="text1"/>
                <w:lang w:val="nl-BE"/>
              </w:rPr>
              <m:t>e</m:t>
            </m:r>
          </m:e>
          <m:sup>
            <m:r>
              <w:rPr>
                <w:rFonts w:ascii="Cambria Math" w:eastAsiaTheme="minorEastAsia" w:hAnsi="Cambria Math"/>
                <w:color w:val="000000" w:themeColor="text1"/>
                <w:lang w:val="nl-BE"/>
              </w:rPr>
              <m:t>x</m:t>
            </m:r>
          </m:sup>
        </m:sSup>
        <m:r>
          <w:rPr>
            <w:rFonts w:ascii="Cambria Math" w:eastAsiaTheme="minorEastAsia" w:hAnsi="Cambria Math"/>
            <w:color w:val="000000" w:themeColor="text1"/>
            <w:lang w:val="nl-BE"/>
          </w:rPr>
          <m:t>(y-</m:t>
        </m:r>
        <m:sSup>
          <m:sSupPr>
            <m:ctrlPr>
              <w:rPr>
                <w:rFonts w:ascii="Cambria Math" w:eastAsiaTheme="minorEastAsia" w:hAnsi="Cambria Math"/>
                <w:i/>
                <w:color w:val="000000" w:themeColor="text1"/>
                <w:lang w:val="nl-BE"/>
              </w:rPr>
            </m:ctrlPr>
          </m:sSupPr>
          <m:e>
            <m:r>
              <w:rPr>
                <w:rFonts w:ascii="Cambria Math" w:eastAsiaTheme="minorEastAsia" w:hAnsi="Cambria Math"/>
                <w:color w:val="000000" w:themeColor="text1"/>
                <w:lang w:val="nl-BE"/>
              </w:rPr>
              <m:t>z</m:t>
            </m:r>
          </m:e>
          <m:sup>
            <m:r>
              <w:rPr>
                <w:rFonts w:ascii="Cambria Math" w:eastAsiaTheme="minorEastAsia" w:hAnsi="Cambria Math"/>
                <w:color w:val="000000" w:themeColor="text1"/>
                <w:lang w:val="nl-BE"/>
              </w:rPr>
              <m:t>2</m:t>
            </m:r>
          </m:sup>
        </m:sSup>
        <m:r>
          <w:rPr>
            <w:rFonts w:ascii="Cambria Math" w:eastAsiaTheme="minorEastAsia" w:hAnsi="Cambria Math"/>
            <w:color w:val="000000" w:themeColor="text1"/>
            <w:lang w:val="nl-BE"/>
          </w:rPr>
          <m:t>)</m:t>
        </m:r>
      </m:oMath>
    </w:p>
    <w:p w14:paraId="4A983E77" w14:textId="093771A3" w:rsidR="009D1DB2" w:rsidRPr="00776359" w:rsidRDefault="00135E9A" w:rsidP="003B3844">
      <w:pPr>
        <w:pStyle w:val="Lijstalinea"/>
        <w:numPr>
          <w:ilvl w:val="0"/>
          <w:numId w:val="3"/>
        </w:numPr>
        <w:spacing w:before="120" w:after="120" w:line="240" w:lineRule="auto"/>
        <w:ind w:left="648"/>
        <w:contextualSpacing w:val="0"/>
        <w:rPr>
          <w:color w:val="FF0000"/>
          <w:lang w:val="nl-BE"/>
        </w:rPr>
      </w:pPr>
      <w:r>
        <w:rPr>
          <w:color w:val="FF0000"/>
          <w:lang w:val="nl-BE"/>
        </w:rPr>
        <w:t>***</w:t>
      </w:r>
    </w:p>
    <w:p w14:paraId="694D2C82" w14:textId="6EA50D12" w:rsidR="009D1DB2" w:rsidRPr="00541363" w:rsidRDefault="00541363"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Geef de vergelijking van het vlak dat loodrecht staat op het YZ-vlak, loodrecht op y = 2 en door het punt p(1, 1, 1) gaat.</w:t>
      </w:r>
      <w:r w:rsidR="00AA6609">
        <w:rPr>
          <w:color w:val="00B0F0"/>
          <w:lang w:val="nl-BE"/>
        </w:rPr>
        <w:t xml:space="preserve"> </w:t>
      </w:r>
      <w:proofErr w:type="spellStart"/>
      <w:r w:rsidR="00AA6609">
        <w:rPr>
          <w:color w:val="00B0F0"/>
          <w:lang w:val="nl-BE"/>
        </w:rPr>
        <w:t>Één</w:t>
      </w:r>
      <w:proofErr w:type="spellEnd"/>
      <w:r w:rsidR="00AA6609">
        <w:rPr>
          <w:color w:val="00B0F0"/>
          <w:lang w:val="nl-BE"/>
        </w:rPr>
        <w:t xml:space="preserve"> van de antwoorden was dat zo een vlak niet bestaat.</w:t>
      </w:r>
    </w:p>
    <w:p w14:paraId="39512AD0" w14:textId="42CF3E6C" w:rsidR="009D1DB2" w:rsidRDefault="00EA2C41"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Bereken de </w:t>
      </w:r>
      <w:r w:rsidR="005B5AEF">
        <w:rPr>
          <w:color w:val="000000" w:themeColor="text1"/>
          <w:lang w:val="nl-BE"/>
        </w:rPr>
        <w:t>volgende lijnintegraal</w:t>
      </w:r>
      <w:r w:rsidR="00287888">
        <w:rPr>
          <w:rFonts w:eastAsiaTheme="minorEastAsia"/>
          <w:color w:val="000000" w:themeColor="text1"/>
          <w:lang w:val="nl-BE"/>
        </w:rPr>
        <w:t xml:space="preserve"> </w:t>
      </w:r>
      <w:r>
        <w:rPr>
          <w:rFonts w:eastAsiaTheme="minorEastAsia"/>
          <w:color w:val="000000" w:themeColor="text1"/>
          <w:lang w:val="nl-BE"/>
        </w:rPr>
        <w:t>met</w:t>
      </w:r>
      <w:r w:rsidR="00AF1A16">
        <w:rPr>
          <w:rFonts w:eastAsiaTheme="minorEastAsia"/>
          <w:color w:val="000000" w:themeColor="text1"/>
          <w:lang w:val="nl-BE"/>
        </w:rPr>
        <w:t xml:space="preserve"> </w:t>
      </w:r>
      <m:oMath>
        <m:acc>
          <m:accPr>
            <m:chr m:val="̅"/>
            <m:ctrlPr>
              <w:rPr>
                <w:rFonts w:ascii="Cambria Math" w:eastAsiaTheme="minorEastAsia" w:hAnsi="Cambria Math"/>
                <w:i/>
                <w:color w:val="000000" w:themeColor="text1"/>
                <w:lang w:val="nl-BE"/>
              </w:rPr>
            </m:ctrlPr>
          </m:accPr>
          <m:e>
            <m:r>
              <w:rPr>
                <w:rFonts w:ascii="Cambria Math" w:eastAsiaTheme="minorEastAsia" w:hAnsi="Cambria Math"/>
                <w:color w:val="000000" w:themeColor="text1"/>
                <w:lang w:val="nl-BE"/>
              </w:rPr>
              <m:t>F</m:t>
            </m:r>
          </m:e>
        </m:acc>
        <m:r>
          <w:rPr>
            <w:rFonts w:ascii="Cambria Math" w:eastAsiaTheme="minorEastAsia" w:hAnsi="Cambria Math"/>
            <w:color w:val="000000" w:themeColor="text1"/>
            <w:lang w:val="nl-BE"/>
          </w:rPr>
          <m:t>={</m:t>
        </m:r>
        <m:r>
          <w:rPr>
            <w:rFonts w:ascii="Cambria Math" w:eastAsiaTheme="minorEastAsia" w:hAnsi="Cambria Math"/>
            <w:color w:val="FF0000"/>
            <w:lang w:val="nl-BE"/>
          </w:rPr>
          <m:t>***</m:t>
        </m:r>
        <m:r>
          <w:rPr>
            <w:rFonts w:ascii="Cambria Math" w:eastAsiaTheme="minorEastAsia" w:hAnsi="Cambria Math"/>
            <w:color w:val="000000" w:themeColor="text1"/>
            <w:lang w:val="nl-BE"/>
          </w:rPr>
          <m:t>, -3x}</m:t>
        </m:r>
      </m:oMath>
      <w:r>
        <w:rPr>
          <w:rFonts w:eastAsiaTheme="minorEastAsia"/>
          <w:color w:val="000000" w:themeColor="text1"/>
          <w:lang w:val="nl-BE"/>
        </w:rPr>
        <w:t xml:space="preserve"> </w:t>
      </w:r>
      <w:r w:rsidR="003A1190">
        <w:rPr>
          <w:rFonts w:eastAsiaTheme="minorEastAsia"/>
          <w:color w:val="000000" w:themeColor="text1"/>
          <w:lang w:val="nl-BE"/>
        </w:rPr>
        <w:t xml:space="preserve">en </w:t>
      </w:r>
      <w:r>
        <w:rPr>
          <w:rFonts w:eastAsiaTheme="minorEastAsia"/>
          <w:color w:val="000000" w:themeColor="text1"/>
          <w:lang w:val="nl-BE"/>
        </w:rPr>
        <w:t xml:space="preserve">L het vierkant met punten </w:t>
      </w:r>
      <m:oMath>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0, 0</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0, 1</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1, 1</m:t>
            </m:r>
          </m:e>
        </m:d>
        <m:r>
          <w:rPr>
            <w:rFonts w:ascii="Cambria Math" w:eastAsiaTheme="minorEastAsia" w:hAnsi="Cambria Math"/>
            <w:color w:val="000000" w:themeColor="text1"/>
            <w:lang w:val="nl-BE"/>
          </w:rPr>
          <m:t xml:space="preserve">, </m:t>
        </m:r>
        <m:d>
          <m:dPr>
            <m:ctrlPr>
              <w:rPr>
                <w:rFonts w:ascii="Cambria Math" w:eastAsiaTheme="minorEastAsia" w:hAnsi="Cambria Math"/>
                <w:i/>
                <w:color w:val="000000" w:themeColor="text1"/>
                <w:lang w:val="nl-BE"/>
              </w:rPr>
            </m:ctrlPr>
          </m:dPr>
          <m:e>
            <m:r>
              <w:rPr>
                <w:rFonts w:ascii="Cambria Math" w:eastAsiaTheme="minorEastAsia" w:hAnsi="Cambria Math"/>
                <w:color w:val="000000" w:themeColor="text1"/>
                <w:lang w:val="nl-BE"/>
              </w:rPr>
              <m:t>1, 0</m:t>
            </m:r>
          </m:e>
        </m:d>
      </m:oMath>
      <w:r w:rsidR="0023603B">
        <w:rPr>
          <w:rFonts w:eastAsiaTheme="minorEastAsia"/>
          <w:color w:val="000000" w:themeColor="text1"/>
          <w:lang w:val="nl-BE"/>
        </w:rPr>
        <w:t>.</w:t>
      </w:r>
      <w:r w:rsidR="005B5AEF">
        <w:rPr>
          <w:rFonts w:eastAsiaTheme="minorEastAsia"/>
          <w:color w:val="000000" w:themeColor="text1"/>
          <w:lang w:val="nl-BE"/>
        </w:rPr>
        <w:br/>
      </w:r>
      <m:oMathPara>
        <m:oMath>
          <m:nary>
            <m:naryPr>
              <m:chr m:val="∮"/>
              <m:limLoc m:val="subSup"/>
              <m:ctrlPr>
                <w:rPr>
                  <w:rFonts w:ascii="Cambria Math" w:hAnsi="Cambria Math"/>
                  <w:i/>
                  <w:color w:val="000000" w:themeColor="text1"/>
                  <w:lang w:val="nl-BE"/>
                </w:rPr>
              </m:ctrlPr>
            </m:naryPr>
            <m:sub>
              <m:r>
                <w:rPr>
                  <w:rFonts w:ascii="Cambria Math" w:hAnsi="Cambria Math"/>
                  <w:color w:val="000000" w:themeColor="text1"/>
                  <w:lang w:val="nl-BE"/>
                </w:rPr>
                <m:t>L</m:t>
              </m:r>
            </m:sub>
            <m:sup>
              <m:r>
                <w:rPr>
                  <w:rFonts w:ascii="Cambria Math" w:hAnsi="Cambria Math"/>
                  <w:color w:val="000000" w:themeColor="text1"/>
                  <w:lang w:val="nl-BE"/>
                </w:rPr>
                <m:t xml:space="preserve"> </m:t>
              </m:r>
            </m:sup>
            <m:e>
              <m:acc>
                <m:accPr>
                  <m:chr m:val="̅"/>
                  <m:ctrlPr>
                    <w:rPr>
                      <w:rFonts w:ascii="Cambria Math" w:hAnsi="Cambria Math"/>
                      <w:i/>
                      <w:color w:val="000000" w:themeColor="text1"/>
                      <w:lang w:val="nl-BE"/>
                    </w:rPr>
                  </m:ctrlPr>
                </m:accPr>
                <m:e>
                  <m:r>
                    <w:rPr>
                      <w:rFonts w:ascii="Cambria Math" w:hAnsi="Cambria Math"/>
                      <w:color w:val="000000" w:themeColor="text1"/>
                      <w:lang w:val="nl-BE"/>
                    </w:rPr>
                    <m:t>F</m:t>
                  </m:r>
                </m:e>
              </m:acc>
              <m:r>
                <w:rPr>
                  <w:rFonts w:ascii="Cambria Math" w:hAnsi="Cambria Math"/>
                  <w:color w:val="000000" w:themeColor="text1"/>
                  <w:lang w:val="nl-BE"/>
                </w:rPr>
                <m:t>·d</m:t>
              </m:r>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nary>
        </m:oMath>
      </m:oMathPara>
    </w:p>
    <w:p w14:paraId="4CB40CC7" w14:textId="20EA1AAD" w:rsidR="00523553" w:rsidRPr="00523553" w:rsidRDefault="009D1DB2" w:rsidP="003B3844">
      <w:pPr>
        <w:pStyle w:val="Lijstalinea"/>
        <w:numPr>
          <w:ilvl w:val="0"/>
          <w:numId w:val="3"/>
        </w:numPr>
        <w:spacing w:before="120" w:after="120" w:line="240" w:lineRule="auto"/>
        <w:ind w:left="648"/>
        <w:contextualSpacing w:val="0"/>
        <w:rPr>
          <w:color w:val="000000" w:themeColor="text1"/>
          <w:lang w:val="nl-BE"/>
        </w:rPr>
      </w:pPr>
      <w:r>
        <w:rPr>
          <w:color w:val="000000" w:themeColor="text1"/>
          <w:lang w:val="nl-BE"/>
        </w:rPr>
        <w:t xml:space="preserve">Wat is het domein van volgende functie: </w:t>
      </w:r>
      <m:oMath>
        <m:r>
          <w:rPr>
            <w:rFonts w:ascii="Cambria Math" w:hAnsi="Cambria Math"/>
            <w:color w:val="000000" w:themeColor="text1"/>
            <w:lang w:val="nl-BE"/>
          </w:rPr>
          <m:t>f</m:t>
        </m:r>
        <m:d>
          <m:dPr>
            <m:ctrlPr>
              <w:rPr>
                <w:rFonts w:ascii="Cambria Math" w:hAnsi="Cambria Math"/>
                <w:i/>
                <w:color w:val="000000" w:themeColor="text1"/>
                <w:lang w:val="nl-BE"/>
              </w:rPr>
            </m:ctrlPr>
          </m:dPr>
          <m:e>
            <m:r>
              <w:rPr>
                <w:rFonts w:ascii="Cambria Math" w:hAnsi="Cambria Math"/>
                <w:color w:val="000000" w:themeColor="text1"/>
                <w:lang w:val="nl-BE"/>
              </w:rPr>
              <m:t>x, y</m:t>
            </m:r>
          </m:e>
        </m:d>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ln</m:t>
                </m:r>
              </m:fName>
              <m:e>
                <m:r>
                  <w:rPr>
                    <w:rFonts w:ascii="Cambria Math" w:hAnsi="Cambria Math"/>
                    <w:color w:val="000000" w:themeColor="text1"/>
                    <w:lang w:val="nl-BE"/>
                  </w:rPr>
                  <m:t>(x+2</m:t>
                </m:r>
                <m:sSup>
                  <m:sSupPr>
                    <m:ctrlPr>
                      <w:rPr>
                        <w:rFonts w:ascii="Cambria Math" w:hAnsi="Cambria Math"/>
                        <w:i/>
                        <w:color w:val="000000" w:themeColor="text1"/>
                        <w:lang w:val="nl-BE"/>
                      </w:rPr>
                    </m:ctrlPr>
                  </m:sSupPr>
                  <m:e>
                    <m:r>
                      <w:rPr>
                        <w:rFonts w:ascii="Cambria Math" w:hAnsi="Cambria Math"/>
                        <w:color w:val="000000" w:themeColor="text1"/>
                        <w:lang w:val="nl-BE"/>
                      </w:rPr>
                      <m:t>y</m:t>
                    </m:r>
                  </m:e>
                  <m:sup>
                    <m:r>
                      <w:rPr>
                        <w:rFonts w:ascii="Cambria Math" w:hAnsi="Cambria Math"/>
                        <w:color w:val="000000" w:themeColor="text1"/>
                        <w:lang w:val="nl-BE"/>
                      </w:rPr>
                      <m:t>2</m:t>
                    </m:r>
                  </m:sup>
                </m:sSup>
                <m:r>
                  <w:rPr>
                    <w:rFonts w:ascii="Cambria Math" w:hAnsi="Cambria Math"/>
                    <w:color w:val="000000" w:themeColor="text1"/>
                    <w:lang w:val="nl-BE"/>
                  </w:rPr>
                  <m:t>)</m:t>
                </m:r>
              </m:e>
            </m:func>
          </m:e>
        </m:rad>
      </m:oMath>
    </w:p>
    <w:sectPr w:rsidR="00523553" w:rsidRPr="00523553" w:rsidSect="0021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E1679"/>
    <w:multiLevelType w:val="hybridMultilevel"/>
    <w:tmpl w:val="A1522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0080A"/>
    <w:multiLevelType w:val="hybridMultilevel"/>
    <w:tmpl w:val="31ECA9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F657D"/>
    <w:multiLevelType w:val="hybridMultilevel"/>
    <w:tmpl w:val="77A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EC"/>
    <w:rsid w:val="000101CD"/>
    <w:rsid w:val="000A179A"/>
    <w:rsid w:val="000B3DD6"/>
    <w:rsid w:val="000B7295"/>
    <w:rsid w:val="000D09F4"/>
    <w:rsid w:val="000E54C4"/>
    <w:rsid w:val="000F5CA9"/>
    <w:rsid w:val="00103BC7"/>
    <w:rsid w:val="00105CC9"/>
    <w:rsid w:val="0011489B"/>
    <w:rsid w:val="00117AB7"/>
    <w:rsid w:val="00121E45"/>
    <w:rsid w:val="00135E9A"/>
    <w:rsid w:val="0017696F"/>
    <w:rsid w:val="00217EA4"/>
    <w:rsid w:val="002272B0"/>
    <w:rsid w:val="0023603B"/>
    <w:rsid w:val="002554CF"/>
    <w:rsid w:val="002711E4"/>
    <w:rsid w:val="00287888"/>
    <w:rsid w:val="002C15D7"/>
    <w:rsid w:val="00301402"/>
    <w:rsid w:val="00320AA0"/>
    <w:rsid w:val="003320A6"/>
    <w:rsid w:val="003A1190"/>
    <w:rsid w:val="003B3844"/>
    <w:rsid w:val="003C6083"/>
    <w:rsid w:val="003C6D81"/>
    <w:rsid w:val="003D09F0"/>
    <w:rsid w:val="003E174F"/>
    <w:rsid w:val="003E44E7"/>
    <w:rsid w:val="00452A2E"/>
    <w:rsid w:val="00523553"/>
    <w:rsid w:val="00534AF4"/>
    <w:rsid w:val="00541363"/>
    <w:rsid w:val="005764F4"/>
    <w:rsid w:val="0058049F"/>
    <w:rsid w:val="005A7AE2"/>
    <w:rsid w:val="005B5AEF"/>
    <w:rsid w:val="005E72DE"/>
    <w:rsid w:val="005F2749"/>
    <w:rsid w:val="005F6A11"/>
    <w:rsid w:val="00645463"/>
    <w:rsid w:val="006669E8"/>
    <w:rsid w:val="00666D9D"/>
    <w:rsid w:val="00690E0C"/>
    <w:rsid w:val="006B1147"/>
    <w:rsid w:val="006B28C8"/>
    <w:rsid w:val="006B482D"/>
    <w:rsid w:val="006B661D"/>
    <w:rsid w:val="006B7B64"/>
    <w:rsid w:val="006D3471"/>
    <w:rsid w:val="006D4E42"/>
    <w:rsid w:val="006E1FEC"/>
    <w:rsid w:val="006F13B6"/>
    <w:rsid w:val="00700041"/>
    <w:rsid w:val="00703DD4"/>
    <w:rsid w:val="0070561C"/>
    <w:rsid w:val="00722E8D"/>
    <w:rsid w:val="00742B8E"/>
    <w:rsid w:val="00764CFC"/>
    <w:rsid w:val="00776359"/>
    <w:rsid w:val="007B41A5"/>
    <w:rsid w:val="007B6570"/>
    <w:rsid w:val="007C5396"/>
    <w:rsid w:val="007D1BB2"/>
    <w:rsid w:val="0080766E"/>
    <w:rsid w:val="00823AE1"/>
    <w:rsid w:val="008379A4"/>
    <w:rsid w:val="0088685E"/>
    <w:rsid w:val="00896319"/>
    <w:rsid w:val="008C72B0"/>
    <w:rsid w:val="0090071A"/>
    <w:rsid w:val="00960103"/>
    <w:rsid w:val="00961FC3"/>
    <w:rsid w:val="00984156"/>
    <w:rsid w:val="009B142A"/>
    <w:rsid w:val="009C07AB"/>
    <w:rsid w:val="009C58FB"/>
    <w:rsid w:val="009D0977"/>
    <w:rsid w:val="009D1DB2"/>
    <w:rsid w:val="009D44D9"/>
    <w:rsid w:val="009E09BF"/>
    <w:rsid w:val="009F2ED1"/>
    <w:rsid w:val="00A565DF"/>
    <w:rsid w:val="00AA6609"/>
    <w:rsid w:val="00AC19E6"/>
    <w:rsid w:val="00AF1A16"/>
    <w:rsid w:val="00B542CD"/>
    <w:rsid w:val="00B91FA6"/>
    <w:rsid w:val="00B94585"/>
    <w:rsid w:val="00B95822"/>
    <w:rsid w:val="00BE4DFA"/>
    <w:rsid w:val="00BE6CF2"/>
    <w:rsid w:val="00C400F7"/>
    <w:rsid w:val="00C86AFB"/>
    <w:rsid w:val="00D4016B"/>
    <w:rsid w:val="00D44F3A"/>
    <w:rsid w:val="00D562F5"/>
    <w:rsid w:val="00D57493"/>
    <w:rsid w:val="00D61DE2"/>
    <w:rsid w:val="00D66693"/>
    <w:rsid w:val="00D87796"/>
    <w:rsid w:val="00DB0B65"/>
    <w:rsid w:val="00DF6BC7"/>
    <w:rsid w:val="00E23B83"/>
    <w:rsid w:val="00E340CD"/>
    <w:rsid w:val="00E67D28"/>
    <w:rsid w:val="00E92D85"/>
    <w:rsid w:val="00EA2C41"/>
    <w:rsid w:val="00EA3EB1"/>
    <w:rsid w:val="00EF0F07"/>
    <w:rsid w:val="00F07978"/>
    <w:rsid w:val="00F418AC"/>
    <w:rsid w:val="00FA6586"/>
    <w:rsid w:val="00FC663C"/>
    <w:rsid w:val="00FD1EF8"/>
    <w:rsid w:val="00FD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4BF3"/>
  <w15:chartTrackingRefBased/>
  <w15:docId w15:val="{712555E8-3A5A-426F-AA05-5BE9FD3A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E44E7"/>
  </w:style>
  <w:style w:type="paragraph" w:styleId="Kop1">
    <w:name w:val="heading 1"/>
    <w:basedOn w:val="Standaard"/>
    <w:next w:val="Standaard"/>
    <w:link w:val="Kop1Char"/>
    <w:uiPriority w:val="9"/>
    <w:qFormat/>
    <w:rsid w:val="003E44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E44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E44E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3E44E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3E44E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3E44E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3E44E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3E44E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E44E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4E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3E44E7"/>
    <w:rPr>
      <w:caps/>
      <w:spacing w:val="15"/>
      <w:shd w:val="clear" w:color="auto" w:fill="D9E2F3" w:themeFill="accent1" w:themeFillTint="33"/>
    </w:rPr>
  </w:style>
  <w:style w:type="character" w:customStyle="1" w:styleId="Kop3Char">
    <w:name w:val="Kop 3 Char"/>
    <w:basedOn w:val="Standaardalinea-lettertype"/>
    <w:link w:val="Kop3"/>
    <w:uiPriority w:val="9"/>
    <w:rsid w:val="003E44E7"/>
    <w:rPr>
      <w:caps/>
      <w:color w:val="1F3763" w:themeColor="accent1" w:themeShade="7F"/>
      <w:spacing w:val="15"/>
    </w:rPr>
  </w:style>
  <w:style w:type="character" w:customStyle="1" w:styleId="Kop4Char">
    <w:name w:val="Kop 4 Char"/>
    <w:basedOn w:val="Standaardalinea-lettertype"/>
    <w:link w:val="Kop4"/>
    <w:uiPriority w:val="9"/>
    <w:semiHidden/>
    <w:rsid w:val="003E44E7"/>
    <w:rPr>
      <w:caps/>
      <w:color w:val="2F5496" w:themeColor="accent1" w:themeShade="BF"/>
      <w:spacing w:val="10"/>
    </w:rPr>
  </w:style>
  <w:style w:type="character" w:customStyle="1" w:styleId="Kop5Char">
    <w:name w:val="Kop 5 Char"/>
    <w:basedOn w:val="Standaardalinea-lettertype"/>
    <w:link w:val="Kop5"/>
    <w:uiPriority w:val="9"/>
    <w:semiHidden/>
    <w:rsid w:val="003E44E7"/>
    <w:rPr>
      <w:caps/>
      <w:color w:val="2F5496" w:themeColor="accent1" w:themeShade="BF"/>
      <w:spacing w:val="10"/>
    </w:rPr>
  </w:style>
  <w:style w:type="character" w:customStyle="1" w:styleId="Kop6Char">
    <w:name w:val="Kop 6 Char"/>
    <w:basedOn w:val="Standaardalinea-lettertype"/>
    <w:link w:val="Kop6"/>
    <w:uiPriority w:val="9"/>
    <w:semiHidden/>
    <w:rsid w:val="003E44E7"/>
    <w:rPr>
      <w:caps/>
      <w:color w:val="2F5496" w:themeColor="accent1" w:themeShade="BF"/>
      <w:spacing w:val="10"/>
    </w:rPr>
  </w:style>
  <w:style w:type="character" w:customStyle="1" w:styleId="Kop7Char">
    <w:name w:val="Kop 7 Char"/>
    <w:basedOn w:val="Standaardalinea-lettertype"/>
    <w:link w:val="Kop7"/>
    <w:uiPriority w:val="9"/>
    <w:semiHidden/>
    <w:rsid w:val="003E44E7"/>
    <w:rPr>
      <w:caps/>
      <w:color w:val="2F5496" w:themeColor="accent1" w:themeShade="BF"/>
      <w:spacing w:val="10"/>
    </w:rPr>
  </w:style>
  <w:style w:type="character" w:customStyle="1" w:styleId="Kop8Char">
    <w:name w:val="Kop 8 Char"/>
    <w:basedOn w:val="Standaardalinea-lettertype"/>
    <w:link w:val="Kop8"/>
    <w:uiPriority w:val="9"/>
    <w:semiHidden/>
    <w:rsid w:val="003E44E7"/>
    <w:rPr>
      <w:caps/>
      <w:spacing w:val="10"/>
      <w:sz w:val="18"/>
      <w:szCs w:val="18"/>
    </w:rPr>
  </w:style>
  <w:style w:type="character" w:customStyle="1" w:styleId="Kop9Char">
    <w:name w:val="Kop 9 Char"/>
    <w:basedOn w:val="Standaardalinea-lettertype"/>
    <w:link w:val="Kop9"/>
    <w:uiPriority w:val="9"/>
    <w:semiHidden/>
    <w:rsid w:val="003E44E7"/>
    <w:rPr>
      <w:i/>
      <w:iCs/>
      <w:caps/>
      <w:spacing w:val="10"/>
      <w:sz w:val="18"/>
      <w:szCs w:val="18"/>
    </w:rPr>
  </w:style>
  <w:style w:type="paragraph" w:styleId="Bijschrift">
    <w:name w:val="caption"/>
    <w:basedOn w:val="Standaard"/>
    <w:next w:val="Standaard"/>
    <w:uiPriority w:val="35"/>
    <w:semiHidden/>
    <w:unhideWhenUsed/>
    <w:qFormat/>
    <w:rsid w:val="003E44E7"/>
    <w:rPr>
      <w:b/>
      <w:bCs/>
      <w:color w:val="2F5496" w:themeColor="accent1" w:themeShade="BF"/>
      <w:sz w:val="16"/>
      <w:szCs w:val="16"/>
    </w:rPr>
  </w:style>
  <w:style w:type="paragraph" w:styleId="Titel">
    <w:name w:val="Title"/>
    <w:basedOn w:val="Standaard"/>
    <w:next w:val="Standaard"/>
    <w:link w:val="TitelChar"/>
    <w:uiPriority w:val="10"/>
    <w:qFormat/>
    <w:rsid w:val="003E44E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3E44E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3E44E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E44E7"/>
    <w:rPr>
      <w:caps/>
      <w:color w:val="595959" w:themeColor="text1" w:themeTint="A6"/>
      <w:spacing w:val="10"/>
      <w:sz w:val="21"/>
      <w:szCs w:val="21"/>
    </w:rPr>
  </w:style>
  <w:style w:type="character" w:styleId="Zwaar">
    <w:name w:val="Strong"/>
    <w:uiPriority w:val="22"/>
    <w:qFormat/>
    <w:rsid w:val="003E44E7"/>
    <w:rPr>
      <w:b/>
      <w:bCs/>
    </w:rPr>
  </w:style>
  <w:style w:type="character" w:styleId="Nadruk">
    <w:name w:val="Emphasis"/>
    <w:uiPriority w:val="20"/>
    <w:qFormat/>
    <w:rsid w:val="003E44E7"/>
    <w:rPr>
      <w:caps/>
      <w:color w:val="1F3763" w:themeColor="accent1" w:themeShade="7F"/>
      <w:spacing w:val="5"/>
    </w:rPr>
  </w:style>
  <w:style w:type="paragraph" w:styleId="Geenafstand">
    <w:name w:val="No Spacing"/>
    <w:uiPriority w:val="1"/>
    <w:qFormat/>
    <w:rsid w:val="003E44E7"/>
    <w:pPr>
      <w:spacing w:after="0" w:line="240" w:lineRule="auto"/>
    </w:pPr>
  </w:style>
  <w:style w:type="paragraph" w:styleId="Lijstalinea">
    <w:name w:val="List Paragraph"/>
    <w:basedOn w:val="Standaard"/>
    <w:uiPriority w:val="34"/>
    <w:qFormat/>
    <w:rsid w:val="003E44E7"/>
    <w:pPr>
      <w:ind w:left="720"/>
      <w:contextualSpacing/>
    </w:pPr>
  </w:style>
  <w:style w:type="paragraph" w:styleId="Citaat">
    <w:name w:val="Quote"/>
    <w:basedOn w:val="Standaard"/>
    <w:next w:val="Standaard"/>
    <w:link w:val="CitaatChar"/>
    <w:uiPriority w:val="29"/>
    <w:qFormat/>
    <w:rsid w:val="003E44E7"/>
    <w:rPr>
      <w:i/>
      <w:iCs/>
      <w:sz w:val="24"/>
      <w:szCs w:val="24"/>
    </w:rPr>
  </w:style>
  <w:style w:type="character" w:customStyle="1" w:styleId="CitaatChar">
    <w:name w:val="Citaat Char"/>
    <w:basedOn w:val="Standaardalinea-lettertype"/>
    <w:link w:val="Citaat"/>
    <w:uiPriority w:val="29"/>
    <w:rsid w:val="003E44E7"/>
    <w:rPr>
      <w:i/>
      <w:iCs/>
      <w:sz w:val="24"/>
      <w:szCs w:val="24"/>
    </w:rPr>
  </w:style>
  <w:style w:type="paragraph" w:styleId="Duidelijkcitaat">
    <w:name w:val="Intense Quote"/>
    <w:basedOn w:val="Standaard"/>
    <w:next w:val="Standaard"/>
    <w:link w:val="DuidelijkcitaatChar"/>
    <w:uiPriority w:val="30"/>
    <w:qFormat/>
    <w:rsid w:val="003E44E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3E44E7"/>
    <w:rPr>
      <w:color w:val="4472C4" w:themeColor="accent1"/>
      <w:sz w:val="24"/>
      <w:szCs w:val="24"/>
    </w:rPr>
  </w:style>
  <w:style w:type="character" w:styleId="Subtielebenadrukking">
    <w:name w:val="Subtle Emphasis"/>
    <w:uiPriority w:val="19"/>
    <w:qFormat/>
    <w:rsid w:val="003E44E7"/>
    <w:rPr>
      <w:i/>
      <w:iCs/>
      <w:color w:val="1F3763" w:themeColor="accent1" w:themeShade="7F"/>
    </w:rPr>
  </w:style>
  <w:style w:type="character" w:styleId="Intensievebenadrukking">
    <w:name w:val="Intense Emphasis"/>
    <w:uiPriority w:val="21"/>
    <w:qFormat/>
    <w:rsid w:val="003E44E7"/>
    <w:rPr>
      <w:b/>
      <w:bCs/>
      <w:caps/>
      <w:color w:val="1F3763" w:themeColor="accent1" w:themeShade="7F"/>
      <w:spacing w:val="10"/>
    </w:rPr>
  </w:style>
  <w:style w:type="character" w:styleId="Subtieleverwijzing">
    <w:name w:val="Subtle Reference"/>
    <w:uiPriority w:val="31"/>
    <w:qFormat/>
    <w:rsid w:val="003E44E7"/>
    <w:rPr>
      <w:b/>
      <w:bCs/>
      <w:color w:val="4472C4" w:themeColor="accent1"/>
    </w:rPr>
  </w:style>
  <w:style w:type="character" w:styleId="Intensieveverwijzing">
    <w:name w:val="Intense Reference"/>
    <w:uiPriority w:val="32"/>
    <w:qFormat/>
    <w:rsid w:val="003E44E7"/>
    <w:rPr>
      <w:b/>
      <w:bCs/>
      <w:i/>
      <w:iCs/>
      <w:caps/>
      <w:color w:val="4472C4" w:themeColor="accent1"/>
    </w:rPr>
  </w:style>
  <w:style w:type="character" w:styleId="Titelvanboek">
    <w:name w:val="Book Title"/>
    <w:uiPriority w:val="33"/>
    <w:qFormat/>
    <w:rsid w:val="003E44E7"/>
    <w:rPr>
      <w:b/>
      <w:bCs/>
      <w:i/>
      <w:iCs/>
      <w:spacing w:val="0"/>
    </w:rPr>
  </w:style>
  <w:style w:type="paragraph" w:styleId="Kopvaninhoudsopgave">
    <w:name w:val="TOC Heading"/>
    <w:basedOn w:val="Kop1"/>
    <w:next w:val="Standaard"/>
    <w:uiPriority w:val="39"/>
    <w:semiHidden/>
    <w:unhideWhenUsed/>
    <w:qFormat/>
    <w:rsid w:val="003E44E7"/>
    <w:pPr>
      <w:outlineLvl w:val="9"/>
    </w:pPr>
  </w:style>
  <w:style w:type="character" w:styleId="Tekstvantijdelijkeaanduiding">
    <w:name w:val="Placeholder Text"/>
    <w:basedOn w:val="Standaardalinea-lettertype"/>
    <w:uiPriority w:val="99"/>
    <w:semiHidden/>
    <w:rsid w:val="006F1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F194D-B573-4168-9F89-590F6332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443</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107</cp:revision>
  <dcterms:created xsi:type="dcterms:W3CDTF">2018-01-07T13:33:00Z</dcterms:created>
  <dcterms:modified xsi:type="dcterms:W3CDTF">2018-01-13T01:30:00Z</dcterms:modified>
</cp:coreProperties>
</file>