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993" w:rsidRDefault="00A12993" w:rsidP="00A12993">
      <w:pPr>
        <w:pStyle w:val="ListParagraph"/>
        <w:numPr>
          <w:ilvl w:val="0"/>
          <w:numId w:val="2"/>
        </w:numPr>
        <w:tabs>
          <w:tab w:val="left" w:pos="450"/>
        </w:tabs>
        <w:ind w:hanging="630"/>
        <w:rPr>
          <w:b/>
          <w:lang w:val="en-US"/>
        </w:rPr>
      </w:pPr>
      <w:r w:rsidRPr="006104B4">
        <w:rPr>
          <w:b/>
          <w:lang w:val="en-US"/>
        </w:rPr>
        <w:t>Metode Pengumpulan data</w:t>
      </w:r>
    </w:p>
    <w:p w:rsidR="00A12993" w:rsidRDefault="00A12993" w:rsidP="00A12993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>Pada proses pengumpulan data ini dilakukan dengan berbagai macam cara antara lain dengan</w:t>
      </w:r>
      <w:r w:rsidRPr="00583D6B">
        <w:rPr>
          <w:lang w:val="en-US"/>
        </w:rPr>
        <w:t xml:space="preserve"> </w:t>
      </w:r>
      <w:r>
        <w:rPr>
          <w:lang w:val="en-US"/>
        </w:rPr>
        <w:t>observasi lokasi geologi objek, mapping lokasi tiap meja makan, lokasi meja kasir, pengambilan data menu makanan dan pembuatan metode untuk menemukan data lokasi tiap meja.</w:t>
      </w:r>
    </w:p>
    <w:p w:rsidR="00A12993" w:rsidRDefault="00A12993" w:rsidP="00A129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Observasi Lokasi Geologi Objek</w:t>
      </w:r>
    </w:p>
    <w:p w:rsidR="00A12993" w:rsidRDefault="00A12993" w:rsidP="00A12993">
      <w:pPr>
        <w:ind w:left="720"/>
        <w:rPr>
          <w:lang w:val="en-US"/>
        </w:rPr>
      </w:pPr>
      <w:r w:rsidRPr="005C0CB6">
        <w:rPr>
          <w:lang w:val="en-US"/>
        </w:rPr>
        <w:t xml:space="preserve">Berdasarkan lokasi objek pada </w:t>
      </w:r>
      <w:r w:rsidRPr="005C0CB6">
        <w:rPr>
          <w:i/>
          <w:lang w:val="en-US"/>
        </w:rPr>
        <w:t>Google Map</w:t>
      </w:r>
      <w:r w:rsidRPr="005C0CB6">
        <w:rPr>
          <w:lang w:val="en-US"/>
        </w:rPr>
        <w:t>, lokasi restoran ini lebih</w:t>
      </w:r>
      <w:r>
        <w:rPr>
          <w:lang w:val="en-US"/>
        </w:rPr>
        <w:t xml:space="preserve"> masuk ke wilayah perdesaan dibanding dari perkotaan. Menurut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ZOTERO_ITEM CSL_CITATION {"citationID":"jTcZ7DFj","properties":{"formattedCitation":"[1]","plainCitation":"[1]","noteIndex":0},"citationItems":[{"id":140,"uris":["http://zotero.org/users/7245423/items/KHX6SEIZ"],"uri":["http://zotero.org/users/7245423/items/KHX6SEIZ"],"itemData":{"id":140,"type":"webpage","container-title":"Geographic Information Systems Stack Exchange","title":"Does the strength of GPS weaken in rural areas?","URL":"https://gis.stackexchange.com/questions/77929/does-the-strength-of-gps-weaken-in-rural-areas","accessed":{"date-parts":[["2022",1,4]]}}}],"schema":"https://github.com/citation-style-language/schema/raw/master/csl-citation.json"} </w:instrText>
      </w:r>
      <w:r>
        <w:rPr>
          <w:lang w:val="en-US"/>
        </w:rPr>
        <w:fldChar w:fldCharType="separate"/>
      </w:r>
      <w:r w:rsidRPr="00A12993">
        <w:rPr>
          <w:rFonts w:cs="Times New Roman"/>
        </w:rPr>
        <w:t>[1]</w:t>
      </w:r>
      <w:r>
        <w:rPr>
          <w:lang w:val="en-US"/>
        </w:rPr>
        <w:fldChar w:fldCharType="end"/>
      </w:r>
      <w:r>
        <w:rPr>
          <w:lang w:val="en-US"/>
        </w:rPr>
        <w:t xml:space="preserve"> lokasi perdesaan yang tidak memiliki banyak gedung-gedung dan bangunan tinggi memiliki keakurasian GPS lebih baik dibanding lokasi perkotaan.</w:t>
      </w:r>
    </w:p>
    <w:p w:rsidR="00A12993" w:rsidRDefault="00A12993" w:rsidP="00A12993">
      <w:pPr>
        <w:ind w:left="720"/>
        <w:rPr>
          <w:lang w:val="en-US"/>
        </w:rPr>
      </w:pPr>
      <w:r>
        <w:rPr>
          <w:lang w:val="en-US"/>
        </w:rPr>
        <w:t>Dikarenakan kekuatan sinyal satelit GPS tergantung ada nya interferensi oleh pepohonan besar atau bangunan-bangunan tinggi seperti gedung.Pada lokasi objek tidak terlalu banyak pohon-pohon besar yang dapat mengganggu kekuatan akurasi dari sinyal satelit GPS yang akan digunakan dalam penelitian ini.</w:t>
      </w:r>
    </w:p>
    <w:p w:rsidR="00A12993" w:rsidRDefault="00A12993" w:rsidP="00A12993">
      <w:pPr>
        <w:ind w:left="720"/>
        <w:rPr>
          <w:lang w:val="en-US"/>
        </w:rPr>
      </w:pPr>
      <w:r>
        <w:rPr>
          <w:lang w:val="en-US"/>
        </w:rPr>
        <w:t xml:space="preserve">Namun keakurasian sinyal GPS juga tidak hanya terpengaruh dengan banyaknya inteferensi gedung-gedung atau pohon besar, namun kekuatan sinyal pada </w:t>
      </w:r>
      <w:r>
        <w:rPr>
          <w:i/>
          <w:lang w:val="en-US"/>
        </w:rPr>
        <w:t>smartphone</w:t>
      </w:r>
      <w:r>
        <w:rPr>
          <w:lang w:val="en-US"/>
        </w:rPr>
        <w:t xml:space="preserve"> juga terpengaruh. </w:t>
      </w:r>
    </w:p>
    <w:p w:rsidR="00A12993" w:rsidRDefault="00A12993" w:rsidP="00A12993">
      <w:pPr>
        <w:ind w:left="720"/>
        <w:rPr>
          <w:lang w:val="en-US"/>
        </w:rPr>
      </w:pPr>
      <w:r>
        <w:rPr>
          <w:lang w:val="en-US"/>
        </w:rPr>
        <w:t>Penulis telah melakukan observasi keakurasian GPS dengan menggunakan kartu SIM Axis pada cuaca yang sedang badai hujan pada lokasi objek, cuaca tersebut sangat mempengaruhi dalam keakurasian GPS.</w:t>
      </w:r>
    </w:p>
    <w:p w:rsidR="00A12993" w:rsidRDefault="00A12993" w:rsidP="00A12993">
      <w:pPr>
        <w:ind w:left="720"/>
        <w:rPr>
          <w:lang w:val="en-US"/>
        </w:rPr>
      </w:pPr>
      <w:r>
        <w:rPr>
          <w:lang w:val="en-US"/>
        </w:rPr>
        <w:t xml:space="preserve">Salah satu diantaranya adalah, posisi GPS sering melompat-lompat koordinat, sehingga mempengaruhi dalam keakurasian pendeteksian lokasi dimana </w:t>
      </w:r>
      <w:r>
        <w:rPr>
          <w:i/>
          <w:lang w:val="en-US"/>
        </w:rPr>
        <w:t>user</w:t>
      </w:r>
      <w:r>
        <w:rPr>
          <w:lang w:val="en-US"/>
        </w:rPr>
        <w:t xml:space="preserve"> berada.</w:t>
      </w:r>
    </w:p>
    <w:p w:rsidR="00A12993" w:rsidRPr="00914343" w:rsidRDefault="00A12993" w:rsidP="00A12993">
      <w:pPr>
        <w:ind w:left="720"/>
        <w:rPr>
          <w:lang w:val="en-US"/>
        </w:rPr>
      </w:pPr>
    </w:p>
    <w:p w:rsidR="00A12993" w:rsidRDefault="00A12993" w:rsidP="00A12993">
      <w:pPr>
        <w:pStyle w:val="ListParagraph"/>
        <w:numPr>
          <w:ilvl w:val="1"/>
          <w:numId w:val="1"/>
        </w:numPr>
        <w:ind w:left="1440" w:hanging="720"/>
        <w:rPr>
          <w:lang w:val="en-US"/>
        </w:rPr>
      </w:pPr>
      <w:r>
        <w:rPr>
          <w:lang w:val="en-US"/>
        </w:rPr>
        <w:lastRenderedPageBreak/>
        <w:t>Mapping Lokasi Meja</w:t>
      </w:r>
    </w:p>
    <w:p w:rsidR="00A12993" w:rsidRDefault="00A12993" w:rsidP="00A12993">
      <w:pPr>
        <w:ind w:left="720"/>
        <w:rPr>
          <w:lang w:val="en-US"/>
        </w:rPr>
      </w:pPr>
      <w:r w:rsidRPr="006E5D57">
        <w:rPr>
          <w:lang w:val="en-US"/>
        </w:rPr>
        <w:t xml:space="preserve">Pada penelitian ini peneliti mengobservasi tiap lokasi meja dan posisi setiap meja dan melakukan mapping meja untuk membuat metode untuk menemukan lokasi </w:t>
      </w:r>
      <w:r w:rsidRPr="006E5D57">
        <w:rPr>
          <w:i/>
          <w:lang w:val="en-US"/>
        </w:rPr>
        <w:t xml:space="preserve">Latitude </w:t>
      </w:r>
      <w:r w:rsidRPr="006E5D57">
        <w:rPr>
          <w:lang w:val="en-US"/>
        </w:rPr>
        <w:t xml:space="preserve">dan </w:t>
      </w:r>
      <w:r w:rsidRPr="006E5D57">
        <w:rPr>
          <w:i/>
          <w:lang w:val="en-US"/>
        </w:rPr>
        <w:t>Longitude</w:t>
      </w:r>
      <w:r w:rsidRPr="006E5D57">
        <w:rPr>
          <w:lang w:val="en-US"/>
        </w:rPr>
        <w:t xml:space="preserve"> yang dapat mendefinisikan setiap lokasi meja. Mapping ulang dilakukan seperti pada gambar berikut : </w:t>
      </w:r>
    </w:p>
    <w:p w:rsidR="00A12993" w:rsidRPr="006E19BA" w:rsidRDefault="00A12993" w:rsidP="00A12993">
      <w:pPr>
        <w:ind w:left="-270" w:firstLine="900"/>
        <w:jc w:val="left"/>
        <w:rPr>
          <w:lang w:val="en-US"/>
        </w:rPr>
      </w:pPr>
      <w:r w:rsidRPr="006E19BA">
        <w:rPr>
          <w:lang w:eastAsia="ja-JP"/>
        </w:rPr>
        <w:drawing>
          <wp:inline distT="0" distB="0" distL="0" distR="0" wp14:anchorId="77B52C99" wp14:editId="7C7CE596">
            <wp:extent cx="4550392" cy="25037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449" cy="250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993" w:rsidRPr="004F7B65" w:rsidRDefault="00A12993" w:rsidP="00A12993">
      <w:pPr>
        <w:pStyle w:val="Caption"/>
        <w:rPr>
          <w:lang w:val="en-US"/>
        </w:rPr>
      </w:pPr>
      <w:bookmarkStart w:id="0" w:name="_Ref92204696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t>1</w:t>
      </w:r>
      <w:r>
        <w:fldChar w:fldCharType="end"/>
      </w:r>
      <w:bookmarkEnd w:id="0"/>
      <w:r>
        <w:rPr>
          <w:lang w:val="en-US"/>
        </w:rPr>
        <w:t xml:space="preserve"> Mapping lokasi tiap meja pada Palgading Resto</w:t>
      </w:r>
    </w:p>
    <w:p w:rsidR="00A12993" w:rsidRDefault="00A12993" w:rsidP="00A12993">
      <w:pPr>
        <w:rPr>
          <w:lang w:val="en-US"/>
        </w:rPr>
      </w:pPr>
      <w:r>
        <w:rPr>
          <w:lang w:val="en-US"/>
        </w:rPr>
        <w:tab/>
      </w:r>
    </w:p>
    <w:p w:rsidR="00A12993" w:rsidRDefault="00A12993" w:rsidP="00A12993">
      <w:pPr>
        <w:ind w:left="720" w:firstLine="810"/>
        <w:rPr>
          <w:lang w:val="en-US"/>
        </w:rPr>
      </w:pPr>
      <w:r>
        <w:rPr>
          <w:lang w:val="en-US"/>
        </w:rPr>
        <w:tab/>
        <w:t xml:space="preserve">Pada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_Ref92204696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Gambar 1.1</w:t>
      </w:r>
      <w:r>
        <w:rPr>
          <w:lang w:val="en-US"/>
        </w:rPr>
        <w:fldChar w:fldCharType="end"/>
      </w:r>
      <w:r>
        <w:rPr>
          <w:lang w:val="en-US"/>
        </w:rPr>
        <w:t xml:space="preserve">, setiap meja dikelompokkan berdasarkan </w:t>
      </w:r>
      <w:r>
        <w:rPr>
          <w:i/>
          <w:lang w:val="en-US"/>
        </w:rPr>
        <w:t>Logitude</w:t>
      </w:r>
      <w:r>
        <w:rPr>
          <w:lang w:val="en-US"/>
        </w:rPr>
        <w:t xml:space="preserve"> (bawah) dan </w:t>
      </w:r>
      <w:r>
        <w:rPr>
          <w:i/>
          <w:lang w:val="en-US"/>
        </w:rPr>
        <w:t>Latitude</w:t>
      </w:r>
      <w:r>
        <w:rPr>
          <w:lang w:val="en-US"/>
        </w:rPr>
        <w:t xml:space="preserve"> (samping). Semakin ke timur, maka angka </w:t>
      </w:r>
      <w:r>
        <w:rPr>
          <w:i/>
          <w:lang w:val="en-US"/>
        </w:rPr>
        <w:t>Latitude</w:t>
      </w:r>
      <w:r>
        <w:rPr>
          <w:lang w:val="en-US"/>
        </w:rPr>
        <w:t xml:space="preserve"> semakin bertambah, dan semakin ke selatan angka </w:t>
      </w:r>
      <w:r>
        <w:rPr>
          <w:i/>
          <w:lang w:val="en-US"/>
        </w:rPr>
        <w:t>Longitude</w:t>
      </w:r>
      <w:r>
        <w:rPr>
          <w:lang w:val="en-US"/>
        </w:rPr>
        <w:t xml:space="preserve"> semakin bertambah.</w:t>
      </w:r>
    </w:p>
    <w:p w:rsidR="00A12993" w:rsidRDefault="00A12993" w:rsidP="00A12993">
      <w:pPr>
        <w:ind w:left="720" w:firstLine="810"/>
        <w:rPr>
          <w:lang w:val="en-US"/>
        </w:rPr>
      </w:pPr>
      <w:r>
        <w:rPr>
          <w:lang w:val="en-US"/>
        </w:rPr>
        <w:t xml:space="preserve">Pada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_Ref92204696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Gambar 1.1</w:t>
      </w:r>
      <w:r>
        <w:rPr>
          <w:lang w:val="en-US"/>
        </w:rPr>
        <w:fldChar w:fldCharType="end"/>
      </w:r>
      <w:r>
        <w:rPr>
          <w:lang w:val="en-US"/>
        </w:rPr>
        <w:t>, Penulis hanya menuliskan 4 digit belakang tiap lokasi untuk memudahkan dilakukannya analisa.</w:t>
      </w:r>
    </w:p>
    <w:p w:rsidR="00A12993" w:rsidRDefault="00A12993" w:rsidP="00A129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Metode Logika Penentuan Lokasi Meja</w:t>
      </w:r>
    </w:p>
    <w:p w:rsidR="00A12993" w:rsidRDefault="00A12993" w:rsidP="00A12993">
      <w:pPr>
        <w:ind w:left="720"/>
        <w:rPr>
          <w:lang w:val="en-US"/>
        </w:rPr>
      </w:pPr>
      <w:r>
        <w:rPr>
          <w:lang w:val="en-US"/>
        </w:rPr>
        <w:t xml:space="preserve">Pada proses ini penulis membuat logika dalam menentukan lokasi </w:t>
      </w:r>
      <w:r>
        <w:rPr>
          <w:i/>
          <w:lang w:val="en-US"/>
        </w:rPr>
        <w:t>costumer</w:t>
      </w:r>
      <w:r>
        <w:rPr>
          <w:lang w:val="en-US"/>
        </w:rPr>
        <w:t xml:space="preserve"> jika sedang menempati suatu meja.Pertama kali sistem akan mengecek </w:t>
      </w:r>
      <w:r>
        <w:rPr>
          <w:i/>
          <w:lang w:val="en-US"/>
        </w:rPr>
        <w:lastRenderedPageBreak/>
        <w:t>Longitude</w:t>
      </w:r>
      <w:r>
        <w:rPr>
          <w:lang w:val="en-US"/>
        </w:rPr>
        <w:t xml:space="preserve"> dimana </w:t>
      </w:r>
      <w:r>
        <w:rPr>
          <w:i/>
          <w:lang w:val="en-US"/>
        </w:rPr>
        <w:t xml:space="preserve">costumer </w:t>
      </w:r>
      <w:r>
        <w:rPr>
          <w:lang w:val="en-US"/>
        </w:rPr>
        <w:t xml:space="preserve">duduk lalu dicocokkan dengan data yang sudah diterapkan lalu dibandingkan dengan </w:t>
      </w:r>
      <w:r>
        <w:rPr>
          <w:i/>
          <w:lang w:val="en-US"/>
        </w:rPr>
        <w:t>Latitude</w:t>
      </w:r>
      <w:r>
        <w:rPr>
          <w:lang w:val="en-US"/>
        </w:rPr>
        <w:t xml:space="preserve"> dimana </w:t>
      </w:r>
      <w:r>
        <w:rPr>
          <w:i/>
          <w:lang w:val="en-US"/>
        </w:rPr>
        <w:t>costumer</w:t>
      </w:r>
      <w:r>
        <w:rPr>
          <w:lang w:val="en-US"/>
        </w:rPr>
        <w:t xml:space="preserve"> duduk. </w:t>
      </w:r>
    </w:p>
    <w:p w:rsidR="00A12993" w:rsidRDefault="00A12993" w:rsidP="00A12993">
      <w:pPr>
        <w:ind w:left="720"/>
        <w:rPr>
          <w:lang w:val="en-US"/>
        </w:rPr>
      </w:pPr>
      <w:r>
        <w:rPr>
          <w:lang w:val="en-US"/>
        </w:rPr>
        <w:t xml:space="preserve">Contohnya, jika </w:t>
      </w:r>
      <w:r>
        <w:rPr>
          <w:i/>
          <w:lang w:val="en-US"/>
        </w:rPr>
        <w:t>costumer</w:t>
      </w:r>
      <w:r>
        <w:rPr>
          <w:lang w:val="en-US"/>
        </w:rPr>
        <w:t xml:space="preserve"> sedang berada pada </w:t>
      </w:r>
      <w:r>
        <w:rPr>
          <w:i/>
          <w:lang w:val="en-US"/>
        </w:rPr>
        <w:t>Longitude</w:t>
      </w:r>
      <w:r>
        <w:rPr>
          <w:lang w:val="en-US"/>
        </w:rPr>
        <w:t xml:space="preserve"> 110.4109456 dan </w:t>
      </w:r>
      <w:r>
        <w:rPr>
          <w:i/>
          <w:lang w:val="en-US"/>
        </w:rPr>
        <w:t xml:space="preserve">Latitude </w:t>
      </w:r>
      <w:r>
        <w:rPr>
          <w:lang w:val="en-US"/>
        </w:rPr>
        <w:t xml:space="preserve">-7.7283165 .Sistem akan mendeteksi </w:t>
      </w:r>
      <w:r>
        <w:rPr>
          <w:i/>
          <w:lang w:val="en-US"/>
        </w:rPr>
        <w:t>costumer</w:t>
      </w:r>
      <w:r>
        <w:rPr>
          <w:lang w:val="en-US"/>
        </w:rPr>
        <w:t xml:space="preserve"> berada di baris meja 10 , 11, dan 12. Lalu sistem akan mengecek kembali dimana </w:t>
      </w:r>
      <w:r>
        <w:rPr>
          <w:i/>
          <w:lang w:val="en-US"/>
        </w:rPr>
        <w:t>Latitude</w:t>
      </w:r>
      <w:r>
        <w:rPr>
          <w:lang w:val="en-US"/>
        </w:rPr>
        <w:t xml:space="preserve"> tempat </w:t>
      </w:r>
      <w:r>
        <w:rPr>
          <w:i/>
          <w:lang w:val="en-US"/>
        </w:rPr>
        <w:t>costumer</w:t>
      </w:r>
      <w:r>
        <w:rPr>
          <w:lang w:val="en-US"/>
        </w:rPr>
        <w:t xml:space="preserve"> berada. Sistem akan mendeteksi bahwa </w:t>
      </w:r>
      <w:r>
        <w:rPr>
          <w:i/>
          <w:lang w:val="en-US"/>
        </w:rPr>
        <w:t>costumer</w:t>
      </w:r>
      <w:r>
        <w:rPr>
          <w:lang w:val="en-US"/>
        </w:rPr>
        <w:t xml:space="preserve"> berada dibarisan meja 10. Maka ditemukanlah lokasi </w:t>
      </w:r>
      <w:r>
        <w:rPr>
          <w:i/>
          <w:lang w:val="en-US"/>
        </w:rPr>
        <w:t>costumer</w:t>
      </w:r>
      <w:r>
        <w:rPr>
          <w:lang w:val="en-US"/>
        </w:rPr>
        <w:t xml:space="preserve"> berada.</w:t>
      </w:r>
    </w:p>
    <w:p w:rsidR="00A12993" w:rsidRDefault="00A12993" w:rsidP="00A12993">
      <w:pPr>
        <w:ind w:left="720"/>
        <w:rPr>
          <w:lang w:val="en-US"/>
        </w:rPr>
      </w:pPr>
      <w:r>
        <w:rPr>
          <w:lang w:val="en-US"/>
        </w:rPr>
        <w:t xml:space="preserve">Kelemahan pada sistem ini adalah ketika meja yang berdekatan memiliki kemungkinan lokasi akan tertukar mengingat pendeteksian lokasi koordinat pada </w:t>
      </w:r>
      <w:r>
        <w:rPr>
          <w:i/>
          <w:lang w:val="en-US"/>
        </w:rPr>
        <w:t>Google Map</w:t>
      </w:r>
      <w:r>
        <w:rPr>
          <w:lang w:val="en-US"/>
        </w:rPr>
        <w:t xml:space="preserve"> sering melompat-lompat.</w:t>
      </w:r>
    </w:p>
    <w:p w:rsidR="00A12993" w:rsidRDefault="00A12993" w:rsidP="00A12993">
      <w:pPr>
        <w:ind w:left="720"/>
        <w:rPr>
          <w:lang w:val="en-US"/>
        </w:rPr>
      </w:pPr>
      <w:bookmarkStart w:id="1" w:name="_GoBack"/>
      <w:bookmarkEnd w:id="1"/>
    </w:p>
    <w:p w:rsidR="00A12993" w:rsidRPr="00A12993" w:rsidRDefault="00A12993" w:rsidP="00A12993">
      <w:pPr>
        <w:pStyle w:val="Bibliography"/>
        <w:rPr>
          <w:rFonts w:cs="Times New Roman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ZOTERO_BIBL {"uncited":[],"omitted":[],"custom":[]} CSL_BIBLIOGRAPHY </w:instrText>
      </w:r>
      <w:r>
        <w:rPr>
          <w:lang w:val="en-US"/>
        </w:rPr>
        <w:fldChar w:fldCharType="separate"/>
      </w:r>
      <w:r w:rsidRPr="00A12993">
        <w:rPr>
          <w:rFonts w:cs="Times New Roman"/>
        </w:rPr>
        <w:t>[1]</w:t>
      </w:r>
      <w:r w:rsidRPr="00A12993">
        <w:rPr>
          <w:rFonts w:cs="Times New Roman"/>
        </w:rPr>
        <w:tab/>
        <w:t xml:space="preserve">“Does the strength of GPS weaken in rural areas?,” </w:t>
      </w:r>
      <w:r w:rsidRPr="00A12993">
        <w:rPr>
          <w:rFonts w:cs="Times New Roman"/>
          <w:i/>
          <w:iCs/>
        </w:rPr>
        <w:t>Geographic Information Systems Stack Exchange</w:t>
      </w:r>
      <w:r w:rsidRPr="00A12993">
        <w:rPr>
          <w:rFonts w:cs="Times New Roman"/>
        </w:rPr>
        <w:t>. https://gis.stackexchange.com/questions/77929/does-the-strength-of-gps-weaken-in-rural-areas (accessed Jan. 04, 2022).</w:t>
      </w:r>
    </w:p>
    <w:p w:rsidR="00A12993" w:rsidRPr="00F04EB4" w:rsidRDefault="00A12993" w:rsidP="00A12993">
      <w:pPr>
        <w:ind w:left="720"/>
        <w:rPr>
          <w:lang w:val="en-US"/>
        </w:rPr>
      </w:pPr>
      <w:r>
        <w:rPr>
          <w:lang w:val="en-US"/>
        </w:rPr>
        <w:fldChar w:fldCharType="end"/>
      </w:r>
    </w:p>
    <w:p w:rsidR="00320760" w:rsidRPr="00A12993" w:rsidRDefault="00320760">
      <w:pPr>
        <w:rPr>
          <w:lang w:val="en-US"/>
        </w:rPr>
      </w:pPr>
    </w:p>
    <w:sectPr w:rsidR="00320760" w:rsidRPr="00A12993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E49F6"/>
    <w:multiLevelType w:val="hybridMultilevel"/>
    <w:tmpl w:val="406A6CDA"/>
    <w:lvl w:ilvl="0" w:tplc="5C209B6A">
      <w:start w:val="1"/>
      <w:numFmt w:val="decimal"/>
      <w:lvlText w:val="3.%1"/>
      <w:lvlJc w:val="left"/>
      <w:pPr>
        <w:ind w:left="450" w:hanging="360"/>
      </w:pPr>
      <w:rPr>
        <w:rFonts w:hint="eastAsia"/>
        <w:b/>
      </w:rPr>
    </w:lvl>
    <w:lvl w:ilvl="1" w:tplc="87FC4A78">
      <w:start w:val="1"/>
      <w:numFmt w:val="decimal"/>
      <w:lvlText w:val="3.1.%2"/>
      <w:lvlJc w:val="left"/>
      <w:pPr>
        <w:ind w:left="1080" w:hanging="360"/>
      </w:pPr>
      <w:rPr>
        <w:rFonts w:hint="eastAsia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518E8"/>
    <w:multiLevelType w:val="hybridMultilevel"/>
    <w:tmpl w:val="36D0228A"/>
    <w:lvl w:ilvl="0" w:tplc="3EEAEDD8">
      <w:start w:val="1"/>
      <w:numFmt w:val="decimal"/>
      <w:lvlText w:val="3.%1 "/>
      <w:lvlJc w:val="left"/>
      <w:pPr>
        <w:ind w:left="720" w:hanging="360"/>
      </w:pPr>
      <w:rPr>
        <w:rFonts w:hint="eastAsia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93"/>
    <w:rsid w:val="00320760"/>
    <w:rsid w:val="00461BA7"/>
    <w:rsid w:val="004B2D22"/>
    <w:rsid w:val="00A12993"/>
    <w:rsid w:val="00D3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B1204-B91C-453E-8EA4-B3CFB7F6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993"/>
    <w:pPr>
      <w:spacing w:after="0" w:line="480" w:lineRule="auto"/>
      <w:ind w:firstLine="720"/>
      <w:jc w:val="both"/>
    </w:pPr>
    <w:rPr>
      <w:rFonts w:ascii="Times New Roman" w:eastAsiaTheme="minorHAnsi" w:hAnsi="Times New Roman"/>
      <w:noProof/>
      <w:sz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99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12993"/>
    <w:pPr>
      <w:spacing w:after="200" w:line="240" w:lineRule="auto"/>
      <w:jc w:val="center"/>
    </w:pPr>
    <w:rPr>
      <w:b/>
      <w:iCs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A12993"/>
    <w:pPr>
      <w:tabs>
        <w:tab w:val="left" w:pos="384"/>
      </w:tabs>
      <w:spacing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2022-01-30T10:09:00Z</dcterms:created>
  <dcterms:modified xsi:type="dcterms:W3CDTF">2022-01-30T10:10:00Z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id="tn44Uf9d"/&gt;&lt;style id="http://www.zotero.org/styles/ieee" locale="en-US"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