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18" w:rsidRPr="005A1827" w:rsidRDefault="00311818">
      <w:pPr>
        <w:rPr>
          <w:lang w:val="en-US"/>
        </w:rPr>
      </w:pPr>
      <w:r w:rsidRPr="005A182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2C54BEB" wp14:editId="55FE5142">
            <wp:simplePos x="0" y="0"/>
            <wp:positionH relativeFrom="page">
              <wp:posOffset>5217160</wp:posOffset>
            </wp:positionH>
            <wp:positionV relativeFrom="paragraph">
              <wp:posOffset>0</wp:posOffset>
            </wp:positionV>
            <wp:extent cx="2190750" cy="647700"/>
            <wp:effectExtent l="0" t="0" r="0" b="0"/>
            <wp:wrapTopAndBottom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827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CFF87AF" wp14:editId="22053FAF">
            <wp:simplePos x="0" y="0"/>
            <wp:positionH relativeFrom="column">
              <wp:posOffset>2955925</wp:posOffset>
            </wp:positionH>
            <wp:positionV relativeFrom="paragraph">
              <wp:posOffset>0</wp:posOffset>
            </wp:positionV>
            <wp:extent cx="880745" cy="638175"/>
            <wp:effectExtent l="0" t="0" r="0" b="9525"/>
            <wp:wrapTopAndBottom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827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57D5F7F" wp14:editId="35C54BF3">
            <wp:simplePos x="0" y="0"/>
            <wp:positionH relativeFrom="column">
              <wp:posOffset>-485775</wp:posOffset>
            </wp:positionH>
            <wp:positionV relativeFrom="paragraph">
              <wp:posOffset>0</wp:posOffset>
            </wp:positionV>
            <wp:extent cx="3028950" cy="838835"/>
            <wp:effectExtent l="0" t="0" r="0" b="0"/>
            <wp:wrapTopAndBottom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818" w:rsidRPr="005A1827" w:rsidRDefault="00311818" w:rsidP="00311818">
      <w:pPr>
        <w:pStyle w:val="Titre"/>
        <w:rPr>
          <w:lang w:val="en-US"/>
        </w:rPr>
      </w:pPr>
      <w:r w:rsidRPr="005A1827">
        <w:rPr>
          <w:lang w:val="en-US"/>
        </w:rPr>
        <w:t>Hands-On Blockchain</w:t>
      </w:r>
    </w:p>
    <w:p w:rsidR="00311818" w:rsidRPr="005A1827" w:rsidRDefault="00311818" w:rsidP="00311818">
      <w:pPr>
        <w:rPr>
          <w:lang w:val="en-US"/>
        </w:rPr>
      </w:pPr>
    </w:p>
    <w:p w:rsidR="00311818" w:rsidRPr="005A1827" w:rsidRDefault="006B6749" w:rsidP="00311818">
      <w:pPr>
        <w:rPr>
          <w:lang w:val="en-US"/>
        </w:rPr>
      </w:pPr>
      <w:r>
        <w:rPr>
          <w:lang w:val="en-US"/>
        </w:rPr>
        <w:t>This document provides additional links and insights you may find useful!</w:t>
      </w:r>
    </w:p>
    <w:p w:rsidR="00311818" w:rsidRPr="005A1827" w:rsidRDefault="00311818" w:rsidP="00311818">
      <w:pPr>
        <w:pStyle w:val="Titre1"/>
        <w:numPr>
          <w:ilvl w:val="0"/>
          <w:numId w:val="1"/>
        </w:numPr>
        <w:rPr>
          <w:lang w:val="en-US"/>
        </w:rPr>
      </w:pPr>
      <w:r w:rsidRPr="005A1827">
        <w:rPr>
          <w:lang w:val="en-US"/>
        </w:rPr>
        <w:t>Useful links</w:t>
      </w:r>
    </w:p>
    <w:p w:rsidR="00311818" w:rsidRPr="005A1827" w:rsidRDefault="00311818" w:rsidP="00311818">
      <w:pPr>
        <w:rPr>
          <w:lang w:val="en-US"/>
        </w:rPr>
      </w:pPr>
    </w:p>
    <w:p w:rsidR="006B55A7" w:rsidRPr="005A1827" w:rsidRDefault="006B55A7" w:rsidP="006271C0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  <w:lang w:val="en-US"/>
        </w:rPr>
      </w:pPr>
      <w:r w:rsidRPr="005A1827">
        <w:rPr>
          <w:lang w:val="en-US"/>
        </w:rPr>
        <w:t xml:space="preserve">Hands-On Github Repository: </w:t>
      </w:r>
      <w:hyperlink r:id="rId8" w:history="1">
        <w:r w:rsidRPr="005A1827">
          <w:rPr>
            <w:rStyle w:val="Lienhypertexte"/>
            <w:lang w:val="en-US"/>
          </w:rPr>
          <w:t>https://github.com/Leo-Besancon/ISCTE-IUL-HandsOnBlockchain</w:t>
        </w:r>
      </w:hyperlink>
    </w:p>
    <w:p w:rsidR="00EA3A2B" w:rsidRDefault="00EA3A2B" w:rsidP="00EA3A2B">
      <w:pPr>
        <w:pStyle w:val="Paragraphedeliste"/>
        <w:numPr>
          <w:ilvl w:val="0"/>
          <w:numId w:val="2"/>
        </w:numPr>
        <w:rPr>
          <w:lang w:val="en-US"/>
        </w:rPr>
      </w:pPr>
      <w:r w:rsidRPr="005A1827">
        <w:rPr>
          <w:lang w:val="en-US"/>
        </w:rPr>
        <w:t xml:space="preserve">Remix (Online IDE): </w:t>
      </w:r>
      <w:hyperlink r:id="rId9" w:history="1">
        <w:r w:rsidRPr="005A1827">
          <w:rPr>
            <w:rStyle w:val="Lienhypertexte"/>
            <w:lang w:val="en-US"/>
          </w:rPr>
          <w:t>https://remix.ethereum.org</w:t>
        </w:r>
      </w:hyperlink>
      <w:r w:rsidRPr="005A1827">
        <w:rPr>
          <w:lang w:val="en-US"/>
        </w:rPr>
        <w:t xml:space="preserve"> </w:t>
      </w:r>
    </w:p>
    <w:p w:rsidR="00E11D38" w:rsidRPr="00E11D38" w:rsidRDefault="00E11D38" w:rsidP="00E11D38">
      <w:pPr>
        <w:pStyle w:val="Titre2"/>
        <w:rPr>
          <w:lang w:val="en-US"/>
        </w:rPr>
      </w:pPr>
      <w:r>
        <w:rPr>
          <w:lang w:val="en-US"/>
        </w:rPr>
        <w:t>Documentation</w:t>
      </w:r>
    </w:p>
    <w:p w:rsidR="0046002D" w:rsidRDefault="0046002D" w:rsidP="00E063FE">
      <w:pPr>
        <w:pStyle w:val="Paragraphedeliste"/>
        <w:numPr>
          <w:ilvl w:val="0"/>
          <w:numId w:val="2"/>
        </w:numPr>
      </w:pPr>
      <w:r w:rsidRPr="0046002D">
        <w:t xml:space="preserve">Solidity: </w:t>
      </w:r>
      <w:hyperlink r:id="rId10" w:history="1">
        <w:r w:rsidRPr="002E1615">
          <w:rPr>
            <w:rStyle w:val="Lienhypertexte"/>
          </w:rPr>
          <w:t>https://solidity.readthedocs.io/en/v0.6.2/</w:t>
        </w:r>
      </w:hyperlink>
      <w:r>
        <w:t xml:space="preserve"> </w:t>
      </w:r>
    </w:p>
    <w:p w:rsidR="00602E30" w:rsidRDefault="00602E30" w:rsidP="00602E30">
      <w:pPr>
        <w:pStyle w:val="Paragraphedeliste"/>
        <w:numPr>
          <w:ilvl w:val="0"/>
          <w:numId w:val="2"/>
        </w:numPr>
      </w:pPr>
      <w:r>
        <w:t xml:space="preserve">Remix IDE: </w:t>
      </w:r>
      <w:hyperlink r:id="rId11" w:history="1">
        <w:r w:rsidRPr="00D55930">
          <w:rPr>
            <w:rStyle w:val="Lienhypertexte"/>
          </w:rPr>
          <w:t>https://remix-ide.readthedocs.io/en/latest/</w:t>
        </w:r>
      </w:hyperlink>
      <w:r>
        <w:t xml:space="preserve"> </w:t>
      </w:r>
    </w:p>
    <w:p w:rsidR="00E11D38" w:rsidRPr="00E11D38" w:rsidRDefault="00E11D38" w:rsidP="00E11D38">
      <w:pPr>
        <w:pStyle w:val="Paragraphedeliste"/>
        <w:numPr>
          <w:ilvl w:val="0"/>
          <w:numId w:val="2"/>
        </w:numPr>
        <w:rPr>
          <w:lang w:val="en-US"/>
        </w:rPr>
      </w:pPr>
      <w:r w:rsidRPr="00E11D38">
        <w:rPr>
          <w:lang w:val="en-US"/>
        </w:rPr>
        <w:t xml:space="preserve">Truffle: </w:t>
      </w:r>
      <w:hyperlink r:id="rId12" w:history="1">
        <w:r w:rsidRPr="002E1615">
          <w:rPr>
            <w:rStyle w:val="Lienhypertexte"/>
            <w:lang w:val="en-US"/>
          </w:rPr>
          <w:t>https://www.trufflesuite.com/docs/truffle/overview</w:t>
        </w:r>
      </w:hyperlink>
      <w:r>
        <w:rPr>
          <w:lang w:val="en-US"/>
        </w:rPr>
        <w:t xml:space="preserve"> </w:t>
      </w:r>
    </w:p>
    <w:p w:rsidR="00E11D38" w:rsidRDefault="00E11D38" w:rsidP="00E11D38">
      <w:pPr>
        <w:pStyle w:val="Paragraphedeliste"/>
        <w:numPr>
          <w:ilvl w:val="0"/>
          <w:numId w:val="2"/>
        </w:numPr>
        <w:rPr>
          <w:lang w:val="en-US"/>
        </w:rPr>
      </w:pPr>
      <w:r w:rsidRPr="00E11D38">
        <w:rPr>
          <w:lang w:val="en-US"/>
        </w:rPr>
        <w:t xml:space="preserve">OpenZeppelin: </w:t>
      </w:r>
      <w:hyperlink r:id="rId13" w:history="1">
        <w:r w:rsidRPr="00E11D38">
          <w:rPr>
            <w:rStyle w:val="Lienhypertexte"/>
            <w:lang w:val="en-US"/>
          </w:rPr>
          <w:t>https://docs.openzeppelin.com/openzeppelin/</w:t>
        </w:r>
      </w:hyperlink>
    </w:p>
    <w:p w:rsidR="00311818" w:rsidRPr="00E11D38" w:rsidRDefault="00311818" w:rsidP="00311818">
      <w:pPr>
        <w:rPr>
          <w:lang w:val="en-US"/>
        </w:rPr>
      </w:pPr>
    </w:p>
    <w:p w:rsidR="00311818" w:rsidRPr="005A1827" w:rsidRDefault="002C6BCA" w:rsidP="00311818">
      <w:pPr>
        <w:pStyle w:val="Titre1"/>
        <w:numPr>
          <w:ilvl w:val="0"/>
          <w:numId w:val="1"/>
        </w:numPr>
        <w:rPr>
          <w:lang w:val="en-US"/>
        </w:rPr>
      </w:pPr>
      <w:r w:rsidRPr="005A1827">
        <w:rPr>
          <w:lang w:val="en-US"/>
        </w:rPr>
        <w:t>Get your first project running</w:t>
      </w:r>
    </w:p>
    <w:p w:rsidR="002C6BCA" w:rsidRPr="005A1827" w:rsidRDefault="0089276E" w:rsidP="002C6BCA">
      <w:pPr>
        <w:rPr>
          <w:lang w:val="en-US"/>
        </w:rPr>
      </w:pPr>
      <w:r>
        <w:rPr>
          <w:lang w:val="en-US"/>
        </w:rPr>
        <w:t>To get familiar with Solidity code, you can look at the code for ERC20 implementation</w:t>
      </w:r>
    </w:p>
    <w:p w:rsidR="002C6BCA" w:rsidRPr="005A1827" w:rsidRDefault="002C6BCA" w:rsidP="002C6BCA">
      <w:pPr>
        <w:rPr>
          <w:lang w:val="en-US"/>
        </w:rPr>
      </w:pPr>
    </w:p>
    <w:p w:rsidR="002C6BCA" w:rsidRDefault="00BB3BC6" w:rsidP="00BB3BC6">
      <w:pPr>
        <w:pStyle w:val="Titre2"/>
        <w:rPr>
          <w:lang w:val="en-US"/>
        </w:rPr>
      </w:pPr>
      <w:r>
        <w:rPr>
          <w:lang w:val="en-US"/>
        </w:rPr>
        <w:t>Truffle project</w:t>
      </w:r>
    </w:p>
    <w:p w:rsidR="00BB3BC6" w:rsidRDefault="00A95D73" w:rsidP="002C6BCA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731520</wp:posOffset>
            </wp:positionH>
            <wp:positionV relativeFrom="paragraph">
              <wp:posOffset>217805</wp:posOffset>
            </wp:positionV>
            <wp:extent cx="4081780" cy="2755900"/>
            <wp:effectExtent l="0" t="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BC6" w:rsidRDefault="00A95D73" w:rsidP="00A95D73">
      <w:pPr>
        <w:pStyle w:val="Titre2"/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3920947" cy="3365776"/>
            <wp:effectExtent l="0" t="0" r="3810" b="635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47" cy="336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BC6">
        <w:rPr>
          <w:lang w:val="en-US"/>
        </w:rPr>
        <w:t>Remix project</w:t>
      </w:r>
    </w:p>
    <w:p w:rsidR="002D7F12" w:rsidRPr="005A1827" w:rsidRDefault="002D7F12" w:rsidP="002D7F12">
      <w:pPr>
        <w:rPr>
          <w:lang w:val="en-US"/>
        </w:rPr>
      </w:pPr>
    </w:p>
    <w:p w:rsidR="002D7F12" w:rsidRPr="0080208F" w:rsidRDefault="002D7F12" w:rsidP="002D7F12">
      <w:pPr>
        <w:pStyle w:val="Titre1"/>
        <w:numPr>
          <w:ilvl w:val="0"/>
          <w:numId w:val="1"/>
        </w:numPr>
        <w:rPr>
          <w:lang w:val="en-US"/>
        </w:rPr>
      </w:pPr>
      <w:r w:rsidRPr="005A1827">
        <w:rPr>
          <w:lang w:val="en-US"/>
        </w:rPr>
        <w:t>Smart-contract development constraints</w:t>
      </w:r>
    </w:p>
    <w:p w:rsidR="0080208F" w:rsidRPr="0080208F" w:rsidRDefault="0080208F" w:rsidP="0080208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Be careful, not every application needs to be a smart-contract! Blockchain is a powerful tool, but it has very specific use cases. For many projects, Blockchain isn’t the best-suited technology to implement it.</w:t>
      </w:r>
    </w:p>
    <w:p w:rsidR="0080208F" w:rsidRDefault="00A95D73" w:rsidP="0080208F">
      <w:pPr>
        <w:pStyle w:val="Paragraphedeliste"/>
        <w:numPr>
          <w:ilvl w:val="0"/>
          <w:numId w:val="7"/>
        </w:numPr>
        <w:rPr>
          <w:lang w:val="en-US"/>
        </w:rPr>
      </w:pPr>
      <w:hyperlink r:id="rId16" w:history="1">
        <w:r w:rsidRPr="0080208F">
          <w:rPr>
            <w:rStyle w:val="Lienhypertexte"/>
            <w:lang w:val="en-US"/>
          </w:rPr>
          <w:t>https://www.coindesk.com/three-smart-contract-misconceptions</w:t>
        </w:r>
      </w:hyperlink>
      <w:r w:rsidRPr="0080208F">
        <w:rPr>
          <w:lang w:val="en-US"/>
        </w:rPr>
        <w:t xml:space="preserve"> </w:t>
      </w:r>
    </w:p>
    <w:p w:rsidR="0080208F" w:rsidRPr="0080208F" w:rsidRDefault="0080208F" w:rsidP="0080208F">
      <w:pPr>
        <w:pStyle w:val="Paragraphedeliste"/>
        <w:rPr>
          <w:lang w:val="en-US"/>
        </w:rPr>
      </w:pPr>
    </w:p>
    <w:p w:rsidR="002C6BCA" w:rsidRPr="005A1827" w:rsidRDefault="002C6BCA" w:rsidP="008014EA">
      <w:pPr>
        <w:pStyle w:val="Titre1"/>
        <w:numPr>
          <w:ilvl w:val="0"/>
          <w:numId w:val="1"/>
        </w:numPr>
        <w:rPr>
          <w:lang w:val="en-US"/>
        </w:rPr>
      </w:pPr>
      <w:r w:rsidRPr="005A1827">
        <w:rPr>
          <w:lang w:val="en-US"/>
        </w:rPr>
        <w:t>Best practices</w:t>
      </w:r>
    </w:p>
    <w:p w:rsidR="002C6BCA" w:rsidRPr="005A1827" w:rsidRDefault="005A1827" w:rsidP="005A1827">
      <w:pPr>
        <w:pStyle w:val="Titre2"/>
        <w:rPr>
          <w:lang w:val="en-US"/>
        </w:rPr>
      </w:pPr>
      <w:r w:rsidRPr="005A1827">
        <w:rPr>
          <w:lang w:val="en-US"/>
        </w:rPr>
        <w:t>Proxy contracts</w:t>
      </w:r>
    </w:p>
    <w:p w:rsidR="005A1827" w:rsidRPr="0080208F" w:rsidRDefault="006B6749" w:rsidP="0080208F">
      <w:pPr>
        <w:pStyle w:val="Paragraphedeliste"/>
        <w:numPr>
          <w:ilvl w:val="0"/>
          <w:numId w:val="6"/>
        </w:numPr>
        <w:rPr>
          <w:lang w:val="en-US"/>
        </w:rPr>
      </w:pPr>
      <w:hyperlink r:id="rId17" w:history="1">
        <w:r w:rsidRPr="0080208F">
          <w:rPr>
            <w:rStyle w:val="Lienhypertexte"/>
            <w:lang w:val="en-US"/>
          </w:rPr>
          <w:t>https://medium.com/@blockchain101/the-basics-of-upgradable-proxy-contracts-in-ethereum-479b5d3363d6</w:t>
        </w:r>
      </w:hyperlink>
      <w:r w:rsidRPr="0080208F">
        <w:rPr>
          <w:lang w:val="en-US"/>
        </w:rPr>
        <w:t xml:space="preserve"> </w:t>
      </w:r>
    </w:p>
    <w:p w:rsidR="002D592D" w:rsidRDefault="002D592D" w:rsidP="00670C0F">
      <w:pPr>
        <w:rPr>
          <w:lang w:val="en-US"/>
        </w:rPr>
      </w:pPr>
    </w:p>
    <w:p w:rsidR="002D592D" w:rsidRDefault="002D592D" w:rsidP="002D592D">
      <w:pPr>
        <w:pStyle w:val="Titre2"/>
        <w:rPr>
          <w:lang w:val="en-US"/>
        </w:rPr>
      </w:pPr>
      <w:r>
        <w:rPr>
          <w:lang w:val="en-US"/>
        </w:rPr>
        <w:t>Test your code</w:t>
      </w:r>
    </w:p>
    <w:p w:rsidR="002D592D" w:rsidRPr="0080208F" w:rsidRDefault="008D1DF6" w:rsidP="0080208F">
      <w:pPr>
        <w:pStyle w:val="Paragraphedeliste"/>
        <w:numPr>
          <w:ilvl w:val="0"/>
          <w:numId w:val="5"/>
        </w:numPr>
        <w:rPr>
          <w:lang w:val="en-US"/>
        </w:rPr>
      </w:pPr>
      <w:hyperlink r:id="rId18" w:history="1">
        <w:r w:rsidRPr="0080208F">
          <w:rPr>
            <w:rStyle w:val="Lienhypertexte"/>
            <w:lang w:val="en-US"/>
          </w:rPr>
          <w:t>https://www.trufflesuite.com/docs/truffle/testing/testing-your-contracts</w:t>
        </w:r>
      </w:hyperlink>
      <w:r w:rsidRPr="0080208F">
        <w:rPr>
          <w:lang w:val="en-US"/>
        </w:rPr>
        <w:t xml:space="preserve"> </w:t>
      </w:r>
    </w:p>
    <w:p w:rsidR="0080208F" w:rsidRDefault="0080208F" w:rsidP="00670C0F">
      <w:pPr>
        <w:rPr>
          <w:lang w:val="en-US"/>
        </w:rPr>
      </w:pPr>
    </w:p>
    <w:p w:rsidR="00670C0F" w:rsidRPr="00670C0F" w:rsidRDefault="00670C0F" w:rsidP="00670C0F">
      <w:pPr>
        <w:pStyle w:val="Titre2"/>
        <w:rPr>
          <w:lang w:val="en-US"/>
        </w:rPr>
      </w:pPr>
      <w:r>
        <w:rPr>
          <w:lang w:val="en-US"/>
        </w:rPr>
        <w:t>Audit and share your code</w:t>
      </w:r>
    </w:p>
    <w:p w:rsidR="00670C0F" w:rsidRPr="0080208F" w:rsidRDefault="0080208F" w:rsidP="0080208F">
      <w:pPr>
        <w:pStyle w:val="Paragraphedeliste"/>
        <w:numPr>
          <w:ilvl w:val="0"/>
          <w:numId w:val="4"/>
        </w:numPr>
        <w:rPr>
          <w:lang w:val="en-US"/>
        </w:rPr>
      </w:pPr>
      <w:r w:rsidRPr="0080208F">
        <w:rPr>
          <w:lang w:val="en-US"/>
        </w:rPr>
        <w:t xml:space="preserve">Verify you smart-contract on </w:t>
      </w:r>
      <w:proofErr w:type="spellStart"/>
      <w:r w:rsidRPr="0080208F">
        <w:rPr>
          <w:lang w:val="en-US"/>
        </w:rPr>
        <w:t>Etherscan</w:t>
      </w:r>
      <w:proofErr w:type="spellEnd"/>
      <w:r w:rsidRPr="0080208F">
        <w:rPr>
          <w:lang w:val="en-US"/>
        </w:rPr>
        <w:t>! Users will know exactly what code they are calling when they interact with your contracts.</w:t>
      </w:r>
    </w:p>
    <w:p w:rsidR="0080208F" w:rsidRDefault="0080208F" w:rsidP="005A1827">
      <w:pPr>
        <w:rPr>
          <w:lang w:val="en-US"/>
        </w:rPr>
      </w:pPr>
    </w:p>
    <w:p w:rsidR="00670C0F" w:rsidRDefault="00670C0F" w:rsidP="005A1827">
      <w:pPr>
        <w:rPr>
          <w:lang w:val="en-US"/>
        </w:rPr>
      </w:pPr>
    </w:p>
    <w:p w:rsidR="002D592D" w:rsidRDefault="002D592D" w:rsidP="005A1827">
      <w:pPr>
        <w:rPr>
          <w:lang w:val="en-US"/>
        </w:rPr>
      </w:pPr>
    </w:p>
    <w:p w:rsidR="002D592D" w:rsidRDefault="002D592D" w:rsidP="005A1827">
      <w:pPr>
        <w:rPr>
          <w:lang w:val="en-US"/>
        </w:rPr>
      </w:pPr>
    </w:p>
    <w:p w:rsidR="00670C0F" w:rsidRDefault="00670C0F" w:rsidP="005A1827">
      <w:pPr>
        <w:rPr>
          <w:lang w:val="en-US"/>
        </w:rPr>
      </w:pPr>
    </w:p>
    <w:p w:rsidR="00670C0F" w:rsidRDefault="00670C0F" w:rsidP="005A1827">
      <w:pPr>
        <w:rPr>
          <w:lang w:val="en-US"/>
        </w:rPr>
      </w:pPr>
    </w:p>
    <w:p w:rsidR="00670C0F" w:rsidRDefault="00670C0F" w:rsidP="00670C0F">
      <w:pPr>
        <w:pStyle w:val="Titre2"/>
        <w:rPr>
          <w:lang w:val="en-US"/>
        </w:rPr>
      </w:pPr>
      <w:r>
        <w:rPr>
          <w:lang w:val="en-US"/>
        </w:rPr>
        <w:t>Single Page Application to interact with your smart-contract</w:t>
      </w:r>
    </w:p>
    <w:p w:rsidR="00670C0F" w:rsidRDefault="00670C0F" w:rsidP="00670C0F">
      <w:pPr>
        <w:rPr>
          <w:lang w:val="en-US"/>
        </w:rPr>
      </w:pPr>
    </w:p>
    <w:p w:rsidR="0080208F" w:rsidRDefault="0080208F" w:rsidP="00670C0F">
      <w:pPr>
        <w:rPr>
          <w:lang w:val="en-US"/>
        </w:rPr>
      </w:pPr>
      <w:r>
        <w:rPr>
          <w:lang w:val="en-US"/>
        </w:rPr>
        <w:t>A Decentralized application is much more than just smart-contracts.</w:t>
      </w:r>
    </w:p>
    <w:p w:rsidR="0080208F" w:rsidRDefault="0080208F" w:rsidP="00670C0F">
      <w:pPr>
        <w:rPr>
          <w:lang w:val="en-US"/>
        </w:rPr>
      </w:pPr>
      <w:r>
        <w:rPr>
          <w:lang w:val="en-US"/>
        </w:rPr>
        <w:t>Users should be able to interact with your contracts without having to worry about many aspects, such as security details.</w:t>
      </w:r>
      <w:bookmarkStart w:id="0" w:name="_GoBack"/>
      <w:bookmarkEnd w:id="0"/>
    </w:p>
    <w:p w:rsidR="00670C0F" w:rsidRDefault="006B3D29" w:rsidP="00670C0F">
      <w:pPr>
        <w:rPr>
          <w:lang w:val="en-US"/>
        </w:rPr>
      </w:pPr>
      <w:r>
        <w:rPr>
          <w:lang w:val="en-US"/>
        </w:rPr>
        <w:t>OpenZeppelin Starter kits: a boilerplate solution to develop your smart-contracts and a React Single Page Application to interact with them!</w:t>
      </w:r>
    </w:p>
    <w:p w:rsidR="008C761B" w:rsidRPr="008808E6" w:rsidRDefault="008C761B" w:rsidP="00670C0F">
      <w:pPr>
        <w:rPr>
          <w:rStyle w:val="lev"/>
          <w:lang w:val="en-US"/>
        </w:rPr>
      </w:pPr>
      <w:proofErr w:type="spellStart"/>
      <w:proofErr w:type="gramStart"/>
      <w:r w:rsidRPr="0089276E">
        <w:rPr>
          <w:rStyle w:val="lev"/>
          <w:lang w:val="en-US"/>
        </w:rPr>
        <w:t>npx</w:t>
      </w:r>
      <w:proofErr w:type="spellEnd"/>
      <w:proofErr w:type="gramEnd"/>
      <w:r w:rsidRPr="0089276E">
        <w:rPr>
          <w:rStyle w:val="lev"/>
          <w:lang w:val="en-US"/>
        </w:rPr>
        <w:t xml:space="preserve"> </w:t>
      </w:r>
      <w:proofErr w:type="spellStart"/>
      <w:r w:rsidRPr="0089276E">
        <w:rPr>
          <w:rStyle w:val="lev"/>
          <w:lang w:val="en-US"/>
        </w:rPr>
        <w:t>oz</w:t>
      </w:r>
      <w:proofErr w:type="spellEnd"/>
      <w:r w:rsidRPr="0089276E">
        <w:rPr>
          <w:rStyle w:val="lev"/>
          <w:lang w:val="en-US"/>
        </w:rPr>
        <w:t xml:space="preserve"> unpack tutorial</w:t>
      </w:r>
    </w:p>
    <w:p w:rsidR="008A7E40" w:rsidRDefault="008A7E40" w:rsidP="00670C0F">
      <w:pPr>
        <w:rPr>
          <w:lang w:val="en-US"/>
        </w:rPr>
      </w:pPr>
    </w:p>
    <w:p w:rsidR="008A7E40" w:rsidRDefault="008A7E40" w:rsidP="008A7E40">
      <w:pPr>
        <w:pStyle w:val="Titre3"/>
        <w:rPr>
          <w:lang w:val="en-US"/>
        </w:rPr>
      </w:pPr>
      <w:r>
        <w:rPr>
          <w:lang w:val="en-US"/>
        </w:rPr>
        <w:t>Metamask: A browser extension to connect to Web3, and Ethereum</w:t>
      </w:r>
    </w:p>
    <w:p w:rsidR="00670C0F" w:rsidRDefault="0080208F" w:rsidP="00670C0F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199517</wp:posOffset>
            </wp:positionV>
            <wp:extent cx="1484986" cy="1484986"/>
            <wp:effectExtent l="0" t="0" r="127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986" cy="1484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C0F" w:rsidRPr="00670C0F" w:rsidRDefault="0080208F" w:rsidP="0080208F">
      <w:pPr>
        <w:rPr>
          <w:lang w:val="en-US"/>
        </w:rPr>
      </w:pPr>
      <w:hyperlink r:id="rId20" w:history="1">
        <w:r w:rsidRPr="00B15699">
          <w:rPr>
            <w:rStyle w:val="Lienhypertexte"/>
            <w:lang w:val="en-US"/>
          </w:rPr>
          <w:t>https://metamask.io/</w:t>
        </w:r>
      </w:hyperlink>
      <w:r>
        <w:rPr>
          <w:lang w:val="en-US"/>
        </w:rPr>
        <w:t xml:space="preserve"> </w:t>
      </w:r>
    </w:p>
    <w:sectPr w:rsidR="00670C0F" w:rsidRPr="0067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43BAE"/>
    <w:multiLevelType w:val="hybridMultilevel"/>
    <w:tmpl w:val="8E643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29B"/>
    <w:multiLevelType w:val="hybridMultilevel"/>
    <w:tmpl w:val="B7BC5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412E5"/>
    <w:multiLevelType w:val="hybridMultilevel"/>
    <w:tmpl w:val="37BCA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20845"/>
    <w:multiLevelType w:val="hybridMultilevel"/>
    <w:tmpl w:val="AC9A4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34A4E"/>
    <w:multiLevelType w:val="hybridMultilevel"/>
    <w:tmpl w:val="CB7CD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72C7E"/>
    <w:multiLevelType w:val="hybridMultilevel"/>
    <w:tmpl w:val="AC9A4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71521"/>
    <w:multiLevelType w:val="hybridMultilevel"/>
    <w:tmpl w:val="B3F65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537CF"/>
    <w:multiLevelType w:val="hybridMultilevel"/>
    <w:tmpl w:val="5C14F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40"/>
    <w:rsid w:val="000030EA"/>
    <w:rsid w:val="000878E2"/>
    <w:rsid w:val="001572DB"/>
    <w:rsid w:val="00227B40"/>
    <w:rsid w:val="002C6BCA"/>
    <w:rsid w:val="002D592D"/>
    <w:rsid w:val="002D7F12"/>
    <w:rsid w:val="00311818"/>
    <w:rsid w:val="0046002D"/>
    <w:rsid w:val="00485776"/>
    <w:rsid w:val="005337BC"/>
    <w:rsid w:val="005A1827"/>
    <w:rsid w:val="00602E30"/>
    <w:rsid w:val="006271C0"/>
    <w:rsid w:val="00635F7B"/>
    <w:rsid w:val="00670C0F"/>
    <w:rsid w:val="006B3D29"/>
    <w:rsid w:val="006B55A7"/>
    <w:rsid w:val="006B6749"/>
    <w:rsid w:val="007E6644"/>
    <w:rsid w:val="008014EA"/>
    <w:rsid w:val="0080208F"/>
    <w:rsid w:val="008808E6"/>
    <w:rsid w:val="0089276E"/>
    <w:rsid w:val="008A7E40"/>
    <w:rsid w:val="008C761B"/>
    <w:rsid w:val="008D1DF6"/>
    <w:rsid w:val="0091591A"/>
    <w:rsid w:val="009334B2"/>
    <w:rsid w:val="00A95D73"/>
    <w:rsid w:val="00A97D11"/>
    <w:rsid w:val="00B51131"/>
    <w:rsid w:val="00BB3BC6"/>
    <w:rsid w:val="00E063FE"/>
    <w:rsid w:val="00E11D38"/>
    <w:rsid w:val="00E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A6CF7-A5DF-4523-BD56-F95460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7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1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11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B55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71C0"/>
    <w:pPr>
      <w:ind w:left="720"/>
      <w:contextualSpacing/>
    </w:pPr>
  </w:style>
  <w:style w:type="character" w:customStyle="1" w:styleId="st">
    <w:name w:val="st"/>
    <w:basedOn w:val="Policepardfaut"/>
    <w:rsid w:val="00EA3A2B"/>
  </w:style>
  <w:style w:type="character" w:customStyle="1" w:styleId="Titre3Car">
    <w:name w:val="Titre 3 Car"/>
    <w:basedOn w:val="Policepardfaut"/>
    <w:link w:val="Titre3"/>
    <w:uiPriority w:val="9"/>
    <w:rsid w:val="008A7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808E6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8808E6"/>
    <w:rPr>
      <w:i/>
      <w:iCs/>
    </w:rPr>
  </w:style>
  <w:style w:type="character" w:styleId="lev">
    <w:name w:val="Strong"/>
    <w:basedOn w:val="Policepardfaut"/>
    <w:uiPriority w:val="22"/>
    <w:qFormat/>
    <w:rsid w:val="00880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-Besancon/ISCTE-IUL-HandsOnBlockchain" TargetMode="External"/><Relationship Id="rId13" Type="http://schemas.openxmlformats.org/officeDocument/2006/relationships/hyperlink" Target="https://docs.openzeppelin.com/openzeppelin/" TargetMode="External"/><Relationship Id="rId18" Type="http://schemas.openxmlformats.org/officeDocument/2006/relationships/hyperlink" Target="https://www.trufflesuite.com/docs/truffle/testing/testing-your-contrac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trufflesuite.com/docs/truffle/overview" TargetMode="External"/><Relationship Id="rId17" Type="http://schemas.openxmlformats.org/officeDocument/2006/relationships/hyperlink" Target="https://medium.com/@blockchain101/the-basics-of-upgradable-proxy-contracts-in-ethereum-479b5d3363d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indesk.com/three-smart-contract-misconceptions" TargetMode="External"/><Relationship Id="rId20" Type="http://schemas.openxmlformats.org/officeDocument/2006/relationships/hyperlink" Target="https://metamask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mix-ide.readthedocs.io/en/lates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solidity.readthedocs.io/en/v0.6.2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emix.ethereum.or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besançon</dc:creator>
  <cp:keywords/>
  <dc:description/>
  <cp:lastModifiedBy>Compte Microsoft</cp:lastModifiedBy>
  <cp:revision>28</cp:revision>
  <dcterms:created xsi:type="dcterms:W3CDTF">2020-02-05T02:31:00Z</dcterms:created>
  <dcterms:modified xsi:type="dcterms:W3CDTF">2020-02-06T07:20:00Z</dcterms:modified>
</cp:coreProperties>
</file>