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A5" w:rsidRPr="00F474B1" w:rsidRDefault="002D2FA5" w:rsidP="00CD6D2C">
      <w:pPr>
        <w:pStyle w:val="ReportGuidelines"/>
        <w:jc w:val="center"/>
        <w:rPr>
          <w:szCs w:val="24"/>
        </w:rPr>
      </w:pPr>
    </w:p>
    <w:p w:rsidR="002D2FA5" w:rsidRPr="00F474B1" w:rsidRDefault="0009129D" w:rsidP="00B278F0">
      <w:pPr>
        <w:pStyle w:val="ReportGuidelines"/>
        <w:jc w:val="center"/>
        <w:rPr>
          <w:szCs w:val="24"/>
        </w:rPr>
      </w:pPr>
      <w:r>
        <w:rPr>
          <w:noProof/>
          <w:szCs w:val="24"/>
        </w:rPr>
        <w:drawing>
          <wp:inline distT="0" distB="0" distL="0" distR="0" wp14:anchorId="06C325EF">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a:graphicData>
            </a:graphic>
          </wp:inline>
        </w:drawing>
      </w:r>
    </w:p>
    <w:p w:rsidR="00255E27" w:rsidRPr="00F474B1" w:rsidRDefault="00255E27" w:rsidP="00255E27">
      <w:pPr>
        <w:pStyle w:val="ReportGuidelines"/>
        <w:jc w:val="center"/>
        <w:rPr>
          <w:szCs w:val="24"/>
        </w:rPr>
      </w:pPr>
    </w:p>
    <w:p w:rsidR="003D7C41" w:rsidRDefault="003D7C41" w:rsidP="00FA667A">
      <w:pPr>
        <w:pStyle w:val="Title"/>
        <w:jc w:val="center"/>
      </w:pPr>
      <w:r w:rsidRPr="003D7C41">
        <w:t xml:space="preserve">Computer Games Development </w:t>
      </w:r>
      <w:r w:rsidR="00CD6D2C">
        <w:t>SE607</w:t>
      </w:r>
    </w:p>
    <w:p w:rsidR="00255E27" w:rsidRPr="00F474B1" w:rsidRDefault="004F37C5" w:rsidP="00FA667A">
      <w:pPr>
        <w:pStyle w:val="Title"/>
        <w:jc w:val="center"/>
      </w:pPr>
      <w:r>
        <w:t>Technical Design Document</w:t>
      </w:r>
      <w:r w:rsidR="003D7C41">
        <w:t xml:space="preserve"> </w:t>
      </w:r>
    </w:p>
    <w:p w:rsidR="00255E27" w:rsidRPr="00F474B1" w:rsidRDefault="00255E27" w:rsidP="00FA667A">
      <w:pPr>
        <w:pStyle w:val="Title"/>
        <w:jc w:val="center"/>
      </w:pPr>
      <w:r w:rsidRPr="00F474B1">
        <w:t>Year I</w:t>
      </w:r>
      <w:r w:rsidR="00CF6183">
        <w:t>V</w:t>
      </w:r>
    </w:p>
    <w:p w:rsidR="002D2FA5" w:rsidRPr="00F474B1" w:rsidRDefault="002D2FA5" w:rsidP="00255E27">
      <w:pPr>
        <w:pStyle w:val="ReportGuidelines"/>
        <w:jc w:val="center"/>
        <w:rPr>
          <w:szCs w:val="24"/>
        </w:rPr>
      </w:pPr>
    </w:p>
    <w:p w:rsidR="002D2FA5" w:rsidRPr="00F474B1" w:rsidRDefault="002D2FA5" w:rsidP="00255E27">
      <w:pPr>
        <w:pStyle w:val="ReportGuidelines"/>
        <w:jc w:val="center"/>
        <w:rPr>
          <w:szCs w:val="24"/>
        </w:rPr>
      </w:pPr>
    </w:p>
    <w:p w:rsidR="002D2FA5" w:rsidRDefault="002D2FA5" w:rsidP="00E247BC">
      <w:pPr>
        <w:pStyle w:val="Title"/>
        <w:jc w:val="center"/>
        <w:rPr>
          <w:sz w:val="32"/>
          <w:szCs w:val="32"/>
        </w:rPr>
      </w:pPr>
    </w:p>
    <w:tbl>
      <w:tblPr>
        <w:tblW w:w="0" w:type="auto"/>
        <w:tblLook w:val="04A0" w:firstRow="1" w:lastRow="0" w:firstColumn="1" w:lastColumn="0" w:noHBand="0" w:noVBand="1"/>
      </w:tblPr>
      <w:tblGrid>
        <w:gridCol w:w="9026"/>
      </w:tblGrid>
      <w:tr w:rsidR="003D7C41" w:rsidTr="00E41A8C">
        <w:tc>
          <w:tcPr>
            <w:tcW w:w="9242" w:type="dxa"/>
            <w:shd w:val="clear" w:color="auto" w:fill="auto"/>
          </w:tcPr>
          <w:p w:rsidR="0009129D" w:rsidRPr="00E41A8C" w:rsidRDefault="0009129D" w:rsidP="0009129D">
            <w:pPr>
              <w:pStyle w:val="Title"/>
              <w:jc w:val="center"/>
              <w:rPr>
                <w:sz w:val="32"/>
                <w:szCs w:val="32"/>
              </w:rPr>
            </w:pPr>
            <w:r w:rsidRPr="00E41A8C">
              <w:rPr>
                <w:sz w:val="32"/>
                <w:szCs w:val="32"/>
              </w:rPr>
              <w:t>[</w:t>
            </w:r>
            <w:r>
              <w:rPr>
                <w:sz w:val="32"/>
                <w:szCs w:val="32"/>
              </w:rPr>
              <w:t>Leo Chen</w:t>
            </w:r>
            <w:r w:rsidRPr="00E41A8C">
              <w:rPr>
                <w:sz w:val="32"/>
                <w:szCs w:val="32"/>
              </w:rPr>
              <w:t>]</w:t>
            </w:r>
          </w:p>
          <w:p w:rsidR="0009129D" w:rsidRPr="00E41A8C" w:rsidRDefault="0009129D" w:rsidP="0009129D">
            <w:pPr>
              <w:pStyle w:val="Title"/>
              <w:jc w:val="center"/>
              <w:rPr>
                <w:sz w:val="32"/>
                <w:szCs w:val="32"/>
              </w:rPr>
            </w:pPr>
            <w:r w:rsidRPr="00E41A8C">
              <w:rPr>
                <w:sz w:val="32"/>
                <w:szCs w:val="32"/>
              </w:rPr>
              <w:t>[</w:t>
            </w:r>
            <w:r>
              <w:rPr>
                <w:sz w:val="32"/>
                <w:szCs w:val="32"/>
              </w:rPr>
              <w:t>C00250593</w:t>
            </w:r>
            <w:r w:rsidRPr="00E41A8C">
              <w:rPr>
                <w:sz w:val="32"/>
                <w:szCs w:val="32"/>
              </w:rPr>
              <w:t>]</w:t>
            </w:r>
          </w:p>
          <w:p w:rsidR="0009129D" w:rsidRDefault="0009129D" w:rsidP="00E41A8C">
            <w:pPr>
              <w:pStyle w:val="Title"/>
              <w:jc w:val="center"/>
              <w:rPr>
                <w:sz w:val="32"/>
                <w:szCs w:val="32"/>
              </w:rPr>
            </w:pPr>
          </w:p>
          <w:p w:rsidR="003D7C41" w:rsidRPr="003D7C41" w:rsidRDefault="003D7C41" w:rsidP="00E41A8C">
            <w:pPr>
              <w:pStyle w:val="Title"/>
              <w:jc w:val="center"/>
            </w:pPr>
            <w:r w:rsidRPr="00E41A8C">
              <w:rPr>
                <w:sz w:val="32"/>
                <w:szCs w:val="32"/>
              </w:rPr>
              <w:t>[</w:t>
            </w:r>
            <w:r w:rsidR="0009129D">
              <w:rPr>
                <w:sz w:val="32"/>
                <w:szCs w:val="32"/>
              </w:rPr>
              <w:t>X/X/2023</w:t>
            </w:r>
            <w:r w:rsidRPr="00E41A8C">
              <w:rPr>
                <w:sz w:val="32"/>
                <w:szCs w:val="32"/>
              </w:rPr>
              <w:t>]</w:t>
            </w:r>
          </w:p>
        </w:tc>
      </w:tr>
    </w:tbl>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rsidR="00916337" w:rsidRPr="00F474B1" w:rsidRDefault="00255E27" w:rsidP="00B16F88">
      <w:pPr>
        <w:pStyle w:val="Heading1"/>
      </w:pPr>
      <w:r w:rsidRPr="00F474B1">
        <w:br w:type="page"/>
      </w:r>
    </w:p>
    <w:p w:rsidR="00916337" w:rsidRDefault="00916337" w:rsidP="00B16F88">
      <w:pPr>
        <w:pStyle w:val="TOCHeading"/>
      </w:pPr>
      <w:r w:rsidRPr="002D5C1E">
        <w:lastRenderedPageBreak/>
        <w:t>Contents</w:t>
      </w:r>
    </w:p>
    <w:p w:rsidR="002D5C1E" w:rsidRPr="002D5C1E" w:rsidRDefault="002D5C1E" w:rsidP="002D5C1E">
      <w:pPr>
        <w:rPr>
          <w:lang w:val="en-US"/>
        </w:rPr>
      </w:pPr>
    </w:p>
    <w:p w:rsidR="00895385" w:rsidRPr="004F60F5"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656" w:history="1">
        <w:r w:rsidR="00895385" w:rsidRPr="00F41199">
          <w:rPr>
            <w:rStyle w:val="Hyperlink"/>
            <w:noProof/>
          </w:rPr>
          <w:t>Technical Design</w:t>
        </w:r>
        <w:r w:rsidR="00895385">
          <w:rPr>
            <w:noProof/>
            <w:webHidden/>
          </w:rPr>
          <w:tab/>
        </w:r>
        <w:r w:rsidR="00895385">
          <w:rPr>
            <w:noProof/>
            <w:webHidden/>
          </w:rPr>
          <w:fldChar w:fldCharType="begin"/>
        </w:r>
        <w:r w:rsidR="00895385">
          <w:rPr>
            <w:noProof/>
            <w:webHidden/>
          </w:rPr>
          <w:instrText xml:space="preserve"> PAGEREF _Toc54713656 \h </w:instrText>
        </w:r>
        <w:r w:rsidR="00895385">
          <w:rPr>
            <w:noProof/>
            <w:webHidden/>
          </w:rPr>
        </w:r>
        <w:r w:rsidR="00895385">
          <w:rPr>
            <w:noProof/>
            <w:webHidden/>
          </w:rPr>
          <w:fldChar w:fldCharType="separate"/>
        </w:r>
        <w:r w:rsidR="0009129D">
          <w:rPr>
            <w:noProof/>
            <w:webHidden/>
          </w:rPr>
          <w:t>2</w:t>
        </w:r>
        <w:r w:rsidR="00895385">
          <w:rPr>
            <w:noProof/>
            <w:webHidden/>
          </w:rPr>
          <w:fldChar w:fldCharType="end"/>
        </w:r>
      </w:hyperlink>
    </w:p>
    <w:p w:rsidR="00895385" w:rsidRPr="004F60F5" w:rsidRDefault="00AF5911">
      <w:pPr>
        <w:pStyle w:val="TOC1"/>
        <w:tabs>
          <w:tab w:val="right" w:leader="dot" w:pos="9016"/>
        </w:tabs>
        <w:rPr>
          <w:rFonts w:ascii="Calibri" w:eastAsia="DengXian" w:hAnsi="Calibri"/>
          <w:noProof/>
          <w:szCs w:val="24"/>
          <w:lang w:eastAsia="zh-CN"/>
        </w:rPr>
      </w:pPr>
      <w:hyperlink w:anchor="_Toc54713657" w:history="1">
        <w:r w:rsidR="00895385" w:rsidRPr="00F41199">
          <w:rPr>
            <w:rStyle w:val="Hyperlink"/>
            <w:noProof/>
          </w:rPr>
          <w:t>References</w:t>
        </w:r>
        <w:r w:rsidR="00895385">
          <w:rPr>
            <w:noProof/>
            <w:webHidden/>
          </w:rPr>
          <w:tab/>
        </w:r>
        <w:r w:rsidR="00895385">
          <w:rPr>
            <w:noProof/>
            <w:webHidden/>
          </w:rPr>
          <w:fldChar w:fldCharType="begin"/>
        </w:r>
        <w:r w:rsidR="00895385">
          <w:rPr>
            <w:noProof/>
            <w:webHidden/>
          </w:rPr>
          <w:instrText xml:space="preserve"> PAGEREF _Toc54713657 \h </w:instrText>
        </w:r>
        <w:r w:rsidR="00895385">
          <w:rPr>
            <w:noProof/>
            <w:webHidden/>
          </w:rPr>
        </w:r>
        <w:r w:rsidR="00895385">
          <w:rPr>
            <w:noProof/>
            <w:webHidden/>
          </w:rPr>
          <w:fldChar w:fldCharType="separate"/>
        </w:r>
        <w:r w:rsidR="0009129D">
          <w:rPr>
            <w:noProof/>
            <w:webHidden/>
          </w:rPr>
          <w:t>2</w:t>
        </w:r>
        <w:r w:rsidR="00895385">
          <w:rPr>
            <w:noProof/>
            <w:webHidden/>
          </w:rPr>
          <w:fldChar w:fldCharType="end"/>
        </w:r>
      </w:hyperlink>
    </w:p>
    <w:p w:rsidR="00916337" w:rsidRPr="00F474B1" w:rsidRDefault="00916337" w:rsidP="00916337">
      <w:pPr>
        <w:rPr>
          <w:szCs w:val="24"/>
        </w:rPr>
      </w:pPr>
      <w:r w:rsidRPr="00F474B1">
        <w:rPr>
          <w:b/>
          <w:bCs/>
          <w:noProof/>
          <w:szCs w:val="24"/>
        </w:rPr>
        <w:fldChar w:fldCharType="end"/>
      </w:r>
    </w:p>
    <w:p w:rsidR="00016144" w:rsidRDefault="00916337" w:rsidP="009E2D67">
      <w:pPr>
        <w:pStyle w:val="Title"/>
      </w:pPr>
      <w:r w:rsidRPr="00F474B1">
        <w:br w:type="page"/>
      </w:r>
      <w:bookmarkStart w:id="0" w:name="_Toc54713656"/>
      <w:r w:rsidR="00016144">
        <w:lastRenderedPageBreak/>
        <w:t>Technical Design</w:t>
      </w:r>
      <w:bookmarkEnd w:id="0"/>
      <w:r w:rsidR="00016144">
        <w:t xml:space="preserve"> </w:t>
      </w:r>
    </w:p>
    <w:p w:rsidR="009E2D67" w:rsidRPr="009E2D67" w:rsidRDefault="009E2D67" w:rsidP="009E2D67">
      <w:pPr>
        <w:pStyle w:val="Heading1"/>
      </w:pPr>
      <w:r>
        <w:t>Architecture</w:t>
      </w:r>
    </w:p>
    <w:p w:rsidR="009E2D67" w:rsidRDefault="009E2D67" w:rsidP="009E2D67">
      <w:r>
        <w:t>Game Overview Diagram</w:t>
      </w:r>
    </w:p>
    <w:p w:rsidR="0080527B" w:rsidRDefault="0080527B" w:rsidP="009E2D67">
      <w:bookmarkStart w:id="1" w:name="_GoBack"/>
      <w:bookmarkEnd w:id="1"/>
    </w:p>
    <w:p w:rsidR="009E2D67" w:rsidRDefault="009E2D67" w:rsidP="009E2D67">
      <w:pPr>
        <w:pStyle w:val="Heading1"/>
      </w:pPr>
      <w:r>
        <w:t>Artificial Intelligence</w:t>
      </w:r>
    </w:p>
    <w:p w:rsidR="009E2D67" w:rsidRDefault="009E2D67" w:rsidP="009E2D67">
      <w:pPr>
        <w:pStyle w:val="Heading2"/>
      </w:pPr>
      <w:r>
        <w:t>Neural networks</w:t>
      </w:r>
    </w:p>
    <w:p w:rsidR="009E2D67" w:rsidRDefault="009E2D67" w:rsidP="009E2D67">
      <w:r>
        <w:t>A neural network, also known as artificial neural networks are a subset of machine learning which attempts to train itself through the input of data. With said data being used to make decisions on the type of actions it can conduct.</w:t>
      </w:r>
      <w:r w:rsidR="008E3E97">
        <w:fldChar w:fldCharType="begin"/>
      </w:r>
      <w:r w:rsidR="008E3E97">
        <w:instrText xml:space="preserve"> ADDIN ZOTERO_ITEM CSL_CITATION {"citationID":"gOpPb7FU","properties":{"formattedCitation":"(What are Neural Networks? | IBM n.d.)","plainCitation":"(What are Neural Networks? | IBM n.d.)","noteIndex":0},"citationItems":[{"id":15,"uris":["http://zotero.org/users/local/8L8fhjtQ/items/UIBFDD7M"],"itemData":{"id":15,"type":"webpage","abstract":"Learn about neural networks that allow programs to recognize patterns and solve common problems in artificial intelligence, machine learning and deep learning.","language":"en-us","title":"What are Neural Networks? | IBM","title-short":"What are Neural Networks?","URL":"https://www.ibm.com/topics/neural-networks","accessed":{"date-parts":[["2023",4,25]]}}}],"schema":"https://github.com/citation-style-language/schema/raw/master/csl-citation.json"} </w:instrText>
      </w:r>
      <w:r w:rsidR="008E3E97">
        <w:fldChar w:fldCharType="separate"/>
      </w:r>
      <w:r w:rsidR="002F367C" w:rsidRPr="002F367C">
        <w:t>(What are Neural Networks? | IBM n.d.)</w:t>
      </w:r>
      <w:r w:rsidR="008E3E97">
        <w:fldChar w:fldCharType="end"/>
      </w:r>
    </w:p>
    <w:p w:rsidR="009E2D67" w:rsidRDefault="009E2D67" w:rsidP="009E2D67">
      <w:r>
        <w:t>Our neural network is meant to take a set amount of inputs in order to use one of three actions as its output:</w:t>
      </w:r>
    </w:p>
    <w:p w:rsidR="009E2D67" w:rsidRDefault="009E2D67" w:rsidP="009E2D67">
      <w:r>
        <w:rPr>
          <w:noProof/>
        </w:rPr>
        <w:drawing>
          <wp:inline distT="0" distB="0" distL="0" distR="0">
            <wp:extent cx="5731510" cy="3684263"/>
            <wp:effectExtent l="0" t="0" r="2540" b="0"/>
            <wp:docPr id="2" name="Picture 2" descr="C:\Users\gameuser\AppData\Local\Microsoft\Windows\INetCache\Content.MSO\A66221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user\AppData\Local\Microsoft\Windows\INetCache\Content.MSO\A662219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684263"/>
                    </a:xfrm>
                    <a:prstGeom prst="rect">
                      <a:avLst/>
                    </a:prstGeom>
                    <a:noFill/>
                    <a:ln>
                      <a:noFill/>
                    </a:ln>
                  </pic:spPr>
                </pic:pic>
              </a:graphicData>
            </a:graphic>
          </wp:inline>
        </w:drawing>
      </w:r>
    </w:p>
    <w:p w:rsidR="009E2D67" w:rsidRPr="009E2D67" w:rsidRDefault="009E2D67" w:rsidP="009E2D67">
      <w:r>
        <w:t>Fig.1 Proposed neural network structure</w:t>
      </w:r>
    </w:p>
    <w:p w:rsidR="009E2D67" w:rsidRDefault="009E2D67" w:rsidP="009E2D67">
      <w:r>
        <w:t xml:space="preserve">In this diagram, the inputs for the RTS consists of what the AI needs to know in order to produce an output. The AI requires the need to know what </w:t>
      </w:r>
      <w:r w:rsidR="00753665">
        <w:t>is available to it at all times when there is a need for deciding on what actions to take.</w:t>
      </w:r>
    </w:p>
    <w:p w:rsidR="006734D2" w:rsidRPr="006734D2" w:rsidRDefault="006734D2" w:rsidP="009E2D67">
      <w:r>
        <w:rPr>
          <w:b/>
        </w:rPr>
        <w:t>Inputs:</w:t>
      </w:r>
    </w:p>
    <w:p w:rsidR="00753665" w:rsidRDefault="00044F27" w:rsidP="00044F27">
      <w:pPr>
        <w:pStyle w:val="ListParagraph"/>
        <w:numPr>
          <w:ilvl w:val="0"/>
          <w:numId w:val="14"/>
        </w:numPr>
      </w:pPr>
      <w:r>
        <w:t>Current group and unit count</w:t>
      </w:r>
    </w:p>
    <w:p w:rsidR="00044F27" w:rsidRDefault="00044F27" w:rsidP="00044F27">
      <w:pPr>
        <w:pStyle w:val="ListParagraph"/>
        <w:numPr>
          <w:ilvl w:val="1"/>
          <w:numId w:val="14"/>
        </w:numPr>
      </w:pPr>
      <w:r>
        <w:lastRenderedPageBreak/>
        <w:t>The main purpose of this set of inputs is to tell the AI how many units and grouped units it has on the field.</w:t>
      </w:r>
    </w:p>
    <w:p w:rsidR="00044F27" w:rsidRDefault="00044F27" w:rsidP="00044F27">
      <w:pPr>
        <w:pStyle w:val="ListParagraph"/>
        <w:numPr>
          <w:ilvl w:val="0"/>
          <w:numId w:val="14"/>
        </w:numPr>
      </w:pPr>
      <w:r>
        <w:t>Current Control/Resource Points Ownership</w:t>
      </w:r>
    </w:p>
    <w:p w:rsidR="00044F27" w:rsidRDefault="00044F27" w:rsidP="00044F27">
      <w:pPr>
        <w:pStyle w:val="ListParagraph"/>
        <w:numPr>
          <w:ilvl w:val="1"/>
          <w:numId w:val="14"/>
        </w:numPr>
      </w:pPr>
      <w:r>
        <w:t>Tracking the control/resource points of both itself and the opponent is needed for the tactical choice of moving groups to take or hold those objectives.</w:t>
      </w:r>
    </w:p>
    <w:p w:rsidR="00044F27" w:rsidRDefault="00044F27" w:rsidP="00044F27">
      <w:pPr>
        <w:pStyle w:val="ListParagraph"/>
        <w:numPr>
          <w:ilvl w:val="0"/>
          <w:numId w:val="14"/>
        </w:numPr>
      </w:pPr>
      <w:r>
        <w:t>Current score and current enemy score</w:t>
      </w:r>
    </w:p>
    <w:p w:rsidR="00044F27" w:rsidRDefault="00044F27" w:rsidP="00044F27">
      <w:pPr>
        <w:pStyle w:val="ListParagraph"/>
        <w:numPr>
          <w:ilvl w:val="1"/>
          <w:numId w:val="14"/>
        </w:numPr>
      </w:pPr>
      <w:r>
        <w:t>Having both the scores tracked and fed into the neural network weighs on their decision to affect the former point. Should the AI priorities the resource points for more units to produce, or should it prefer control points that generate score?</w:t>
      </w:r>
    </w:p>
    <w:p w:rsidR="00044F27" w:rsidRDefault="00044F27" w:rsidP="00044F27">
      <w:pPr>
        <w:pStyle w:val="ListParagraph"/>
        <w:numPr>
          <w:ilvl w:val="0"/>
          <w:numId w:val="14"/>
        </w:numPr>
      </w:pPr>
      <w:r>
        <w:t>Current resource count</w:t>
      </w:r>
    </w:p>
    <w:p w:rsidR="00044F27" w:rsidRDefault="00044F27" w:rsidP="00044F27">
      <w:pPr>
        <w:pStyle w:val="ListParagraph"/>
        <w:numPr>
          <w:ilvl w:val="1"/>
          <w:numId w:val="14"/>
        </w:numPr>
      </w:pPr>
      <w:r>
        <w:t xml:space="preserve">Similar to the above point, the resource count is meant </w:t>
      </w:r>
      <w:r w:rsidR="002C6C46">
        <w:t>to keep track of how much funding the player or AI has to produce units.</w:t>
      </w:r>
    </w:p>
    <w:p w:rsidR="00753665" w:rsidRDefault="006734D2" w:rsidP="009E2D67">
      <w:r>
        <w:rPr>
          <w:b/>
        </w:rPr>
        <w:t>Outputs</w:t>
      </w:r>
      <w:r w:rsidR="00030672">
        <w:t>:</w:t>
      </w:r>
    </w:p>
    <w:p w:rsidR="00030672" w:rsidRDefault="00030672" w:rsidP="00030672">
      <w:pPr>
        <w:pStyle w:val="ListParagraph"/>
        <w:numPr>
          <w:ilvl w:val="0"/>
          <w:numId w:val="15"/>
        </w:numPr>
      </w:pPr>
      <w:r>
        <w:t>Create new unit group</w:t>
      </w:r>
    </w:p>
    <w:p w:rsidR="00030672" w:rsidRDefault="00030672" w:rsidP="00030672">
      <w:pPr>
        <w:pStyle w:val="ListParagraph"/>
        <w:numPr>
          <w:ilvl w:val="1"/>
          <w:numId w:val="15"/>
        </w:numPr>
      </w:pPr>
      <w:r>
        <w:t>This action has the AI create a new set of units to immediately group up. The groups themselves are what the AI commands so it doesn’t need to manage individual units.</w:t>
      </w:r>
    </w:p>
    <w:p w:rsidR="00030672" w:rsidRDefault="00030672" w:rsidP="00030672">
      <w:pPr>
        <w:pStyle w:val="ListParagraph"/>
        <w:numPr>
          <w:ilvl w:val="0"/>
          <w:numId w:val="15"/>
        </w:numPr>
      </w:pPr>
      <w:r>
        <w:t>Send available unit groups to a location</w:t>
      </w:r>
    </w:p>
    <w:p w:rsidR="00030672" w:rsidRDefault="00030672" w:rsidP="00030672">
      <w:pPr>
        <w:pStyle w:val="ListParagraph"/>
        <w:numPr>
          <w:ilvl w:val="1"/>
          <w:numId w:val="15"/>
        </w:numPr>
      </w:pPr>
      <w:r>
        <w:t>For this action as it implies, send an available group of units to a destination of the AI’s choosing. Usually towards a strategic objective.</w:t>
      </w:r>
    </w:p>
    <w:p w:rsidR="00D656A7" w:rsidRDefault="00D656A7" w:rsidP="00D656A7">
      <w:pPr>
        <w:pStyle w:val="ListParagraph"/>
        <w:numPr>
          <w:ilvl w:val="0"/>
          <w:numId w:val="15"/>
        </w:numPr>
      </w:pPr>
      <w:r>
        <w:t>Reinforce location with available unit group</w:t>
      </w:r>
    </w:p>
    <w:p w:rsidR="00E51C4B" w:rsidRDefault="00D656A7" w:rsidP="00E51C4B">
      <w:pPr>
        <w:pStyle w:val="ListParagraph"/>
        <w:numPr>
          <w:ilvl w:val="1"/>
          <w:numId w:val="15"/>
        </w:numPr>
      </w:pPr>
      <w:r>
        <w:t>The action is meant for reinforcing a position with additional troops for the AI to cement its control over it.</w:t>
      </w:r>
    </w:p>
    <w:p w:rsidR="0029744D" w:rsidRDefault="0029744D" w:rsidP="0029744D">
      <w:pPr>
        <w:pStyle w:val="Heading2"/>
      </w:pPr>
      <w:r>
        <w:t>Unity’s Machine Learning Agents</w:t>
      </w:r>
    </w:p>
    <w:p w:rsidR="0029744D" w:rsidRDefault="0029744D" w:rsidP="0029744D">
      <w:r>
        <w:t xml:space="preserve">The machine learning-agents toolkit </w:t>
      </w:r>
      <w:r w:rsidR="008E3E97">
        <w:fldChar w:fldCharType="begin"/>
      </w:r>
      <w:r w:rsidR="008E3E97">
        <w:instrText xml:space="preserve"> ADDIN ZOTERO_ITEM CSL_CITATION {"citationID":"M3jhCIo0","properties":{"formattedCitation":"(Unity ML-Agents Toolkit 2023)","plainCitation":"(Unity ML-Agents Toolkit 2023)","noteIndex":0},"citationItems":[{"id":16,"uris":["http://zotero.org/users/local/8L8fhjtQ/items/TBFXI4DH"],"itemData":{"id":16,"type":"software","abstract":"The Unity Machine Learning Agents Toolkit (ML-Agents) is an open-source project that enables games and simulations to serve as environments for training intelligent agents using deep reinforcement learning and imitation learning.","genre":"C#","note":"original-date: 2017-09-08T21:09:04Z","publisher":"Unity Technologies","source":"GitHub","title":"Unity ML-Agents Toolkit","URL":"https://github.com/Unity-Technologies/ml-agents","accessed":{"date-parts":[["2023",4,25]]},"issued":{"date-parts":[["2023",4,25]]}}}],"schema":"https://github.com/citation-style-language/schema/raw/master/csl-citation.json"} </w:instrText>
      </w:r>
      <w:r w:rsidR="008E3E97">
        <w:fldChar w:fldCharType="separate"/>
      </w:r>
      <w:r w:rsidR="002F367C" w:rsidRPr="002F367C">
        <w:t>(Unity ML-Agents Toolkit 2023)</w:t>
      </w:r>
      <w:r w:rsidR="008E3E97">
        <w:fldChar w:fldCharType="end"/>
      </w:r>
      <w:r w:rsidR="008E3E97">
        <w:t xml:space="preserve"> </w:t>
      </w:r>
      <w:r>
        <w:t>designed for both research and game development is one of the options for having it as an opponent for player in the game.</w:t>
      </w:r>
    </w:p>
    <w:p w:rsidR="0029744D" w:rsidRDefault="0029744D" w:rsidP="0029744D">
      <w:r>
        <w:t>Similar to the actions listed in the neural network diagram, the AI requires several inputs in order to execute actions that can be utilised in game.</w:t>
      </w:r>
      <w:r w:rsidR="00485A50">
        <w:t xml:space="preserve"> For their observations they required </w:t>
      </w:r>
      <w:r w:rsidR="008E3E97">
        <w:t>a specific dataset to be utilised.</w:t>
      </w:r>
    </w:p>
    <w:p w:rsidR="008E3E97" w:rsidRDefault="008E3E97" w:rsidP="008E3E97">
      <w:pPr>
        <w:pStyle w:val="ListParagraph"/>
        <w:numPr>
          <w:ilvl w:val="0"/>
          <w:numId w:val="16"/>
        </w:numPr>
      </w:pPr>
      <w:r>
        <w:t>Current friendly unit count.</w:t>
      </w:r>
    </w:p>
    <w:p w:rsidR="008E3E97" w:rsidRDefault="008E3E97" w:rsidP="008E3E97">
      <w:pPr>
        <w:pStyle w:val="ListParagraph"/>
        <w:numPr>
          <w:ilvl w:val="0"/>
          <w:numId w:val="16"/>
        </w:numPr>
      </w:pPr>
      <w:r>
        <w:t>Current friendly group count.</w:t>
      </w:r>
    </w:p>
    <w:p w:rsidR="008E3E97" w:rsidRDefault="008E3E97" w:rsidP="008E3E97">
      <w:pPr>
        <w:pStyle w:val="ListParagraph"/>
        <w:numPr>
          <w:ilvl w:val="0"/>
          <w:numId w:val="16"/>
        </w:numPr>
      </w:pPr>
      <w:r>
        <w:t>Location of the selector.</w:t>
      </w:r>
    </w:p>
    <w:p w:rsidR="008E3E97" w:rsidRDefault="008E3E97" w:rsidP="008E3E97">
      <w:pPr>
        <w:pStyle w:val="ListParagraph"/>
        <w:numPr>
          <w:ilvl w:val="0"/>
          <w:numId w:val="16"/>
        </w:numPr>
      </w:pPr>
      <w:r>
        <w:t xml:space="preserve">AI </w:t>
      </w:r>
      <w:r w:rsidR="002F367C">
        <w:t>C</w:t>
      </w:r>
      <w:r>
        <w:t xml:space="preserve">amera </w:t>
      </w:r>
      <w:r w:rsidR="002F367C">
        <w:t>L</w:t>
      </w:r>
      <w:r>
        <w:t>ocation.</w:t>
      </w:r>
    </w:p>
    <w:p w:rsidR="002F367C" w:rsidRDefault="00D5742E" w:rsidP="008E3E97">
      <w:pPr>
        <w:pStyle w:val="ListParagraph"/>
        <w:numPr>
          <w:ilvl w:val="0"/>
          <w:numId w:val="16"/>
        </w:numPr>
      </w:pPr>
      <w:r>
        <w:t>Location of all control/resource points</w:t>
      </w:r>
    </w:p>
    <w:p w:rsidR="00D5742E" w:rsidRDefault="00D5742E" w:rsidP="008E3E97">
      <w:pPr>
        <w:pStyle w:val="ListParagraph"/>
        <w:numPr>
          <w:ilvl w:val="0"/>
          <w:numId w:val="16"/>
        </w:numPr>
      </w:pPr>
      <w:r>
        <w:t>Team affiliation of said control/resource points</w:t>
      </w:r>
    </w:p>
    <w:p w:rsidR="00D5742E" w:rsidRDefault="00D5742E" w:rsidP="008E3E97">
      <w:pPr>
        <w:pStyle w:val="ListParagraph"/>
        <w:numPr>
          <w:ilvl w:val="0"/>
          <w:numId w:val="16"/>
        </w:numPr>
      </w:pPr>
      <w:r>
        <w:t>Current resource count</w:t>
      </w:r>
    </w:p>
    <w:p w:rsidR="00D5742E" w:rsidRDefault="00D5742E" w:rsidP="008E3E97">
      <w:pPr>
        <w:pStyle w:val="ListParagraph"/>
        <w:numPr>
          <w:ilvl w:val="0"/>
          <w:numId w:val="16"/>
        </w:numPr>
      </w:pPr>
      <w:r>
        <w:t>Current Score count</w:t>
      </w:r>
    </w:p>
    <w:p w:rsidR="00D5742E" w:rsidRDefault="00D5742E" w:rsidP="00D5742E">
      <w:r>
        <w:lastRenderedPageBreak/>
        <w:t>Their actions on the other hand will</w:t>
      </w:r>
      <w:r w:rsidR="0080527B">
        <w:t xml:space="preserve"> depend on the training data fed to it. Using imitation learning, I would need to modify the selection method on selecting units to be using a different</w:t>
      </w:r>
    </w:p>
    <w:p w:rsidR="00443922" w:rsidRPr="0029744D" w:rsidRDefault="00443922" w:rsidP="0029744D"/>
    <w:p w:rsidR="0029744D" w:rsidRDefault="0029744D" w:rsidP="0029744D"/>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8E3E97" w:rsidRDefault="008E3E97" w:rsidP="008E3E97">
      <w:pPr>
        <w:pStyle w:val="Heading1"/>
      </w:pPr>
      <w:r>
        <w:t>References</w:t>
      </w:r>
    </w:p>
    <w:p w:rsidR="002F367C" w:rsidRPr="002F367C" w:rsidRDefault="008E3E97" w:rsidP="002F367C">
      <w:pPr>
        <w:pStyle w:val="Bibliography"/>
      </w:pPr>
      <w:r>
        <w:rPr>
          <w:rFonts w:eastAsia="Times New Roman"/>
        </w:rPr>
        <w:fldChar w:fldCharType="begin"/>
      </w:r>
      <w:r w:rsidR="002F367C">
        <w:rPr>
          <w:rFonts w:eastAsia="Times New Roman"/>
        </w:rPr>
        <w:instrText xml:space="preserve"> ADDIN ZOTERO_BIBL {"uncited":[],"omitted":[],"custom":[]} CSL_BIBLIOGRAPHY </w:instrText>
      </w:r>
      <w:r>
        <w:rPr>
          <w:rFonts w:eastAsia="Times New Roman"/>
        </w:rPr>
        <w:fldChar w:fldCharType="separate"/>
      </w:r>
      <w:r w:rsidR="002F367C" w:rsidRPr="002F367C">
        <w:rPr>
          <w:i/>
          <w:iCs/>
        </w:rPr>
        <w:t>Unity ML-Agents Toolkit</w:t>
      </w:r>
      <w:r w:rsidR="002F367C" w:rsidRPr="002F367C">
        <w:t>. (2023)</w:t>
      </w:r>
      <w:proofErr w:type="gramStart"/>
      <w:r w:rsidR="002F367C" w:rsidRPr="002F367C">
        <w:t>. ,</w:t>
      </w:r>
      <w:proofErr w:type="gramEnd"/>
      <w:r w:rsidR="002F367C" w:rsidRPr="002F367C">
        <w:t xml:space="preserve"> 25 April 2023. Available from: https://github.com/Unity-Technologies/ml-agents [accessed 25 April 2023].</w:t>
      </w:r>
    </w:p>
    <w:p w:rsidR="002F367C" w:rsidRPr="002F367C" w:rsidRDefault="002F367C" w:rsidP="002F367C">
      <w:pPr>
        <w:pStyle w:val="Bibliography"/>
      </w:pPr>
      <w:r w:rsidRPr="002F367C">
        <w:rPr>
          <w:i/>
          <w:iCs/>
        </w:rPr>
        <w:t>What are Neural Networks? | IBM</w:t>
      </w:r>
      <w:r w:rsidRPr="002F367C">
        <w:t>. Available from: https://www.ibm.com/topics/neural-networks [accessed 25 April 2023].</w:t>
      </w:r>
    </w:p>
    <w:p w:rsidR="00773FB4" w:rsidRPr="00773FB4" w:rsidRDefault="008E3E97" w:rsidP="00773FB4">
      <w:pPr>
        <w:rPr>
          <w:rFonts w:eastAsia="Times New Roman"/>
          <w:szCs w:val="24"/>
        </w:rPr>
      </w:pPr>
      <w:r>
        <w:rPr>
          <w:rFonts w:eastAsia="Times New Roman"/>
          <w:szCs w:val="24"/>
        </w:rPr>
        <w:fldChar w:fldCharType="end"/>
      </w:r>
    </w:p>
    <w:p w:rsidR="00773FB4" w:rsidRPr="00773FB4" w:rsidRDefault="00773FB4" w:rsidP="00773FB4">
      <w:pPr>
        <w:rPr>
          <w:rFonts w:eastAsia="Times New Roman"/>
          <w:szCs w:val="24"/>
        </w:rPr>
      </w:pPr>
    </w:p>
    <w:p w:rsidR="00773FB4" w:rsidRPr="00773FB4" w:rsidRDefault="00773FB4" w:rsidP="00104242">
      <w:pPr>
        <w:jc w:val="right"/>
        <w:rPr>
          <w:rFonts w:eastAsia="Times New Roman"/>
          <w:szCs w:val="24"/>
        </w:rPr>
      </w:pPr>
    </w:p>
    <w:sectPr w:rsidR="00773FB4" w:rsidRPr="00773FB4" w:rsidSect="00255E2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911" w:rsidRDefault="00AF5911" w:rsidP="00255E27">
      <w:pPr>
        <w:spacing w:after="0" w:line="240" w:lineRule="auto"/>
      </w:pPr>
      <w:r>
        <w:separator/>
      </w:r>
    </w:p>
  </w:endnote>
  <w:endnote w:type="continuationSeparator" w:id="0">
    <w:p w:rsidR="00AF5911" w:rsidRDefault="00AF591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911" w:rsidRDefault="00AF5911" w:rsidP="00255E27">
      <w:pPr>
        <w:spacing w:after="0" w:line="240" w:lineRule="auto"/>
      </w:pPr>
      <w:r>
        <w:separator/>
      </w:r>
    </w:p>
  </w:footnote>
  <w:footnote w:type="continuationSeparator" w:id="0">
    <w:p w:rsidR="00AF5911" w:rsidRDefault="00AF591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0C5A"/>
    <w:multiLevelType w:val="hybridMultilevel"/>
    <w:tmpl w:val="04440E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494A585B"/>
    <w:multiLevelType w:val="hybridMultilevel"/>
    <w:tmpl w:val="B30A28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42F0A"/>
    <w:multiLevelType w:val="hybridMultilevel"/>
    <w:tmpl w:val="7E38AE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11"/>
  </w:num>
  <w:num w:numId="6">
    <w:abstractNumId w:val="14"/>
  </w:num>
  <w:num w:numId="7">
    <w:abstractNumId w:val="4"/>
  </w:num>
  <w:num w:numId="8">
    <w:abstractNumId w:val="5"/>
  </w:num>
  <w:num w:numId="9">
    <w:abstractNumId w:val="7"/>
  </w:num>
  <w:num w:numId="10">
    <w:abstractNumId w:val="13"/>
  </w:num>
  <w:num w:numId="11">
    <w:abstractNumId w:val="8"/>
  </w:num>
  <w:num w:numId="12">
    <w:abstractNumId w:val="12"/>
  </w:num>
  <w:num w:numId="13">
    <w:abstractNumId w:val="9"/>
  </w:num>
  <w:num w:numId="14">
    <w:abstractNumId w:val="0"/>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9D"/>
    <w:rsid w:val="00016144"/>
    <w:rsid w:val="00030672"/>
    <w:rsid w:val="00044F27"/>
    <w:rsid w:val="000516B4"/>
    <w:rsid w:val="0009129D"/>
    <w:rsid w:val="000E6224"/>
    <w:rsid w:val="00104242"/>
    <w:rsid w:val="00187312"/>
    <w:rsid w:val="001913E3"/>
    <w:rsid w:val="001B78FA"/>
    <w:rsid w:val="001F1E96"/>
    <w:rsid w:val="00255E27"/>
    <w:rsid w:val="00263F61"/>
    <w:rsid w:val="0029646C"/>
    <w:rsid w:val="0029744D"/>
    <w:rsid w:val="002C6C46"/>
    <w:rsid w:val="002D2FA5"/>
    <w:rsid w:val="002D5C1E"/>
    <w:rsid w:val="002F367C"/>
    <w:rsid w:val="00356F01"/>
    <w:rsid w:val="003A3056"/>
    <w:rsid w:val="003C1C99"/>
    <w:rsid w:val="003D7C41"/>
    <w:rsid w:val="00443922"/>
    <w:rsid w:val="00485A50"/>
    <w:rsid w:val="004B1BB4"/>
    <w:rsid w:val="004F37C5"/>
    <w:rsid w:val="004F60F5"/>
    <w:rsid w:val="005105CE"/>
    <w:rsid w:val="005836E7"/>
    <w:rsid w:val="005B0402"/>
    <w:rsid w:val="0061213C"/>
    <w:rsid w:val="006418F0"/>
    <w:rsid w:val="00650520"/>
    <w:rsid w:val="00663590"/>
    <w:rsid w:val="006734D2"/>
    <w:rsid w:val="00674D1A"/>
    <w:rsid w:val="0069173E"/>
    <w:rsid w:val="00735959"/>
    <w:rsid w:val="00753665"/>
    <w:rsid w:val="00765F52"/>
    <w:rsid w:val="00773FB4"/>
    <w:rsid w:val="007C09EC"/>
    <w:rsid w:val="008032AD"/>
    <w:rsid w:val="0080527B"/>
    <w:rsid w:val="00895385"/>
    <w:rsid w:val="008A45C6"/>
    <w:rsid w:val="008B1359"/>
    <w:rsid w:val="008D41A8"/>
    <w:rsid w:val="008E24CC"/>
    <w:rsid w:val="008E3E97"/>
    <w:rsid w:val="00916337"/>
    <w:rsid w:val="00975CBB"/>
    <w:rsid w:val="009972F3"/>
    <w:rsid w:val="009D1885"/>
    <w:rsid w:val="009E2D67"/>
    <w:rsid w:val="00A12AE2"/>
    <w:rsid w:val="00A31D94"/>
    <w:rsid w:val="00AD3B10"/>
    <w:rsid w:val="00AF5911"/>
    <w:rsid w:val="00AF7444"/>
    <w:rsid w:val="00B16F88"/>
    <w:rsid w:val="00B278F0"/>
    <w:rsid w:val="00B31D61"/>
    <w:rsid w:val="00B33BDE"/>
    <w:rsid w:val="00B77AF0"/>
    <w:rsid w:val="00BC2C37"/>
    <w:rsid w:val="00BC2D1F"/>
    <w:rsid w:val="00BD4880"/>
    <w:rsid w:val="00BD6866"/>
    <w:rsid w:val="00C115B9"/>
    <w:rsid w:val="00C152C3"/>
    <w:rsid w:val="00C73534"/>
    <w:rsid w:val="00CD6D2C"/>
    <w:rsid w:val="00CE15EC"/>
    <w:rsid w:val="00CF6183"/>
    <w:rsid w:val="00D24C21"/>
    <w:rsid w:val="00D26C84"/>
    <w:rsid w:val="00D364F7"/>
    <w:rsid w:val="00D5742E"/>
    <w:rsid w:val="00D656A7"/>
    <w:rsid w:val="00D7108B"/>
    <w:rsid w:val="00DA3710"/>
    <w:rsid w:val="00E055F3"/>
    <w:rsid w:val="00E1321A"/>
    <w:rsid w:val="00E247BC"/>
    <w:rsid w:val="00E41A8C"/>
    <w:rsid w:val="00E51C4B"/>
    <w:rsid w:val="00EB49CF"/>
    <w:rsid w:val="00F02456"/>
    <w:rsid w:val="00F04A6C"/>
    <w:rsid w:val="00F075DA"/>
    <w:rsid w:val="00F11E8C"/>
    <w:rsid w:val="00F37767"/>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6720"/>
  <w15:chartTrackingRefBased/>
  <w15:docId w15:val="{4949CD67-21A3-4071-868C-98754DD1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rsid w:val="00044F27"/>
    <w:pPr>
      <w:ind w:left="720"/>
      <w:contextualSpacing/>
    </w:pPr>
  </w:style>
  <w:style w:type="paragraph" w:styleId="EndnoteText">
    <w:name w:val="endnote text"/>
    <w:basedOn w:val="Normal"/>
    <w:link w:val="EndnoteTextChar"/>
    <w:uiPriority w:val="99"/>
    <w:semiHidden/>
    <w:unhideWhenUsed/>
    <w:rsid w:val="002974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744D"/>
    <w:rPr>
      <w:rFonts w:ascii="Times New Roman" w:hAnsi="Times New Roman"/>
      <w:lang w:eastAsia="en-US"/>
    </w:rPr>
  </w:style>
  <w:style w:type="character" w:styleId="EndnoteReference">
    <w:name w:val="endnote reference"/>
    <w:basedOn w:val="DefaultParagraphFont"/>
    <w:uiPriority w:val="99"/>
    <w:semiHidden/>
    <w:unhideWhenUsed/>
    <w:rsid w:val="0029744D"/>
    <w:rPr>
      <w:vertAlign w:val="superscript"/>
    </w:rPr>
  </w:style>
  <w:style w:type="paragraph" w:styleId="Bibliography">
    <w:name w:val="Bibliography"/>
    <w:basedOn w:val="Normal"/>
    <w:next w:val="Normal"/>
    <w:uiPriority w:val="37"/>
    <w:unhideWhenUsed/>
    <w:rsid w:val="0029744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3321">
      <w:bodyDiv w:val="1"/>
      <w:marLeft w:val="0"/>
      <w:marRight w:val="0"/>
      <w:marTop w:val="0"/>
      <w:marBottom w:val="0"/>
      <w:divBdr>
        <w:top w:val="none" w:sz="0" w:space="0" w:color="auto"/>
        <w:left w:val="none" w:sz="0" w:space="0" w:color="auto"/>
        <w:bottom w:val="none" w:sz="0" w:space="0" w:color="auto"/>
        <w:right w:val="none" w:sz="0" w:space="0" w:color="auto"/>
      </w:divBdr>
    </w:div>
    <w:div w:id="88743878">
      <w:bodyDiv w:val="1"/>
      <w:marLeft w:val="0"/>
      <w:marRight w:val="0"/>
      <w:marTop w:val="0"/>
      <w:marBottom w:val="0"/>
      <w:divBdr>
        <w:top w:val="none" w:sz="0" w:space="0" w:color="auto"/>
        <w:left w:val="none" w:sz="0" w:space="0" w:color="auto"/>
        <w:bottom w:val="none" w:sz="0" w:space="0" w:color="auto"/>
        <w:right w:val="none" w:sz="0" w:space="0" w:color="auto"/>
      </w:divBdr>
    </w:div>
    <w:div w:id="140854427">
      <w:bodyDiv w:val="1"/>
      <w:marLeft w:val="0"/>
      <w:marRight w:val="0"/>
      <w:marTop w:val="0"/>
      <w:marBottom w:val="0"/>
      <w:divBdr>
        <w:top w:val="none" w:sz="0" w:space="0" w:color="auto"/>
        <w:left w:val="none" w:sz="0" w:space="0" w:color="auto"/>
        <w:bottom w:val="none" w:sz="0" w:space="0" w:color="auto"/>
        <w:right w:val="none" w:sz="0" w:space="0" w:color="auto"/>
      </w:divBdr>
    </w:div>
    <w:div w:id="235212499">
      <w:bodyDiv w:val="1"/>
      <w:marLeft w:val="0"/>
      <w:marRight w:val="0"/>
      <w:marTop w:val="0"/>
      <w:marBottom w:val="0"/>
      <w:divBdr>
        <w:top w:val="none" w:sz="0" w:space="0" w:color="auto"/>
        <w:left w:val="none" w:sz="0" w:space="0" w:color="auto"/>
        <w:bottom w:val="none" w:sz="0" w:space="0" w:color="auto"/>
        <w:right w:val="none" w:sz="0" w:space="0" w:color="auto"/>
      </w:divBdr>
    </w:div>
    <w:div w:id="592737580">
      <w:bodyDiv w:val="1"/>
      <w:marLeft w:val="0"/>
      <w:marRight w:val="0"/>
      <w:marTop w:val="0"/>
      <w:marBottom w:val="0"/>
      <w:divBdr>
        <w:top w:val="none" w:sz="0" w:space="0" w:color="auto"/>
        <w:left w:val="none" w:sz="0" w:space="0" w:color="auto"/>
        <w:bottom w:val="none" w:sz="0" w:space="0" w:color="auto"/>
        <w:right w:val="none" w:sz="0" w:space="0" w:color="auto"/>
      </w:divBdr>
    </w:div>
    <w:div w:id="596789787">
      <w:bodyDiv w:val="1"/>
      <w:marLeft w:val="0"/>
      <w:marRight w:val="0"/>
      <w:marTop w:val="0"/>
      <w:marBottom w:val="0"/>
      <w:divBdr>
        <w:top w:val="none" w:sz="0" w:space="0" w:color="auto"/>
        <w:left w:val="none" w:sz="0" w:space="0" w:color="auto"/>
        <w:bottom w:val="none" w:sz="0" w:space="0" w:color="auto"/>
        <w:right w:val="none" w:sz="0" w:space="0" w:color="auto"/>
      </w:divBdr>
    </w:div>
    <w:div w:id="664670187">
      <w:bodyDiv w:val="1"/>
      <w:marLeft w:val="0"/>
      <w:marRight w:val="0"/>
      <w:marTop w:val="0"/>
      <w:marBottom w:val="0"/>
      <w:divBdr>
        <w:top w:val="none" w:sz="0" w:space="0" w:color="auto"/>
        <w:left w:val="none" w:sz="0" w:space="0" w:color="auto"/>
        <w:bottom w:val="none" w:sz="0" w:space="0" w:color="auto"/>
        <w:right w:val="none" w:sz="0" w:space="0" w:color="auto"/>
      </w:divBdr>
    </w:div>
    <w:div w:id="1003631089">
      <w:bodyDiv w:val="1"/>
      <w:marLeft w:val="0"/>
      <w:marRight w:val="0"/>
      <w:marTop w:val="0"/>
      <w:marBottom w:val="0"/>
      <w:divBdr>
        <w:top w:val="none" w:sz="0" w:space="0" w:color="auto"/>
        <w:left w:val="none" w:sz="0" w:space="0" w:color="auto"/>
        <w:bottom w:val="none" w:sz="0" w:space="0" w:color="auto"/>
        <w:right w:val="none" w:sz="0" w:space="0" w:color="auto"/>
      </w:divBdr>
    </w:div>
    <w:div w:id="1012413609">
      <w:bodyDiv w:val="1"/>
      <w:marLeft w:val="0"/>
      <w:marRight w:val="0"/>
      <w:marTop w:val="0"/>
      <w:marBottom w:val="0"/>
      <w:divBdr>
        <w:top w:val="none" w:sz="0" w:space="0" w:color="auto"/>
        <w:left w:val="none" w:sz="0" w:space="0" w:color="auto"/>
        <w:bottom w:val="none" w:sz="0" w:space="0" w:color="auto"/>
        <w:right w:val="none" w:sz="0" w:space="0" w:color="auto"/>
      </w:divBdr>
    </w:div>
    <w:div w:id="1053895463">
      <w:bodyDiv w:val="1"/>
      <w:marLeft w:val="0"/>
      <w:marRight w:val="0"/>
      <w:marTop w:val="0"/>
      <w:marBottom w:val="0"/>
      <w:divBdr>
        <w:top w:val="none" w:sz="0" w:space="0" w:color="auto"/>
        <w:left w:val="none" w:sz="0" w:space="0" w:color="auto"/>
        <w:bottom w:val="none" w:sz="0" w:space="0" w:color="auto"/>
        <w:right w:val="none" w:sz="0" w:space="0" w:color="auto"/>
      </w:divBdr>
    </w:div>
    <w:div w:id="1121070251">
      <w:bodyDiv w:val="1"/>
      <w:marLeft w:val="0"/>
      <w:marRight w:val="0"/>
      <w:marTop w:val="0"/>
      <w:marBottom w:val="0"/>
      <w:divBdr>
        <w:top w:val="none" w:sz="0" w:space="0" w:color="auto"/>
        <w:left w:val="none" w:sz="0" w:space="0" w:color="auto"/>
        <w:bottom w:val="none" w:sz="0" w:space="0" w:color="auto"/>
        <w:right w:val="none" w:sz="0" w:space="0" w:color="auto"/>
      </w:divBdr>
    </w:div>
    <w:div w:id="1126389284">
      <w:bodyDiv w:val="1"/>
      <w:marLeft w:val="0"/>
      <w:marRight w:val="0"/>
      <w:marTop w:val="0"/>
      <w:marBottom w:val="0"/>
      <w:divBdr>
        <w:top w:val="none" w:sz="0" w:space="0" w:color="auto"/>
        <w:left w:val="none" w:sz="0" w:space="0" w:color="auto"/>
        <w:bottom w:val="none" w:sz="0" w:space="0" w:color="auto"/>
        <w:right w:val="none" w:sz="0" w:space="0" w:color="auto"/>
      </w:divBdr>
    </w:div>
    <w:div w:id="1256593480">
      <w:bodyDiv w:val="1"/>
      <w:marLeft w:val="0"/>
      <w:marRight w:val="0"/>
      <w:marTop w:val="0"/>
      <w:marBottom w:val="0"/>
      <w:divBdr>
        <w:top w:val="none" w:sz="0" w:space="0" w:color="auto"/>
        <w:left w:val="none" w:sz="0" w:space="0" w:color="auto"/>
        <w:bottom w:val="none" w:sz="0" w:space="0" w:color="auto"/>
        <w:right w:val="none" w:sz="0" w:space="0" w:color="auto"/>
      </w:divBdr>
    </w:div>
    <w:div w:id="2139377925">
      <w:bodyDiv w:val="1"/>
      <w:marLeft w:val="0"/>
      <w:marRight w:val="0"/>
      <w:marTop w:val="0"/>
      <w:marBottom w:val="0"/>
      <w:divBdr>
        <w:top w:val="none" w:sz="0" w:space="0" w:color="auto"/>
        <w:left w:val="none" w:sz="0" w:space="0" w:color="auto"/>
        <w:bottom w:val="none" w:sz="0" w:space="0" w:color="auto"/>
        <w:right w:val="none" w:sz="0" w:space="0" w:color="auto"/>
      </w:divBdr>
    </w:div>
    <w:div w:id="214015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user\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IBM</b:Tag>
    <b:SourceType>DocumentFromInternetSite</b:SourceType>
    <b:Guid>{D1166E8F-5BB8-4E8F-A798-CAEFE6D1FEBC}</b:Guid>
    <b:Author>
      <b:Author>
        <b:Corporate>IBM</b:Corporate>
      </b:Author>
    </b:Author>
    <b:Title>https://www.ibm.com/topics/neural-networks</b:Title>
    <b:InternetSiteTitle>https://www.ibm.com</b:InternetSiteTitle>
    <b:URL>https://www.ibm.com/topics/neural-networks</b:URL>
    <b:RefOrder>1</b:RefOrder>
  </b:Source>
  <b:Source>
    <b:Tag>UnityMLA</b:Tag>
    <b:SourceType>Report</b:SourceType>
    <b:Guid>{257FA589-5FF1-4575-A0C7-609ADB3BD49D}</b:Guid>
    <b:Title>Unity: A general platform for intelligent agents</b:Title>
    <b:Year>2020</b:Year>
    <b:Author>
      <b:Author>
        <b:NameList>
          <b:Person>
            <b:First>Juliani</b:First>
          </b:Person>
          <b:Person>
            <b:First>Arthur</b:First>
          </b:Person>
          <b:Person>
            <b:First>Berges</b:First>
          </b:Person>
          <b:Person>
            <b:First> Vincent-Pierre</b:First>
          </b:Person>
          <b:Person>
            <b:First>Teng</b:First>
          </b:Person>
          <b:Person>
            <b:First>Ervin </b:First>
          </b:Person>
          <b:Person>
            <b:First>Cohen</b:First>
          </b:Person>
          <b:Person>
            <b:First>Andrew </b:First>
          </b:Person>
          <b:Person>
            <b:First>Harper</b:First>
          </b:Person>
          <b:Person>
            <b:First>Jonathan </b:First>
          </b:Person>
          <b:Person>
            <b:First>Elion</b:First>
          </b:Person>
          <b:Person>
            <b:First>Chris </b:First>
          </b:Person>
          <b:Person>
            <b:First>Goy</b:First>
          </b:Person>
          <b:Person>
            <b:First>Chris </b:First>
          </b:Person>
          <b:Person>
            <b:First>Gao</b:First>
          </b:Person>
          <b:Person>
            <b:First>Yuan </b:First>
          </b:Person>
          <b:Person>
            <b:First>Henry</b:First>
          </b:Person>
          <b:Person>
            <b:First>Hunter </b:First>
          </b:Person>
          <b:Person>
            <b:First>Mattar</b:First>
          </b:Person>
          <b:Person>
            <b:First>Marwan</b:First>
          </b:Person>
          <b:Person>
            <b:First>Lange</b:First>
          </b:Person>
          <b:Person>
            <b:First>Danny</b:First>
          </b:Person>
        </b:NameList>
      </b:Author>
    </b:Author>
    <b:RefOrder>2</b:RefOrder>
  </b:Source>
</b:Sources>
</file>

<file path=customXml/itemProps1.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2.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6FBA93-AF64-491A-A719-A850FD0C8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SETU_-_Technical_Design_Document_Template.dotx</Template>
  <TotalTime>590</TotalTime>
  <Pages>1</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gameuser</cp:lastModifiedBy>
  <cp:revision>10</cp:revision>
  <dcterms:created xsi:type="dcterms:W3CDTF">2022-12-14T16:59:00Z</dcterms:created>
  <dcterms:modified xsi:type="dcterms:W3CDTF">2023-04-25T19:29:00Z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id="YKjC4VQx"/&gt;&lt;style id="http://www.zotero.org/styles/harvard-dundalk-institute-of-technology" hasBibliography="1" bibliographyStyleHasBeenSet="1"/&gt;&lt;prefs&gt;&lt;pref name="fieldType" value="Field"/&gt;&lt;/pre</vt:lpwstr>
  </property>
  <property fmtid="{D5CDD505-2E9C-101B-9397-08002B2CF9AE}" pid="3" name="ZOTERO_PREF_2">
    <vt:lpwstr>fs&gt;&lt;/data&gt;</vt:lpwstr>
  </property>
</Properties>
</file>