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0DD6" w14:textId="77777777" w:rsidR="00065891" w:rsidRDefault="00065891" w:rsidP="00065891">
      <w:pPr>
        <w:pStyle w:val="Title"/>
        <w:jc w:val="center"/>
      </w:pPr>
      <w:r>
        <w:t>CMPT 412</w:t>
      </w:r>
    </w:p>
    <w:p w14:paraId="713DC7B8" w14:textId="679F6CE2" w:rsidR="00065891" w:rsidRDefault="00065891" w:rsidP="00065891">
      <w:pPr>
        <w:pStyle w:val="Title"/>
        <w:jc w:val="center"/>
      </w:pPr>
      <w:r>
        <w:t>Assignment 3 Report</w:t>
      </w:r>
    </w:p>
    <w:p w14:paraId="6A23DD25" w14:textId="77777777" w:rsidR="00065891" w:rsidRPr="0093019B" w:rsidRDefault="00065891" w:rsidP="00065891">
      <w:pPr>
        <w:jc w:val="center"/>
      </w:pPr>
    </w:p>
    <w:p w14:paraId="7CE7C5A8" w14:textId="77777777" w:rsidR="00065891" w:rsidRDefault="00065891" w:rsidP="00065891">
      <w:pPr>
        <w:pStyle w:val="Subtitle"/>
        <w:jc w:val="center"/>
      </w:pPr>
      <w:r>
        <w:t>Maoshun Shang</w:t>
      </w:r>
    </w:p>
    <w:p w14:paraId="6296A97A" w14:textId="77777777" w:rsidR="00065891" w:rsidRDefault="00065891" w:rsidP="00065891">
      <w:pPr>
        <w:pStyle w:val="Subtitle"/>
        <w:jc w:val="center"/>
      </w:pPr>
      <w:r>
        <w:t>301280479</w:t>
      </w:r>
    </w:p>
    <w:p w14:paraId="48F09971" w14:textId="77777777" w:rsidR="00065891" w:rsidRDefault="00065891" w:rsidP="00065891"/>
    <w:p w14:paraId="513B6203" w14:textId="77777777" w:rsidR="00065891" w:rsidRDefault="00065891" w:rsidP="00065891">
      <w:pPr>
        <w:pStyle w:val="Heading1"/>
        <w:jc w:val="center"/>
      </w:pPr>
      <w:r>
        <w:t>Introduction</w:t>
      </w:r>
    </w:p>
    <w:p w14:paraId="6E2BDE62" w14:textId="77777777" w:rsidR="00065891" w:rsidRPr="00C21E76" w:rsidRDefault="00065891" w:rsidP="00065891"/>
    <w:p w14:paraId="23FF58E1" w14:textId="237DCB08" w:rsidR="00065891" w:rsidRDefault="00065891" w:rsidP="00065891">
      <w:r>
        <w:t xml:space="preserve">This assignment mainly focuses on the technique studied in lectures, including basics about perspective </w:t>
      </w:r>
      <w:r w:rsidR="0037716A">
        <w:t>projection</w:t>
      </w:r>
      <w:r>
        <w:t xml:space="preserve">, camera </w:t>
      </w:r>
      <w:r w:rsidR="0037716A">
        <w:t>intrinsic</w:t>
      </w:r>
      <w:r>
        <w:t xml:space="preserve"> and </w:t>
      </w:r>
      <w:r w:rsidR="0037716A">
        <w:t>extrinsic</w:t>
      </w:r>
      <w:r>
        <w:t xml:space="preserve">, triangulation, and stereo etc. The programming language used is MATLAB, which helps with reducing the complexity of heavy computation on </w:t>
      </w:r>
      <w:r w:rsidR="0037716A">
        <w:t>matrix</w:t>
      </w:r>
      <w:r>
        <w:t xml:space="preserve"> and vector calculations.</w:t>
      </w:r>
    </w:p>
    <w:p w14:paraId="6CB7B9D3" w14:textId="7C57F467" w:rsidR="00B812E6" w:rsidRDefault="00A71B99" w:rsidP="00065891">
      <w:pPr>
        <w:pStyle w:val="Heading1"/>
        <w:jc w:val="center"/>
      </w:pPr>
      <w:r>
        <w:t xml:space="preserve">Part 1: </w:t>
      </w:r>
      <w:r w:rsidR="00B812E6">
        <w:t>Sparse Reconstruction</w:t>
      </w:r>
    </w:p>
    <w:p w14:paraId="3FD1BC02" w14:textId="5EC9B0B4" w:rsidR="00065891" w:rsidRDefault="008C073D" w:rsidP="00B812E6">
      <w:pPr>
        <w:pStyle w:val="Heading2"/>
      </w:pPr>
      <w:r>
        <w:t xml:space="preserve">3.1.1: </w:t>
      </w:r>
      <w:r w:rsidR="00B812E6">
        <w:t>8-points Algorithm</w:t>
      </w:r>
    </w:p>
    <w:p w14:paraId="6C2663E1" w14:textId="77E99DE8" w:rsidR="00065891" w:rsidRDefault="00DC5DBF" w:rsidP="00065891">
      <w:r>
        <w:t xml:space="preserve">With the provided temple images and </w:t>
      </w:r>
      <w:r w:rsidR="006452A0">
        <w:t>some corresponding points, the calculated fundamental matrix</w:t>
      </w:r>
      <w:r w:rsidR="00E52849">
        <w:t xml:space="preserve"> (with refined process)</w:t>
      </w:r>
      <w:r w:rsidR="006452A0">
        <w:t xml:space="preserve"> is:</w:t>
      </w:r>
    </w:p>
    <w:p w14:paraId="6C39662F" w14:textId="55529EB5" w:rsidR="006452A0" w:rsidRDefault="008C073D" w:rsidP="008C073D">
      <m:oMathPara>
        <m:oMath>
          <m:r>
            <w:rPr>
              <w:rFonts w:ascii="Cambria Math" w:hAnsi="Cambria Math"/>
            </w:rPr>
            <m:t xml:space="preserve">F=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-1.0838*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1.7544*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-1.1706*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8.0295*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5.4399*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-0.0015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-1.4504*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0.0015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0.0064</m:t>
                    </m:r>
                  </m:e>
                </m:mr>
              </m:m>
            </m:e>
          </m:d>
        </m:oMath>
      </m:oMathPara>
    </w:p>
    <w:p w14:paraId="5983E29D" w14:textId="08361C07" w:rsidR="006452A0" w:rsidRDefault="006452A0" w:rsidP="00065891">
      <w:r>
        <w:t>Here is the graph for visualizing some epipolar lines from the script “</w:t>
      </w:r>
      <w:r w:rsidRPr="006452A0">
        <w:t>displayEpipolarF.m</w:t>
      </w:r>
      <w:r>
        <w:t>”</w:t>
      </w:r>
      <w:r w:rsidR="00351512">
        <w:t>:</w:t>
      </w:r>
    </w:p>
    <w:p w14:paraId="31795BDC" w14:textId="0F5B6824" w:rsidR="000D5744" w:rsidRDefault="004843A3" w:rsidP="000D5744">
      <w:pPr>
        <w:jc w:val="center"/>
      </w:pPr>
      <w:r>
        <w:rPr>
          <w:noProof/>
        </w:rPr>
        <w:drawing>
          <wp:inline distT="0" distB="0" distL="0" distR="0" wp14:anchorId="40B6EEB7" wp14:editId="07349228">
            <wp:extent cx="4076700" cy="3055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068" cy="30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7FE" w14:textId="377760CE" w:rsidR="00065891" w:rsidRDefault="008C073D" w:rsidP="00B812E6">
      <w:pPr>
        <w:pStyle w:val="Heading2"/>
      </w:pPr>
      <w:r>
        <w:lastRenderedPageBreak/>
        <w:t xml:space="preserve">3.1.2: </w:t>
      </w:r>
      <w:r w:rsidR="00B812E6" w:rsidRPr="00B812E6">
        <w:t xml:space="preserve">Find </w:t>
      </w:r>
      <w:r w:rsidR="00B812E6">
        <w:t>E</w:t>
      </w:r>
      <w:r w:rsidR="00B812E6" w:rsidRPr="00B812E6">
        <w:t xml:space="preserve">pipolar </w:t>
      </w:r>
      <w:r w:rsidR="00B812E6">
        <w:t>C</w:t>
      </w:r>
      <w:r w:rsidR="00B812E6" w:rsidRPr="00B812E6">
        <w:t>orrespondences</w:t>
      </w:r>
    </w:p>
    <w:p w14:paraId="665433DC" w14:textId="2BC09C35" w:rsidR="004C1AAE" w:rsidRDefault="004C1AAE" w:rsidP="004C1AAE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similarity</w:t>
      </w:r>
      <w:r>
        <w:t xml:space="preserve"> function I decide to use is sum of squared difference</w:t>
      </w:r>
      <w:r w:rsidR="00810225">
        <w:t xml:space="preserve"> (Euclidean distance)</w:t>
      </w:r>
      <w:r>
        <w:t xml:space="preserve"> between two windows. Please note the sum function need</w:t>
      </w:r>
      <w:r w:rsidR="00F3214D">
        <w:rPr>
          <w:rFonts w:hint="eastAsia"/>
        </w:rPr>
        <w:t>s</w:t>
      </w:r>
      <w:r>
        <w:t xml:space="preserve"> MATLAB R2018b </w:t>
      </w:r>
      <w:r w:rsidR="00F3214D">
        <w:t>or</w:t>
      </w:r>
      <w:r>
        <w:t xml:space="preserve"> later version to run.</w:t>
      </w:r>
    </w:p>
    <w:p w14:paraId="5809E574" w14:textId="2185B765" w:rsidR="004C1AAE" w:rsidRPr="004C1AAE" w:rsidRDefault="004C1AAE" w:rsidP="004C1AAE">
      <w:r>
        <w:t xml:space="preserve">The result of running </w:t>
      </w:r>
      <w:r w:rsidR="00405774">
        <w:t>“</w:t>
      </w:r>
      <w:r>
        <w:t>epipolarMatchGui.m</w:t>
      </w:r>
      <w:r w:rsidR="00405774">
        <w:t>”</w:t>
      </w:r>
      <w:r>
        <w:t xml:space="preserve"> is shown below, the performance on easy points are good: the corners </w:t>
      </w:r>
      <w:r w:rsidR="00A46C59">
        <w:t xml:space="preserve">,dots </w:t>
      </w:r>
      <w:r>
        <w:t xml:space="preserve">and </w:t>
      </w:r>
      <w:r w:rsidR="00A46C59">
        <w:t xml:space="preserve">most </w:t>
      </w:r>
      <w:r>
        <w:t>edges can be matched</w:t>
      </w:r>
      <w:r w:rsidR="00405774">
        <w:t xml:space="preserve"> correctly</w:t>
      </w:r>
      <w:r>
        <w:t xml:space="preserve">. However, there are points that fail consistently. For example, the </w:t>
      </w:r>
      <w:r w:rsidR="004843A3">
        <w:t>blue</w:t>
      </w:r>
      <w:r>
        <w:t xml:space="preserve"> point on the </w:t>
      </w:r>
      <w:r w:rsidR="004843A3">
        <w:t>stairs</w:t>
      </w:r>
      <w:r w:rsidR="00405774">
        <w:t xml:space="preserve"> (left image)</w:t>
      </w:r>
      <w:r>
        <w:t xml:space="preserve"> is matched to a point </w:t>
      </w:r>
      <w:r w:rsidR="004843A3">
        <w:t>a little bit toward left</w:t>
      </w:r>
      <w:r>
        <w:t xml:space="preserve">. This is due to all the </w:t>
      </w:r>
      <w:r w:rsidR="004843A3">
        <w:t>stairs</w:t>
      </w:r>
      <w:r>
        <w:t xml:space="preserve"> have similar </w:t>
      </w:r>
      <w:r w:rsidR="00F63F6E">
        <w:t>texture or pattern</w:t>
      </w:r>
      <w:r>
        <w:t xml:space="preserve">. </w:t>
      </w:r>
      <w:r w:rsidR="009640AB">
        <w:t>That is, if we take a point</w:t>
      </w:r>
      <w:r w:rsidR="00BC4301">
        <w:t>, P1,</w:t>
      </w:r>
      <w:r w:rsidR="009640AB">
        <w:t xml:space="preserve"> on </w:t>
      </w:r>
      <w:r w:rsidR="004843A3">
        <w:t>the stair</w:t>
      </w:r>
      <w:r w:rsidR="009640AB">
        <w:t xml:space="preserve"> and another point</w:t>
      </w:r>
      <w:r w:rsidR="00BC4301">
        <w:t>, P2,</w:t>
      </w:r>
      <w:r w:rsidR="009640AB">
        <w:t xml:space="preserve"> on a different </w:t>
      </w:r>
      <w:r w:rsidR="004843A3">
        <w:t>area of the stair</w:t>
      </w:r>
      <w:r w:rsidR="00BC4301">
        <w:t xml:space="preserve"> along the same epipolar line</w:t>
      </w:r>
      <w:r w:rsidR="009640AB">
        <w:t xml:space="preserve">, the </w:t>
      </w:r>
      <w:r w:rsidR="00BC4301">
        <w:t>window around P1 is very similar to that around P2</w:t>
      </w:r>
      <w:r w:rsidR="00F63F6E">
        <w:t xml:space="preserve"> so that the algorithm </w:t>
      </w:r>
      <w:r w:rsidR="006F1D57">
        <w:t xml:space="preserve">wrongly </w:t>
      </w:r>
      <w:r w:rsidR="00F63F6E">
        <w:t>regard</w:t>
      </w:r>
      <w:r w:rsidR="000B340F">
        <w:t>s</w:t>
      </w:r>
      <w:r w:rsidR="00F63F6E">
        <w:t xml:space="preserve"> </w:t>
      </w:r>
      <w:r w:rsidR="00BB0B36">
        <w:t>P1 and P2</w:t>
      </w:r>
      <w:r w:rsidR="00F63F6E">
        <w:t xml:space="preserve"> as a</w:t>
      </w:r>
      <w:r w:rsidR="009B1530">
        <w:t xml:space="preserve"> pair of</w:t>
      </w:r>
      <w:bookmarkStart w:id="0" w:name="_GoBack"/>
      <w:bookmarkEnd w:id="0"/>
      <w:r w:rsidR="00F63F6E">
        <w:t xml:space="preserve"> same point (but in fact they are different points).</w:t>
      </w:r>
    </w:p>
    <w:p w14:paraId="5AFFB8B2" w14:textId="16FE3242" w:rsidR="004C1AAE" w:rsidRPr="00B812E6" w:rsidRDefault="004843A3" w:rsidP="004C1AAE">
      <w:pPr>
        <w:jc w:val="center"/>
      </w:pPr>
      <w:r>
        <w:rPr>
          <w:noProof/>
        </w:rPr>
        <w:drawing>
          <wp:inline distT="0" distB="0" distL="0" distR="0" wp14:anchorId="30DABC5C" wp14:editId="00BA5F89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960" cy="3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7DC" w14:textId="3ABEAA6B" w:rsidR="00C13968" w:rsidRDefault="008C073D" w:rsidP="00B812E6">
      <w:pPr>
        <w:pStyle w:val="Heading2"/>
      </w:pPr>
      <w:r>
        <w:t xml:space="preserve">3.1.3: </w:t>
      </w:r>
      <w:r w:rsidR="00B812E6">
        <w:t>C</w:t>
      </w:r>
      <w:r w:rsidR="00B812E6" w:rsidRPr="00B812E6">
        <w:t xml:space="preserve">ompute the </w:t>
      </w:r>
      <w:r w:rsidR="00B812E6">
        <w:t>E</w:t>
      </w:r>
      <w:r w:rsidR="00B812E6" w:rsidRPr="00B812E6">
        <w:t xml:space="preserve">ssential </w:t>
      </w:r>
      <w:r w:rsidR="00B812E6">
        <w:t>M</w:t>
      </w:r>
      <w:r w:rsidR="00B812E6" w:rsidRPr="00B812E6">
        <w:t>atrix</w:t>
      </w:r>
    </w:p>
    <w:p w14:paraId="43C0671E" w14:textId="17F30BB3" w:rsidR="00B812E6" w:rsidRPr="00B812E6" w:rsidRDefault="008C073D" w:rsidP="008C073D">
      <m:oMathPara>
        <m:oMath>
          <m:r>
            <w:rPr>
              <w:rFonts w:ascii="Cambria Math" w:hAnsi="Cambria Math"/>
            </w:rPr>
            <m:t xml:space="preserve">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-0.0025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0.4070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0.1863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-2.2833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2.3114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0.0026</m:t>
                    </m:r>
                  </m:e>
                </m:mr>
              </m:m>
            </m:e>
          </m:d>
        </m:oMath>
      </m:oMathPara>
    </w:p>
    <w:p w14:paraId="0C9B9431" w14:textId="716C484E" w:rsidR="00B812E6" w:rsidRDefault="008C073D" w:rsidP="00B812E6">
      <w:pPr>
        <w:pStyle w:val="Heading2"/>
      </w:pPr>
      <w:r>
        <w:t xml:space="preserve">3.1.4: </w:t>
      </w:r>
      <w:r w:rsidR="00B812E6" w:rsidRPr="00B812E6">
        <w:t xml:space="preserve">Implement </w:t>
      </w:r>
      <w:r w:rsidR="00B812E6">
        <w:t>T</w:t>
      </w:r>
      <w:r w:rsidR="00B812E6" w:rsidRPr="00B812E6">
        <w:t>riangulation</w:t>
      </w:r>
    </w:p>
    <w:p w14:paraId="18ED0EFE" w14:textId="7BCF39FE" w:rsidR="00B812E6" w:rsidRDefault="007D1724" w:rsidP="00B812E6">
      <w:r>
        <w:t xml:space="preserve">We retrieve </w:t>
      </w:r>
      <w:r w:rsidR="003A64CD">
        <w:t>4</w:t>
      </w:r>
      <w:r>
        <w:t xml:space="preserve"> possible extrinsic </w:t>
      </w:r>
      <w:r w:rsidR="003A64CD">
        <w:t>matrices</w:t>
      </w:r>
      <w:r>
        <w:t xml:space="preserve"> for </w:t>
      </w:r>
      <w:r w:rsidR="003A64CD">
        <w:t>camera2, for getting the correct matrix, I keep a 3D array containing all projected 3D points, where the size of the 3</w:t>
      </w:r>
      <w:r w:rsidR="003A64CD" w:rsidRPr="003A64CD">
        <w:rPr>
          <w:vertAlign w:val="superscript"/>
        </w:rPr>
        <w:t>rd</w:t>
      </w:r>
      <w:r w:rsidR="003A64CD">
        <w:t xml:space="preserve"> dimension is 4</w:t>
      </w:r>
      <w:r w:rsidR="00E05A6E">
        <w:t xml:space="preserve"> (for 4 possible matrices)</w:t>
      </w:r>
      <w:r w:rsidR="003A64CD">
        <w:t>. We count the number of negative depth points</w:t>
      </w:r>
      <w:r w:rsidR="00E05A6E">
        <w:t>, meaning the points have negative z-value, along its 3</w:t>
      </w:r>
      <w:r w:rsidR="00E05A6E" w:rsidRPr="00E05A6E">
        <w:rPr>
          <w:vertAlign w:val="superscript"/>
        </w:rPr>
        <w:t>rd</w:t>
      </w:r>
      <w:r w:rsidR="00E05A6E">
        <w:t xml:space="preserve"> dimension</w:t>
      </w:r>
      <w:r w:rsidR="003A64CD">
        <w:t xml:space="preserve">. Then select the matrix producing the minimum </w:t>
      </w:r>
      <w:r w:rsidR="00F3214D">
        <w:t xml:space="preserve">amounts of </w:t>
      </w:r>
      <w:r w:rsidR="003A64CD">
        <w:t>negative</w:t>
      </w:r>
      <w:r w:rsidR="00222D1D">
        <w:t>-</w:t>
      </w:r>
      <w:r w:rsidR="003A64CD">
        <w:t>depth 3D points as optimum extrinsic matrix.</w:t>
      </w:r>
    </w:p>
    <w:p w14:paraId="266F0ED3" w14:textId="44695128" w:rsidR="00FE133A" w:rsidRDefault="00FE133A" w:rsidP="00B812E6">
      <w:r>
        <w:t xml:space="preserve">We re-project the 3D point back to the 2D images, then calculate the mean Euclidean distance. </w:t>
      </w:r>
      <w:r w:rsidR="001B1142">
        <w:t xml:space="preserve">For image1, the re-projection error is 0.096443, while the image 2 has average re-projection error 0.09624. </w:t>
      </w:r>
      <w:r>
        <w:t xml:space="preserve">The </w:t>
      </w:r>
      <w:r w:rsidR="001B1142">
        <w:t xml:space="preserve">overall </w:t>
      </w:r>
      <w:r>
        <w:t xml:space="preserve">re-projection error is </w:t>
      </w:r>
      <w:r w:rsidR="009512F6">
        <w:t>0.0963</w:t>
      </w:r>
      <w:r w:rsidR="00086A20">
        <w:t>41</w:t>
      </w:r>
      <w:r w:rsidR="00454D64">
        <w:t xml:space="preserve"> </w:t>
      </w:r>
      <w:r w:rsidR="00454D64">
        <w:rPr>
          <w:rFonts w:hint="eastAsia"/>
        </w:rPr>
        <w:t>over</w:t>
      </w:r>
      <w:r w:rsidR="00454D64">
        <w:t xml:space="preserve"> all points in image1 and image2</w:t>
      </w:r>
      <w:r w:rsidR="009512F6">
        <w:t>. (See the screenshot below)</w:t>
      </w:r>
      <w:r w:rsidR="001B1142">
        <w:t xml:space="preserve"> </w:t>
      </w:r>
    </w:p>
    <w:p w14:paraId="4320E9F2" w14:textId="60BBD0EA" w:rsidR="00A4467E" w:rsidRPr="00B812E6" w:rsidRDefault="00316A29" w:rsidP="00A4467E">
      <w:pPr>
        <w:jc w:val="center"/>
      </w:pPr>
      <w:r>
        <w:rPr>
          <w:noProof/>
        </w:rPr>
        <w:lastRenderedPageBreak/>
        <w:drawing>
          <wp:inline distT="0" distB="0" distL="0" distR="0" wp14:anchorId="0033ABA0" wp14:editId="54240A09">
            <wp:extent cx="5372100" cy="3233386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74" cy="32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BD3D" w14:textId="38A99D38" w:rsidR="00B812E6" w:rsidRDefault="008C073D" w:rsidP="00B812E6">
      <w:pPr>
        <w:pStyle w:val="Heading2"/>
      </w:pPr>
      <w:r>
        <w:t xml:space="preserve">3.1.5: </w:t>
      </w:r>
      <w:r w:rsidR="00C3099D">
        <w:t>T</w:t>
      </w:r>
      <w:r>
        <w:t>est</w:t>
      </w:r>
      <w:r w:rsidR="00C3099D">
        <w:t xml:space="preserve"> </w:t>
      </w:r>
      <w:r>
        <w:t>TempleCoords</w:t>
      </w:r>
    </w:p>
    <w:p w14:paraId="1EAF6FFE" w14:textId="3324862F" w:rsidR="00FE133A" w:rsidRPr="00FE133A" w:rsidRDefault="00FE133A" w:rsidP="00FE133A">
      <w:r>
        <w:t>The following are 3 images of the final reconstruction of the templeCoords points from different angles.</w:t>
      </w:r>
    </w:p>
    <w:p w14:paraId="0ED41779" w14:textId="6C415345" w:rsidR="00B812E6" w:rsidRDefault="009512F6" w:rsidP="00A82C9E">
      <w:pPr>
        <w:jc w:val="center"/>
      </w:pPr>
      <w:r>
        <w:rPr>
          <w:noProof/>
        </w:rPr>
        <w:drawing>
          <wp:inline distT="0" distB="0" distL="0" distR="0" wp14:anchorId="21246CD0" wp14:editId="02B82DD1">
            <wp:extent cx="3876675" cy="291274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078" cy="29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74FD" w14:textId="05A1EDB0" w:rsidR="00102F9B" w:rsidRDefault="00A6781B" w:rsidP="00A82C9E">
      <w:pPr>
        <w:jc w:val="center"/>
      </w:pPr>
      <w:r>
        <w:t>A 3</w:t>
      </w:r>
      <w:r w:rsidR="001D24DC">
        <w:rPr>
          <w:rFonts w:hint="eastAsia"/>
        </w:rPr>
        <w:t>-</w:t>
      </w:r>
      <w:r>
        <w:t>D view</w:t>
      </w:r>
    </w:p>
    <w:p w14:paraId="0F0EC2AE" w14:textId="058CC185" w:rsidR="00102F9B" w:rsidRDefault="009512F6" w:rsidP="00A82C9E">
      <w:pPr>
        <w:jc w:val="center"/>
      </w:pPr>
      <w:r>
        <w:rPr>
          <w:noProof/>
        </w:rPr>
        <w:lastRenderedPageBreak/>
        <w:drawing>
          <wp:inline distT="0" distB="0" distL="0" distR="0" wp14:anchorId="03E8B3EE" wp14:editId="2EFFFC4B">
            <wp:extent cx="3867150" cy="29003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76" cy="29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A3AA" w14:textId="561F55E5" w:rsidR="00A6781B" w:rsidRDefault="00A6781B" w:rsidP="00A82C9E">
      <w:pPr>
        <w:jc w:val="center"/>
      </w:pPr>
      <w:r>
        <w:t>A view from z-axis direction</w:t>
      </w:r>
    </w:p>
    <w:p w14:paraId="3476BB5E" w14:textId="2D9C08EB" w:rsidR="00102F9B" w:rsidRDefault="009512F6" w:rsidP="00A82C9E">
      <w:pPr>
        <w:jc w:val="center"/>
      </w:pPr>
      <w:r>
        <w:rPr>
          <w:noProof/>
        </w:rPr>
        <w:drawing>
          <wp:inline distT="0" distB="0" distL="0" distR="0" wp14:anchorId="560ED7B7" wp14:editId="74A968F6">
            <wp:extent cx="3848100" cy="30697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130" cy="30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3B4" w14:textId="5767ADA3" w:rsidR="00A6781B" w:rsidRDefault="00A6781B" w:rsidP="00A82C9E">
      <w:pPr>
        <w:jc w:val="center"/>
      </w:pPr>
      <w:r>
        <w:t>A view from x-axis direction</w:t>
      </w:r>
    </w:p>
    <w:p w14:paraId="075D0A65" w14:textId="78C1A8D2" w:rsidR="00B812E6" w:rsidRPr="00B812E6" w:rsidRDefault="00A71B99" w:rsidP="00B812E6">
      <w:pPr>
        <w:pStyle w:val="Heading1"/>
        <w:jc w:val="center"/>
      </w:pPr>
      <w:r>
        <w:t xml:space="preserve">Part 2: </w:t>
      </w:r>
      <w:r w:rsidR="00B812E6">
        <w:t>Dense Reconstruction</w:t>
      </w:r>
    </w:p>
    <w:p w14:paraId="6258EFD4" w14:textId="3697966E" w:rsidR="00B812E6" w:rsidRDefault="008C073D" w:rsidP="00B812E6">
      <w:pPr>
        <w:pStyle w:val="Heading2"/>
      </w:pPr>
      <w:r>
        <w:t xml:space="preserve">3.2.1: </w:t>
      </w:r>
      <w:r w:rsidR="00B812E6" w:rsidRPr="00B812E6">
        <w:t xml:space="preserve">Image </w:t>
      </w:r>
      <w:r w:rsidR="00B812E6">
        <w:t>R</w:t>
      </w:r>
      <w:r w:rsidR="00B812E6" w:rsidRPr="00B812E6">
        <w:t>ectification</w:t>
      </w:r>
    </w:p>
    <w:p w14:paraId="73F2E046" w14:textId="3DAC0614" w:rsidR="00D46A9F" w:rsidRPr="00D46A9F" w:rsidRDefault="00D46A9F" w:rsidP="00D46A9F">
      <w:r>
        <w:t>The following is a sample output of running “testRectify.m”</w:t>
      </w:r>
      <w:r w:rsidR="00A51973">
        <w:t xml:space="preserve">. The results </w:t>
      </w:r>
      <w:r w:rsidR="00F57B3E">
        <w:t>show</w:t>
      </w:r>
      <w:r w:rsidR="00A51973">
        <w:t xml:space="preserve"> </w:t>
      </w:r>
      <w:r w:rsidR="00F57B3E">
        <w:t xml:space="preserve">6 </w:t>
      </w:r>
      <w:r w:rsidR="00A51973">
        <w:t>perfectly horizontal epipolar lines and</w:t>
      </w:r>
      <w:r w:rsidR="00F57B3E">
        <w:t xml:space="preserve"> </w:t>
      </w:r>
      <w:r w:rsidR="007535F8">
        <w:rPr>
          <w:rFonts w:hint="eastAsia"/>
        </w:rPr>
        <w:t>6</w:t>
      </w:r>
      <w:r w:rsidR="007535F8">
        <w:t xml:space="preserve"> </w:t>
      </w:r>
      <w:r w:rsidR="00F57B3E">
        <w:t>pair</w:t>
      </w:r>
      <w:r w:rsidR="00A82C9E">
        <w:rPr>
          <w:rFonts w:hint="eastAsia"/>
        </w:rPr>
        <w:t>s</w:t>
      </w:r>
      <w:r w:rsidR="00F57B3E">
        <w:t xml:space="preserve"> of corresponding</w:t>
      </w:r>
      <w:r w:rsidR="00A51973">
        <w:t xml:space="preserve"> points on both images </w:t>
      </w:r>
      <w:r w:rsidR="00F57B3E">
        <w:t xml:space="preserve">lying on </w:t>
      </w:r>
      <w:r w:rsidR="00A82C9E">
        <w:t>the same</w:t>
      </w:r>
      <w:r w:rsidR="00F57B3E">
        <w:t xml:space="preserve"> epipolar line.</w:t>
      </w:r>
    </w:p>
    <w:p w14:paraId="6ECE3D32" w14:textId="2158C903" w:rsidR="00B812E6" w:rsidRPr="00B812E6" w:rsidRDefault="00CF67C4" w:rsidP="00D46A9F">
      <w:pPr>
        <w:jc w:val="center"/>
      </w:pPr>
      <w:r>
        <w:rPr>
          <w:noProof/>
        </w:rPr>
        <w:lastRenderedPageBreak/>
        <w:drawing>
          <wp:inline distT="0" distB="0" distL="0" distR="0" wp14:anchorId="66244DF5" wp14:editId="654AA04D">
            <wp:extent cx="6400800" cy="2381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DA25" w14:textId="44BE295B" w:rsidR="00B812E6" w:rsidRDefault="008C073D" w:rsidP="00B812E6">
      <w:pPr>
        <w:pStyle w:val="Heading2"/>
      </w:pPr>
      <w:r>
        <w:t xml:space="preserve">3.2.2: </w:t>
      </w:r>
      <w:r w:rsidR="00B812E6" w:rsidRPr="00B812E6">
        <w:t xml:space="preserve">Dense </w:t>
      </w:r>
      <w:r w:rsidR="00B812E6">
        <w:t>W</w:t>
      </w:r>
      <w:r w:rsidR="00B812E6" w:rsidRPr="00B812E6">
        <w:t xml:space="preserve">indow </w:t>
      </w:r>
      <w:r w:rsidR="00B812E6">
        <w:t>M</w:t>
      </w:r>
      <w:r w:rsidR="00B812E6" w:rsidRPr="00B812E6">
        <w:t>atching</w:t>
      </w:r>
    </w:p>
    <w:p w14:paraId="126B4D79" w14:textId="42FDC978" w:rsidR="00F25BB0" w:rsidRPr="00F25BB0" w:rsidRDefault="00F25BB0" w:rsidP="00F25BB0">
      <w:r>
        <w:t>The two images below are the outputs of running “testDepth.m”. The first image shows disparity map of the temple.</w:t>
      </w:r>
    </w:p>
    <w:p w14:paraId="40DEA26A" w14:textId="2FA21352" w:rsidR="00B812E6" w:rsidRPr="00B812E6" w:rsidRDefault="001A630A" w:rsidP="00F25BB0">
      <w:pPr>
        <w:jc w:val="center"/>
      </w:pPr>
      <w:r>
        <w:rPr>
          <w:noProof/>
        </w:rPr>
        <w:drawing>
          <wp:inline distT="0" distB="0" distL="0" distR="0" wp14:anchorId="77CC06CE" wp14:editId="2749D239">
            <wp:extent cx="4200525" cy="315794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665" cy="31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45EC" w14:textId="7BC56E70" w:rsidR="00B812E6" w:rsidRDefault="008C073D" w:rsidP="00B812E6">
      <w:pPr>
        <w:pStyle w:val="Heading2"/>
      </w:pPr>
      <w:r>
        <w:t xml:space="preserve">3.2.3: </w:t>
      </w:r>
      <w:r w:rsidR="00B812E6" w:rsidRPr="00B812E6">
        <w:t xml:space="preserve">Depth </w:t>
      </w:r>
      <w:r w:rsidR="00B812E6">
        <w:t>M</w:t>
      </w:r>
      <w:r w:rsidR="00B812E6" w:rsidRPr="00B812E6">
        <w:t>ap</w:t>
      </w:r>
    </w:p>
    <w:p w14:paraId="774BBDD8" w14:textId="582E3F9A" w:rsidR="00F25BB0" w:rsidRPr="00F25BB0" w:rsidRDefault="00F25BB0" w:rsidP="00F25BB0">
      <w:r>
        <w:t>The image below is the depth map of the temple.</w:t>
      </w:r>
    </w:p>
    <w:p w14:paraId="6335A1DD" w14:textId="7B845A20" w:rsidR="00B812E6" w:rsidRPr="00B812E6" w:rsidRDefault="001A630A" w:rsidP="00F25BB0">
      <w:pPr>
        <w:jc w:val="center"/>
      </w:pPr>
      <w:r>
        <w:rPr>
          <w:noProof/>
        </w:rPr>
        <w:lastRenderedPageBreak/>
        <w:drawing>
          <wp:inline distT="0" distB="0" distL="0" distR="0" wp14:anchorId="1F826793" wp14:editId="4DA80321">
            <wp:extent cx="4238625" cy="318087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651" cy="31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2E6" w:rsidRPr="00B812E6" w:rsidSect="00FB74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25A5F" w14:textId="77777777" w:rsidR="003A6394" w:rsidRDefault="003A6394" w:rsidP="00A71B99">
      <w:pPr>
        <w:spacing w:after="0" w:line="240" w:lineRule="auto"/>
      </w:pPr>
      <w:r>
        <w:separator/>
      </w:r>
    </w:p>
  </w:endnote>
  <w:endnote w:type="continuationSeparator" w:id="0">
    <w:p w14:paraId="3446D43A" w14:textId="77777777" w:rsidR="003A6394" w:rsidRDefault="003A6394" w:rsidP="00A7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09DF9" w14:textId="77777777" w:rsidR="003A6394" w:rsidRDefault="003A6394" w:rsidP="00A71B99">
      <w:pPr>
        <w:spacing w:after="0" w:line="240" w:lineRule="auto"/>
      </w:pPr>
      <w:r>
        <w:separator/>
      </w:r>
    </w:p>
  </w:footnote>
  <w:footnote w:type="continuationSeparator" w:id="0">
    <w:p w14:paraId="55F6A29F" w14:textId="77777777" w:rsidR="003A6394" w:rsidRDefault="003A6394" w:rsidP="00A71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68"/>
    <w:rsid w:val="00065891"/>
    <w:rsid w:val="00086A20"/>
    <w:rsid w:val="000B340F"/>
    <w:rsid w:val="000B7993"/>
    <w:rsid w:val="000D5744"/>
    <w:rsid w:val="00102F9B"/>
    <w:rsid w:val="001A630A"/>
    <w:rsid w:val="001B1142"/>
    <w:rsid w:val="001D24DC"/>
    <w:rsid w:val="00222D1D"/>
    <w:rsid w:val="002D190F"/>
    <w:rsid w:val="00316A29"/>
    <w:rsid w:val="00351512"/>
    <w:rsid w:val="0037716A"/>
    <w:rsid w:val="003A6394"/>
    <w:rsid w:val="003A64CD"/>
    <w:rsid w:val="00405774"/>
    <w:rsid w:val="00442CE9"/>
    <w:rsid w:val="00454D64"/>
    <w:rsid w:val="004843A3"/>
    <w:rsid w:val="004C1AAE"/>
    <w:rsid w:val="0059710B"/>
    <w:rsid w:val="006452A0"/>
    <w:rsid w:val="006F1D57"/>
    <w:rsid w:val="007535F8"/>
    <w:rsid w:val="007828E9"/>
    <w:rsid w:val="0078491A"/>
    <w:rsid w:val="007D1724"/>
    <w:rsid w:val="00810225"/>
    <w:rsid w:val="008C073D"/>
    <w:rsid w:val="009512F6"/>
    <w:rsid w:val="009640AB"/>
    <w:rsid w:val="009A78F0"/>
    <w:rsid w:val="009B1530"/>
    <w:rsid w:val="00A12D70"/>
    <w:rsid w:val="00A350A9"/>
    <w:rsid w:val="00A4467E"/>
    <w:rsid w:val="00A46C59"/>
    <w:rsid w:val="00A51973"/>
    <w:rsid w:val="00A6781B"/>
    <w:rsid w:val="00A71B99"/>
    <w:rsid w:val="00A82C9E"/>
    <w:rsid w:val="00B812E6"/>
    <w:rsid w:val="00BB0B36"/>
    <w:rsid w:val="00BC4301"/>
    <w:rsid w:val="00BE5688"/>
    <w:rsid w:val="00C13968"/>
    <w:rsid w:val="00C3099D"/>
    <w:rsid w:val="00C72FCB"/>
    <w:rsid w:val="00CF67C4"/>
    <w:rsid w:val="00D46A9F"/>
    <w:rsid w:val="00DC5DBF"/>
    <w:rsid w:val="00E05A6E"/>
    <w:rsid w:val="00E52849"/>
    <w:rsid w:val="00F25BB0"/>
    <w:rsid w:val="00F3214D"/>
    <w:rsid w:val="00F57B3E"/>
    <w:rsid w:val="00F63F6E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F7DB4"/>
  <w15:chartTrackingRefBased/>
  <w15:docId w15:val="{83E5D4DD-BD71-4F2A-B71B-DDDD4939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5891"/>
  </w:style>
  <w:style w:type="paragraph" w:styleId="Heading1">
    <w:name w:val="heading 1"/>
    <w:basedOn w:val="Normal"/>
    <w:next w:val="Normal"/>
    <w:link w:val="Heading1Char"/>
    <w:uiPriority w:val="9"/>
    <w:qFormat/>
    <w:rsid w:val="00065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58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8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5891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F25BB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1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99"/>
  </w:style>
  <w:style w:type="paragraph" w:styleId="Footer">
    <w:name w:val="footer"/>
    <w:basedOn w:val="Normal"/>
    <w:link w:val="FooterChar"/>
    <w:uiPriority w:val="99"/>
    <w:unhideWhenUsed/>
    <w:rsid w:val="00A71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99"/>
  </w:style>
  <w:style w:type="paragraph" w:styleId="NormalWeb">
    <w:name w:val="Normal (Web)"/>
    <w:basedOn w:val="Normal"/>
    <w:uiPriority w:val="99"/>
    <w:unhideWhenUsed/>
    <w:rsid w:val="00FE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6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Shang</dc:creator>
  <cp:keywords/>
  <dc:description/>
  <cp:lastModifiedBy>Leo Shang</cp:lastModifiedBy>
  <cp:revision>41</cp:revision>
  <dcterms:created xsi:type="dcterms:W3CDTF">2019-10-21T11:48:00Z</dcterms:created>
  <dcterms:modified xsi:type="dcterms:W3CDTF">2019-10-23T06:34:00Z</dcterms:modified>
</cp:coreProperties>
</file>