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DB4F2A" w14:paraId="210FDC39" w14:textId="77777777" w:rsidTr="00553F19">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44C74854" w14:textId="77777777" w:rsidR="00DB4F2A" w:rsidRDefault="00DB4F2A" w:rsidP="00553F19">
            <w:pPr>
              <w:pStyle w:val="TableContents"/>
            </w:pPr>
            <w:r>
              <w:rPr>
                <w:noProof/>
              </w:rPr>
              <w:drawing>
                <wp:anchor distT="0" distB="0" distL="114300" distR="114300" simplePos="0" relativeHeight="251659264" behindDoc="0" locked="0" layoutInCell="1" allowOverlap="1" wp14:anchorId="4EDE8D9C" wp14:editId="4AEB76F5">
                  <wp:simplePos x="0" y="0"/>
                  <wp:positionH relativeFrom="column">
                    <wp:align>center</wp:align>
                  </wp:positionH>
                  <wp:positionV relativeFrom="paragraph">
                    <wp:align>top</wp:align>
                  </wp:positionV>
                  <wp:extent cx="1969920" cy="825480"/>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69920" cy="825480"/>
                          </a:xfrm>
                          <a:prstGeom prst="rect">
                            <a:avLst/>
                          </a:prstGeom>
                        </pic:spPr>
                      </pic:pic>
                    </a:graphicData>
                  </a:graphic>
                </wp:anchor>
              </w:drawing>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2C2E99DB" w14:textId="77777777" w:rsidR="00DB4F2A" w:rsidRDefault="00DB4F2A" w:rsidP="00553F19">
            <w:pPr>
              <w:pStyle w:val="TableContents"/>
            </w:pP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390F61" w14:textId="0BC00734" w:rsidR="00DB4F2A" w:rsidRDefault="00DB4F2A" w:rsidP="00DB4F2A">
            <w:pPr>
              <w:pStyle w:val="TableContents"/>
              <w:rPr>
                <w:rFonts w:ascii="DejaVu Sans Light" w:hAnsi="DejaVu Sans Light"/>
              </w:rPr>
            </w:pPr>
          </w:p>
        </w:tc>
      </w:tr>
      <w:tr w:rsidR="00DB4F2A" w14:paraId="4BA9BAB1" w14:textId="77777777" w:rsidTr="00553F19">
        <w:tc>
          <w:tcPr>
            <w:tcW w:w="6426" w:type="dxa"/>
            <w:gridSpan w:val="2"/>
            <w:tcBorders>
              <w:left w:val="single" w:sz="2" w:space="0" w:color="000000"/>
              <w:bottom w:val="single" w:sz="2" w:space="0" w:color="000000"/>
            </w:tcBorders>
            <w:tcMar>
              <w:top w:w="55" w:type="dxa"/>
              <w:left w:w="55" w:type="dxa"/>
              <w:bottom w:w="55" w:type="dxa"/>
              <w:right w:w="55" w:type="dxa"/>
            </w:tcMar>
          </w:tcPr>
          <w:p w14:paraId="78804454" w14:textId="12E49E9F" w:rsidR="00DB4F2A" w:rsidRDefault="00DB4F2A" w:rsidP="00DB4F2A">
            <w:pPr>
              <w:pStyle w:val="TableContents"/>
              <w:rPr>
                <w:rFonts w:ascii="DejaVu Sans Light" w:hAnsi="DejaVu Sans Light"/>
              </w:rPr>
            </w:pPr>
            <w:r>
              <w:rPr>
                <w:rFonts w:ascii="DejaVu Sans Light" w:hAnsi="DejaVu Sans Light"/>
              </w:rPr>
              <w:t xml:space="preserve">AP </w:t>
            </w:r>
            <w:r w:rsidR="00DB3057">
              <w:rPr>
                <w:rFonts w:ascii="DejaVu Sans Light" w:hAnsi="DejaVu Sans Light"/>
              </w:rPr>
              <w:t>2.</w:t>
            </w:r>
            <w:r w:rsidR="001557BE">
              <w:rPr>
                <w:rFonts w:ascii="DejaVu Sans Light" w:hAnsi="DejaVu Sans Light"/>
              </w:rPr>
              <w:t>2</w:t>
            </w:r>
            <w:r w:rsidR="00DB3057">
              <w:rPr>
                <w:rFonts w:ascii="DejaVu Sans Light" w:hAnsi="DejaVu Sans Light"/>
              </w:rPr>
              <w:t xml:space="preserve"> Développement d’une solution</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CA519C" w14:textId="60E0FD73" w:rsidR="00DB4F2A" w:rsidRDefault="00B055C1" w:rsidP="00B055C1">
            <w:pPr>
              <w:pStyle w:val="TableContents"/>
              <w:jc w:val="right"/>
              <w:rPr>
                <w:rFonts w:ascii="DejaVu Sans Light" w:hAnsi="DejaVu Sans Light"/>
              </w:rPr>
            </w:pPr>
            <w:r>
              <w:rPr>
                <w:rFonts w:ascii="DejaVu Sans Light" w:hAnsi="DejaVu Sans Light"/>
              </w:rPr>
              <w:t>SLAM</w:t>
            </w:r>
          </w:p>
        </w:tc>
      </w:tr>
    </w:tbl>
    <w:p w14:paraId="07A70699" w14:textId="2C6008A8" w:rsidR="00DB4F2A" w:rsidRDefault="00DB4F2A" w:rsidP="00C5593A">
      <w:pPr>
        <w:pStyle w:val="Standard"/>
      </w:pPr>
    </w:p>
    <w:p w14:paraId="7B38DEC2" w14:textId="764429DB" w:rsidR="00C45C25" w:rsidRPr="00C5593A" w:rsidRDefault="00C45C25" w:rsidP="00C45C25">
      <w:pPr>
        <w:pStyle w:val="Standard"/>
        <w:jc w:val="center"/>
      </w:pPr>
      <w:r>
        <w:rPr>
          <w:noProof/>
        </w:rPr>
        <w:drawing>
          <wp:inline distT="0" distB="0" distL="0" distR="0" wp14:anchorId="6C0E9F36" wp14:editId="18E7235B">
            <wp:extent cx="5905500" cy="2857500"/>
            <wp:effectExtent l="0" t="0" r="0" b="0"/>
            <wp:docPr id="1" name="Image 1" descr="Résultat de recherche d'images pour &quot;CyberProtective im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yberProtective imag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p>
    <w:p w14:paraId="5238ACDF" w14:textId="77777777" w:rsidR="005F60BF" w:rsidRDefault="00B30A7C" w:rsidP="001557BE">
      <w:pPr>
        <w:pStyle w:val="Standard"/>
        <w:rPr>
          <w:bCs/>
        </w:rPr>
      </w:pPr>
      <w:r>
        <w:rPr>
          <w:b/>
        </w:rPr>
        <w:t>Le C</w:t>
      </w:r>
      <w:r w:rsidR="00DB3057">
        <w:rPr>
          <w:b/>
        </w:rPr>
        <w:t xml:space="preserve">ontexte : </w:t>
      </w:r>
      <w:r w:rsidR="001557BE">
        <w:rPr>
          <w:bCs/>
        </w:rPr>
        <w:t xml:space="preserve"> Vous êtes en stage chez </w:t>
      </w:r>
      <w:proofErr w:type="spellStart"/>
      <w:r w:rsidR="001557BE">
        <w:rPr>
          <w:bCs/>
        </w:rPr>
        <w:t>CyberProtect</w:t>
      </w:r>
      <w:r w:rsidR="00C45C25">
        <w:rPr>
          <w:bCs/>
        </w:rPr>
        <w:t>ive</w:t>
      </w:r>
      <w:proofErr w:type="spellEnd"/>
      <w:r w:rsidR="001557BE">
        <w:rPr>
          <w:bCs/>
        </w:rPr>
        <w:t xml:space="preserve">, entreprise spécialisée dans la réalisation </w:t>
      </w:r>
      <w:proofErr w:type="gramStart"/>
      <w:r w:rsidR="001557BE">
        <w:rPr>
          <w:bCs/>
        </w:rPr>
        <w:t>d’audit</w:t>
      </w:r>
      <w:proofErr w:type="gramEnd"/>
      <w:r w:rsidR="001557BE">
        <w:rPr>
          <w:bCs/>
        </w:rPr>
        <w:t xml:space="preserve"> d’infrastructure informatique. </w:t>
      </w:r>
      <w:proofErr w:type="gramStart"/>
      <w:r w:rsidR="005F60BF">
        <w:rPr>
          <w:bCs/>
        </w:rPr>
        <w:t>Suite à</w:t>
      </w:r>
      <w:proofErr w:type="gramEnd"/>
      <w:r w:rsidR="005F60BF">
        <w:rPr>
          <w:bCs/>
        </w:rPr>
        <w:t xml:space="preserve"> l’incident à la mairie d’Angers, plusieurs entreprises du bassin angevins se dont retourné vers </w:t>
      </w:r>
      <w:proofErr w:type="spellStart"/>
      <w:r w:rsidR="001557BE">
        <w:rPr>
          <w:bCs/>
        </w:rPr>
        <w:t>CyberProtect</w:t>
      </w:r>
      <w:r w:rsidR="005F60BF">
        <w:rPr>
          <w:bCs/>
        </w:rPr>
        <w:t>ive</w:t>
      </w:r>
      <w:proofErr w:type="spellEnd"/>
      <w:r w:rsidR="005F60BF">
        <w:rPr>
          <w:bCs/>
        </w:rPr>
        <w:t xml:space="preserve"> pour un audit de leur infrastructure. Une nouvelle demande à émerger : la sensibilisation des employés à la cybersécurité.</w:t>
      </w:r>
      <w:r w:rsidR="001557BE">
        <w:rPr>
          <w:bCs/>
        </w:rPr>
        <w:t xml:space="preserve"> </w:t>
      </w:r>
    </w:p>
    <w:p w14:paraId="77804F01" w14:textId="0FFAE304" w:rsidR="001557BE" w:rsidRDefault="005F60BF" w:rsidP="001557BE">
      <w:pPr>
        <w:pStyle w:val="Standard"/>
        <w:rPr>
          <w:bCs/>
        </w:rPr>
      </w:pPr>
      <w:proofErr w:type="spellStart"/>
      <w:r>
        <w:rPr>
          <w:bCs/>
        </w:rPr>
        <w:t>CyberProtective</w:t>
      </w:r>
      <w:proofErr w:type="spellEnd"/>
      <w:r>
        <w:rPr>
          <w:bCs/>
        </w:rPr>
        <w:t xml:space="preserve"> </w:t>
      </w:r>
      <w:r w:rsidR="001557BE">
        <w:rPr>
          <w:bCs/>
        </w:rPr>
        <w:t xml:space="preserve">veut mettre en place un site permettant aux employés des entreprises qu’elles audit de se familiariser avec les bases de la cybersécurité. </w:t>
      </w:r>
    </w:p>
    <w:p w14:paraId="41335192" w14:textId="26E3D324" w:rsidR="001557BE" w:rsidRDefault="00C829E0" w:rsidP="001557BE">
      <w:pPr>
        <w:pStyle w:val="Standard"/>
        <w:rPr>
          <w:bCs/>
        </w:rPr>
      </w:pPr>
      <w:r>
        <w:rPr>
          <w:bCs/>
        </w:rPr>
        <w:t>Vous avez été recruté</w:t>
      </w:r>
      <w:r w:rsidR="005F60BF">
        <w:rPr>
          <w:bCs/>
        </w:rPr>
        <w:t>s</w:t>
      </w:r>
      <w:r>
        <w:rPr>
          <w:bCs/>
        </w:rPr>
        <w:t xml:space="preserve"> pour mettre en place ce site.</w:t>
      </w:r>
    </w:p>
    <w:p w14:paraId="6FC2DF51" w14:textId="37734117" w:rsidR="00C829E0" w:rsidRPr="00C829E0" w:rsidRDefault="00C829E0" w:rsidP="001557BE">
      <w:pPr>
        <w:pStyle w:val="Standard"/>
        <w:rPr>
          <w:b/>
        </w:rPr>
      </w:pPr>
      <w:r w:rsidRPr="00C829E0">
        <w:rPr>
          <w:b/>
        </w:rPr>
        <w:t>Le site :</w:t>
      </w:r>
    </w:p>
    <w:p w14:paraId="611EEC5E" w14:textId="77777777" w:rsidR="00240DE7" w:rsidRDefault="00C829E0" w:rsidP="00C829E0">
      <w:pPr>
        <w:pStyle w:val="Standard"/>
        <w:rPr>
          <w:bCs/>
        </w:rPr>
      </w:pPr>
      <w:r w:rsidRPr="00240DE7">
        <w:rPr>
          <w:bCs/>
          <w:u w:val="single"/>
        </w:rPr>
        <w:t>Partie articles :</w:t>
      </w:r>
      <w:r>
        <w:rPr>
          <w:bCs/>
        </w:rPr>
        <w:t xml:space="preserve"> La première notion de cybersécurité reste l’information sur les attaques </w:t>
      </w:r>
      <w:r w:rsidR="00240DE7">
        <w:rPr>
          <w:bCs/>
        </w:rPr>
        <w:t xml:space="preserve">récentes. </w:t>
      </w:r>
    </w:p>
    <w:p w14:paraId="49781B00" w14:textId="1AD72336" w:rsidR="00240DE7" w:rsidRDefault="00240DE7" w:rsidP="00C829E0">
      <w:pPr>
        <w:pStyle w:val="Standard"/>
        <w:rPr>
          <w:bCs/>
        </w:rPr>
      </w:pPr>
      <w:r>
        <w:rPr>
          <w:bCs/>
        </w:rPr>
        <w:t>La page d’accueil du site proposera une liste d’article par thèmes</w:t>
      </w:r>
      <w:r w:rsidR="008D6F43">
        <w:rPr>
          <w:bCs/>
        </w:rPr>
        <w:t xml:space="preserve"> (type blog)</w:t>
      </w:r>
      <w:r>
        <w:rPr>
          <w:bCs/>
        </w:rPr>
        <w:t xml:space="preserve">. </w:t>
      </w:r>
    </w:p>
    <w:p w14:paraId="249DD656" w14:textId="6D758510" w:rsidR="00240DE7" w:rsidRDefault="00240DE7" w:rsidP="00C829E0">
      <w:pPr>
        <w:pStyle w:val="Standard"/>
        <w:rPr>
          <w:bCs/>
        </w:rPr>
      </w:pPr>
      <w:r>
        <w:rPr>
          <w:bCs/>
        </w:rPr>
        <w:t xml:space="preserve">Un article est défini par plusieurs éléments : </w:t>
      </w:r>
    </w:p>
    <w:p w14:paraId="507EA987" w14:textId="18C0FBA9" w:rsidR="00240DE7" w:rsidRDefault="00240DE7" w:rsidP="00240DE7">
      <w:pPr>
        <w:pStyle w:val="Standard"/>
        <w:numPr>
          <w:ilvl w:val="0"/>
          <w:numId w:val="21"/>
        </w:numPr>
        <w:rPr>
          <w:bCs/>
        </w:rPr>
      </w:pPr>
      <w:r>
        <w:rPr>
          <w:bCs/>
        </w:rPr>
        <w:t xml:space="preserve">Son titre : </w:t>
      </w:r>
      <w:r w:rsidRPr="00240DE7">
        <w:rPr>
          <w:bCs/>
        </w:rPr>
        <w:t>Villefranche, Dax, AP-HP... Les hôpitaux français sont des cibles de choix pour les cyberattaques</w:t>
      </w:r>
    </w:p>
    <w:p w14:paraId="3E835112" w14:textId="54B6D862" w:rsidR="00240DE7" w:rsidRDefault="00240DE7" w:rsidP="00240DE7">
      <w:pPr>
        <w:pStyle w:val="Standard"/>
        <w:numPr>
          <w:ilvl w:val="0"/>
          <w:numId w:val="21"/>
        </w:numPr>
        <w:rPr>
          <w:bCs/>
        </w:rPr>
      </w:pPr>
      <w:r>
        <w:rPr>
          <w:bCs/>
        </w:rPr>
        <w:t xml:space="preserve">Son Chapeau : </w:t>
      </w:r>
      <w:r w:rsidRPr="00240DE7">
        <w:rPr>
          <w:bCs/>
        </w:rPr>
        <w:t>Les attaquants profitent des multiples vulnérabilités qui exposent les centres hospitaliers dans l'Hexagone</w:t>
      </w:r>
    </w:p>
    <w:p w14:paraId="05980245" w14:textId="4333ACBD" w:rsidR="00240DE7" w:rsidRDefault="00240DE7" w:rsidP="00240DE7">
      <w:pPr>
        <w:pStyle w:val="Standard"/>
        <w:numPr>
          <w:ilvl w:val="0"/>
          <w:numId w:val="21"/>
        </w:numPr>
        <w:rPr>
          <w:bCs/>
        </w:rPr>
      </w:pPr>
      <w:r>
        <w:rPr>
          <w:bCs/>
        </w:rPr>
        <w:t xml:space="preserve">La date de publication : </w:t>
      </w:r>
      <w:r w:rsidRPr="00240DE7">
        <w:rPr>
          <w:bCs/>
        </w:rPr>
        <w:t xml:space="preserve">Publié le 10/02/2021 à </w:t>
      </w:r>
      <w:proofErr w:type="gramStart"/>
      <w:r w:rsidRPr="00240DE7">
        <w:rPr>
          <w:bCs/>
        </w:rPr>
        <w:t>19:</w:t>
      </w:r>
      <w:proofErr w:type="gramEnd"/>
      <w:r w:rsidRPr="00240DE7">
        <w:rPr>
          <w:bCs/>
        </w:rPr>
        <w:t>14</w:t>
      </w:r>
    </w:p>
    <w:p w14:paraId="3076A80D" w14:textId="046161B5" w:rsidR="00240DE7" w:rsidRDefault="00240DE7" w:rsidP="00240DE7">
      <w:pPr>
        <w:pStyle w:val="Standard"/>
        <w:numPr>
          <w:ilvl w:val="0"/>
          <w:numId w:val="21"/>
        </w:numPr>
        <w:rPr>
          <w:bCs/>
        </w:rPr>
      </w:pPr>
      <w:r>
        <w:rPr>
          <w:bCs/>
        </w:rPr>
        <w:t xml:space="preserve">Le début de l’article : </w:t>
      </w:r>
      <w:r w:rsidRPr="00240DE7">
        <w:rPr>
          <w:bCs/>
        </w:rPr>
        <w:t xml:space="preserve">Après Dax, la semaine dernière, le centre hospitalier de Villefranche est la dernière victime en date d'une longue série de cyberattaques. Cette attaque par le </w:t>
      </w:r>
      <w:proofErr w:type="spellStart"/>
      <w:r w:rsidRPr="00240DE7">
        <w:rPr>
          <w:bCs/>
        </w:rPr>
        <w:t>crypto-virus</w:t>
      </w:r>
      <w:proofErr w:type="spellEnd"/>
      <w:r w:rsidRPr="00240DE7">
        <w:rPr>
          <w:bCs/>
        </w:rPr>
        <w:t xml:space="preserve"> RYUK (un</w:t>
      </w:r>
      <w:proofErr w:type="gramStart"/>
      <w:r w:rsidRPr="00240DE7">
        <w:rPr>
          <w:bCs/>
        </w:rPr>
        <w:t xml:space="preserve"> «rançongiciel</w:t>
      </w:r>
      <w:proofErr w:type="gramEnd"/>
      <w:r w:rsidRPr="00240DE7">
        <w:rPr>
          <w:bCs/>
        </w:rPr>
        <w:t xml:space="preserve">») «impacte fortement» les sites de Villefranche, </w:t>
      </w:r>
      <w:r w:rsidRPr="00240DE7">
        <w:rPr>
          <w:bCs/>
        </w:rPr>
        <w:lastRenderedPageBreak/>
        <w:t>Tarare et Trévoux de l'Hôpital Nord-Ouest depuis lundi matin, 4h30, a précisé l'hôpital dans un communiqué. Toutes les équipes ont immédiatement mis en place des procédures dites</w:t>
      </w:r>
      <w:proofErr w:type="gramStart"/>
      <w:r w:rsidRPr="00240DE7">
        <w:rPr>
          <w:bCs/>
        </w:rPr>
        <w:t xml:space="preserve"> «dégradées</w:t>
      </w:r>
      <w:proofErr w:type="gramEnd"/>
      <w:r w:rsidRPr="00240DE7">
        <w:rPr>
          <w:bCs/>
        </w:rPr>
        <w:t>» pour assurer les échanges</w:t>
      </w:r>
      <w:r>
        <w:rPr>
          <w:bCs/>
        </w:rPr>
        <w:t>.</w:t>
      </w:r>
    </w:p>
    <w:p w14:paraId="21BA9C9F" w14:textId="544142CA" w:rsidR="00C50877" w:rsidRDefault="00240DE7" w:rsidP="00C50877">
      <w:pPr>
        <w:pStyle w:val="Standard"/>
        <w:numPr>
          <w:ilvl w:val="0"/>
          <w:numId w:val="21"/>
        </w:numPr>
        <w:rPr>
          <w:bCs/>
        </w:rPr>
      </w:pPr>
      <w:r w:rsidRPr="00240DE7">
        <w:rPr>
          <w:bCs/>
        </w:rPr>
        <w:t>Le lien vers l’article :</w:t>
      </w:r>
      <w:r>
        <w:rPr>
          <w:bCs/>
        </w:rPr>
        <w:t xml:space="preserve"> </w:t>
      </w:r>
      <w:r w:rsidRPr="00240DE7">
        <w:rPr>
          <w:bCs/>
        </w:rPr>
        <w:t>https://www.lefigaro.fr/secteur/high-tech/dax-rouen-ap-hp-les-hopitaux-francais-sont-des-cibles-de-choix-pour-les-cyberattaques-20210210</w:t>
      </w:r>
      <w:r w:rsidR="00C829E0" w:rsidRPr="00240DE7">
        <w:rPr>
          <w:bCs/>
        </w:rPr>
        <w:t xml:space="preserve"> </w:t>
      </w:r>
    </w:p>
    <w:p w14:paraId="66AC29A1" w14:textId="48D1AF63" w:rsidR="00240DE7" w:rsidRDefault="00240DE7" w:rsidP="00C50877">
      <w:pPr>
        <w:pStyle w:val="Standard"/>
        <w:numPr>
          <w:ilvl w:val="0"/>
          <w:numId w:val="21"/>
        </w:numPr>
        <w:rPr>
          <w:bCs/>
        </w:rPr>
      </w:pPr>
      <w:r>
        <w:rPr>
          <w:bCs/>
        </w:rPr>
        <w:t>Un ou plusieurs thèmes : Cyber Attaque, Rançongiciel …</w:t>
      </w:r>
    </w:p>
    <w:p w14:paraId="2F42420E" w14:textId="25A407CF" w:rsidR="00240DE7" w:rsidRDefault="00240DE7" w:rsidP="00240DE7">
      <w:pPr>
        <w:pStyle w:val="Standard"/>
        <w:rPr>
          <w:bCs/>
        </w:rPr>
      </w:pPr>
      <w:r>
        <w:rPr>
          <w:bCs/>
        </w:rPr>
        <w:t>Sur la page d’accueil les articles les plus récents seront présent</w:t>
      </w:r>
      <w:r w:rsidR="00024E25">
        <w:rPr>
          <w:bCs/>
        </w:rPr>
        <w:t>é</w:t>
      </w:r>
      <w:r>
        <w:rPr>
          <w:bCs/>
        </w:rPr>
        <w:t>s en liste.</w:t>
      </w:r>
      <w:r w:rsidR="00024E25">
        <w:rPr>
          <w:bCs/>
        </w:rPr>
        <w:t xml:space="preserve"> Au survol le résumé sera affiché. Au clic, l’article s’ouvrira dans une autre fenêtre sur son site d’origine.</w:t>
      </w:r>
    </w:p>
    <w:p w14:paraId="20CC464D" w14:textId="603A21E3" w:rsidR="0073680A" w:rsidRDefault="0073680A" w:rsidP="00240DE7">
      <w:pPr>
        <w:pStyle w:val="Standard"/>
        <w:rPr>
          <w:bCs/>
        </w:rPr>
      </w:pPr>
      <w:r>
        <w:rPr>
          <w:bCs/>
        </w:rPr>
        <w:t>Sur la page d’accueil, il doit être possible de filtrer l’affichage des articles par Thème.</w:t>
      </w:r>
    </w:p>
    <w:p w14:paraId="1CA3BE5D" w14:textId="760A7C90" w:rsidR="00024E25" w:rsidRPr="00024E25" w:rsidRDefault="00024E25" w:rsidP="00240DE7">
      <w:pPr>
        <w:pStyle w:val="Standard"/>
        <w:rPr>
          <w:bCs/>
          <w:u w:val="single"/>
        </w:rPr>
      </w:pPr>
      <w:r w:rsidRPr="00024E25">
        <w:rPr>
          <w:bCs/>
          <w:u w:val="single"/>
        </w:rPr>
        <w:t>Partie Adhérents :</w:t>
      </w:r>
    </w:p>
    <w:p w14:paraId="04620877" w14:textId="376B0935" w:rsidR="00024E25" w:rsidRDefault="00024E25" w:rsidP="00240DE7">
      <w:pPr>
        <w:pStyle w:val="Standard"/>
        <w:rPr>
          <w:bCs/>
        </w:rPr>
      </w:pPr>
      <w:r>
        <w:rPr>
          <w:bCs/>
        </w:rPr>
        <w:t>Un adhérent est une personne qui a le droit de se connecter au site.</w:t>
      </w:r>
    </w:p>
    <w:p w14:paraId="204D0BC0" w14:textId="4D282948" w:rsidR="00024E25" w:rsidRDefault="00EB6400" w:rsidP="00240DE7">
      <w:pPr>
        <w:pStyle w:val="Standard"/>
        <w:rPr>
          <w:bCs/>
        </w:rPr>
      </w:pPr>
      <w:r>
        <w:rPr>
          <w:bCs/>
        </w:rPr>
        <w:t xml:space="preserve">Les informations qui sont saisies à la création sont son nom, son prénom, le nom de l’entreprise pour laquelle il travaille et son </w:t>
      </w:r>
      <w:proofErr w:type="gramStart"/>
      <w:r>
        <w:rPr>
          <w:bCs/>
        </w:rPr>
        <w:t>email</w:t>
      </w:r>
      <w:proofErr w:type="gramEnd"/>
      <w:r>
        <w:rPr>
          <w:bCs/>
        </w:rPr>
        <w:t xml:space="preserve">. Son </w:t>
      </w:r>
      <w:proofErr w:type="gramStart"/>
      <w:r>
        <w:rPr>
          <w:bCs/>
        </w:rPr>
        <w:t>email</w:t>
      </w:r>
      <w:proofErr w:type="gramEnd"/>
      <w:r>
        <w:rPr>
          <w:bCs/>
        </w:rPr>
        <w:t xml:space="preserve"> sera son login et un mot de passe robuste devra être défini.</w:t>
      </w:r>
    </w:p>
    <w:p w14:paraId="18C47F68" w14:textId="4B79B88C" w:rsidR="00EB6400" w:rsidRDefault="0098022A" w:rsidP="00240DE7">
      <w:pPr>
        <w:pStyle w:val="Standard"/>
        <w:rPr>
          <w:bCs/>
        </w:rPr>
      </w:pPr>
      <w:r>
        <w:rPr>
          <w:bCs/>
        </w:rPr>
        <w:t>Lorsqu’un adhérent est connecté il a accès à un outil supplémentaire qui est le test sécurité.</w:t>
      </w:r>
    </w:p>
    <w:p w14:paraId="17A99ED7" w14:textId="677CD648" w:rsidR="0098022A" w:rsidRPr="0098022A" w:rsidRDefault="0098022A" w:rsidP="00240DE7">
      <w:pPr>
        <w:pStyle w:val="Standard"/>
        <w:rPr>
          <w:bCs/>
          <w:u w:val="single"/>
        </w:rPr>
      </w:pPr>
      <w:r w:rsidRPr="0098022A">
        <w:rPr>
          <w:bCs/>
          <w:u w:val="single"/>
        </w:rPr>
        <w:t xml:space="preserve">Partie Test sécurité : </w:t>
      </w:r>
    </w:p>
    <w:p w14:paraId="3B356B96" w14:textId="66F84437" w:rsidR="0098022A" w:rsidRDefault="00384547" w:rsidP="00240DE7">
      <w:pPr>
        <w:pStyle w:val="Standard"/>
        <w:rPr>
          <w:bCs/>
        </w:rPr>
      </w:pPr>
      <w:r>
        <w:rPr>
          <w:bCs/>
        </w:rPr>
        <w:t xml:space="preserve">Un adhérent peut faire un test sécurité. </w:t>
      </w:r>
      <w:r w:rsidR="00C75FB8">
        <w:rPr>
          <w:bCs/>
        </w:rPr>
        <w:t>C</w:t>
      </w:r>
      <w:r>
        <w:rPr>
          <w:bCs/>
        </w:rPr>
        <w:t xml:space="preserve">e test se compose en 10 questions qui lui sont posées les unes après les autres. </w:t>
      </w:r>
      <w:r w:rsidR="00C75FB8">
        <w:rPr>
          <w:bCs/>
        </w:rPr>
        <w:t xml:space="preserve">Ces questions sont sélectionnées aléatoirement parmi un panel de questions. </w:t>
      </w:r>
      <w:r>
        <w:rPr>
          <w:bCs/>
        </w:rPr>
        <w:t xml:space="preserve">Les réponses à </w:t>
      </w:r>
      <w:r w:rsidR="00C75FB8">
        <w:rPr>
          <w:bCs/>
        </w:rPr>
        <w:t>c</w:t>
      </w:r>
      <w:r>
        <w:rPr>
          <w:bCs/>
        </w:rPr>
        <w:t>es questions sont systématiquement des choix multiples de 4 possibilités. Une ou plusieurs réponses peuvent être valides.</w:t>
      </w:r>
    </w:p>
    <w:p w14:paraId="25A1A5E6" w14:textId="7187AEF2" w:rsidR="00384547" w:rsidRDefault="00384547" w:rsidP="00240DE7">
      <w:pPr>
        <w:pStyle w:val="Standard"/>
        <w:rPr>
          <w:bCs/>
        </w:rPr>
      </w:pPr>
      <w:r>
        <w:rPr>
          <w:bCs/>
        </w:rPr>
        <w:t>A la fin du test, son score lui est présenté. Pour chaque erreur, la réponse correcte est affichée ainsi qu</w:t>
      </w:r>
      <w:r w:rsidR="0043331B">
        <w:rPr>
          <w:bCs/>
        </w:rPr>
        <w:t>’</w:t>
      </w:r>
      <w:r w:rsidR="00D1135D">
        <w:rPr>
          <w:bCs/>
        </w:rPr>
        <w:t>un choix d’articles pertinents</w:t>
      </w:r>
      <w:r w:rsidR="0043331B">
        <w:rPr>
          <w:bCs/>
        </w:rPr>
        <w:t xml:space="preserve"> permettant d’approfondir le sujet.</w:t>
      </w:r>
    </w:p>
    <w:p w14:paraId="5A5741C2" w14:textId="5D5DDFD3" w:rsidR="00D1135D" w:rsidRDefault="00D1135D" w:rsidP="00240DE7">
      <w:pPr>
        <w:pStyle w:val="Standard"/>
        <w:rPr>
          <w:bCs/>
        </w:rPr>
      </w:pPr>
      <w:r>
        <w:rPr>
          <w:bCs/>
        </w:rPr>
        <w:t>Seul le résultat du test est enregistré. Il est possible ainsi d’afficher à l’adhérent le nombre de tests réalisés, le score m</w:t>
      </w:r>
      <w:r w:rsidR="00C75FB8">
        <w:rPr>
          <w:bCs/>
        </w:rPr>
        <w:t>a</w:t>
      </w:r>
      <w:r>
        <w:rPr>
          <w:bCs/>
        </w:rPr>
        <w:t>x et la moyenne.</w:t>
      </w:r>
    </w:p>
    <w:p w14:paraId="165F4368" w14:textId="71FD897C" w:rsidR="00D1135D" w:rsidRDefault="00D1135D" w:rsidP="00240DE7">
      <w:pPr>
        <w:pStyle w:val="Standard"/>
        <w:rPr>
          <w:bCs/>
        </w:rPr>
      </w:pPr>
      <w:r>
        <w:rPr>
          <w:bCs/>
        </w:rPr>
        <w:t xml:space="preserve">Une médaille est affichée au bout de 5 tests (la moyenne est celle des 5 derniers tests) : </w:t>
      </w:r>
    </w:p>
    <w:p w14:paraId="24F4F006" w14:textId="6F25DCD8" w:rsidR="00D1135D" w:rsidRDefault="00D1135D" w:rsidP="00D1135D">
      <w:pPr>
        <w:pStyle w:val="Standard"/>
        <w:numPr>
          <w:ilvl w:val="0"/>
          <w:numId w:val="21"/>
        </w:numPr>
        <w:spacing w:after="0" w:line="250" w:lineRule="auto"/>
        <w:ind w:left="714" w:hanging="357"/>
        <w:rPr>
          <w:bCs/>
        </w:rPr>
      </w:pPr>
      <w:r>
        <w:rPr>
          <w:bCs/>
        </w:rPr>
        <w:t>Moyenne &lt; 5 : aucune</w:t>
      </w:r>
    </w:p>
    <w:p w14:paraId="1A96359E" w14:textId="7EC644C1" w:rsidR="00D1135D" w:rsidRDefault="00D1135D" w:rsidP="00D1135D">
      <w:pPr>
        <w:pStyle w:val="Standard"/>
        <w:numPr>
          <w:ilvl w:val="0"/>
          <w:numId w:val="21"/>
        </w:numPr>
        <w:spacing w:after="0" w:line="250" w:lineRule="auto"/>
        <w:ind w:left="714" w:hanging="357"/>
        <w:rPr>
          <w:bCs/>
        </w:rPr>
      </w:pPr>
      <w:r>
        <w:rPr>
          <w:bCs/>
        </w:rPr>
        <w:t>&lt;7 : Bronze</w:t>
      </w:r>
    </w:p>
    <w:p w14:paraId="17488F03" w14:textId="6BA6255D" w:rsidR="00D1135D" w:rsidRDefault="00D1135D" w:rsidP="00D1135D">
      <w:pPr>
        <w:pStyle w:val="Standard"/>
        <w:numPr>
          <w:ilvl w:val="0"/>
          <w:numId w:val="21"/>
        </w:numPr>
        <w:spacing w:after="0" w:line="250" w:lineRule="auto"/>
        <w:ind w:left="714" w:hanging="357"/>
        <w:rPr>
          <w:bCs/>
        </w:rPr>
      </w:pPr>
      <w:r>
        <w:rPr>
          <w:bCs/>
        </w:rPr>
        <w:t>&lt;9 : Argent</w:t>
      </w:r>
    </w:p>
    <w:p w14:paraId="75396593" w14:textId="12E217F0" w:rsidR="00D1135D" w:rsidRDefault="00D1135D" w:rsidP="00D1135D">
      <w:pPr>
        <w:pStyle w:val="Standard"/>
        <w:numPr>
          <w:ilvl w:val="0"/>
          <w:numId w:val="21"/>
        </w:numPr>
        <w:rPr>
          <w:bCs/>
        </w:rPr>
      </w:pPr>
      <w:r>
        <w:rPr>
          <w:bCs/>
        </w:rPr>
        <w:t>&lt;=10 : Or</w:t>
      </w:r>
    </w:p>
    <w:p w14:paraId="40668958" w14:textId="5EB22933" w:rsidR="00C45C25" w:rsidRDefault="00C45C25" w:rsidP="00240DE7">
      <w:pPr>
        <w:pStyle w:val="Standard"/>
        <w:rPr>
          <w:bCs/>
          <w:u w:val="single"/>
        </w:rPr>
      </w:pPr>
      <w:r>
        <w:rPr>
          <w:bCs/>
          <w:u w:val="single"/>
        </w:rPr>
        <w:t>Techno</w:t>
      </w:r>
      <w:r w:rsidR="00552AA3">
        <w:rPr>
          <w:bCs/>
          <w:u w:val="single"/>
        </w:rPr>
        <w:t>l</w:t>
      </w:r>
      <w:r>
        <w:rPr>
          <w:bCs/>
          <w:u w:val="single"/>
        </w:rPr>
        <w:t>ogie :</w:t>
      </w:r>
    </w:p>
    <w:p w14:paraId="71D248C7" w14:textId="41C54A2B" w:rsidR="00C45C25" w:rsidRDefault="00552AA3" w:rsidP="00240DE7">
      <w:pPr>
        <w:pStyle w:val="Standard"/>
        <w:rPr>
          <w:bCs/>
        </w:rPr>
      </w:pPr>
      <w:r w:rsidRPr="00552AA3">
        <w:rPr>
          <w:bCs/>
        </w:rPr>
        <w:t xml:space="preserve">Le site </w:t>
      </w:r>
      <w:r>
        <w:rPr>
          <w:bCs/>
        </w:rPr>
        <w:t xml:space="preserve">sera développé en PHP, </w:t>
      </w:r>
      <w:r w:rsidR="00C75FB8">
        <w:rPr>
          <w:bCs/>
        </w:rPr>
        <w:t xml:space="preserve">HTML, </w:t>
      </w:r>
      <w:r>
        <w:rPr>
          <w:bCs/>
        </w:rPr>
        <w:t>CSS, JS. La base de donnée</w:t>
      </w:r>
      <w:r w:rsidR="00C75FB8">
        <w:rPr>
          <w:bCs/>
        </w:rPr>
        <w:t>s</w:t>
      </w:r>
      <w:r>
        <w:rPr>
          <w:bCs/>
        </w:rPr>
        <w:t xml:space="preserve"> utilisée sera MySQL</w:t>
      </w:r>
      <w:r w:rsidR="00C75FB8">
        <w:rPr>
          <w:bCs/>
        </w:rPr>
        <w:t xml:space="preserve"> ou </w:t>
      </w:r>
      <w:proofErr w:type="spellStart"/>
      <w:r w:rsidR="00C75FB8">
        <w:rPr>
          <w:bCs/>
        </w:rPr>
        <w:t>MariaDB</w:t>
      </w:r>
      <w:proofErr w:type="spellEnd"/>
      <w:r w:rsidR="00C75FB8">
        <w:rPr>
          <w:bCs/>
        </w:rPr>
        <w:t xml:space="preserve"> au choix</w:t>
      </w:r>
      <w:r>
        <w:rPr>
          <w:bCs/>
        </w:rPr>
        <w:t>.</w:t>
      </w:r>
    </w:p>
    <w:p w14:paraId="0F7BC429" w14:textId="0CDA256B" w:rsidR="00552AA3" w:rsidRDefault="00552AA3" w:rsidP="00240DE7">
      <w:pPr>
        <w:pStyle w:val="Standard"/>
        <w:rPr>
          <w:bCs/>
        </w:rPr>
      </w:pPr>
      <w:r>
        <w:rPr>
          <w:bCs/>
        </w:rPr>
        <w:t>La charte Graphique devra reprendre les couleurs de l’image en début de document.</w:t>
      </w:r>
    </w:p>
    <w:p w14:paraId="27DA3A63" w14:textId="1C71CA85" w:rsidR="00552AA3" w:rsidRPr="00552AA3" w:rsidRDefault="00552AA3" w:rsidP="00240DE7">
      <w:pPr>
        <w:pStyle w:val="Standard"/>
        <w:rPr>
          <w:b/>
        </w:rPr>
      </w:pPr>
      <w:r w:rsidRPr="00552AA3">
        <w:rPr>
          <w:b/>
        </w:rPr>
        <w:t>Back Office :</w:t>
      </w:r>
    </w:p>
    <w:p w14:paraId="6F46185A" w14:textId="77777777" w:rsidR="00552AA3" w:rsidRDefault="00552AA3" w:rsidP="00240DE7">
      <w:pPr>
        <w:pStyle w:val="Standard"/>
        <w:rPr>
          <w:bCs/>
        </w:rPr>
      </w:pPr>
      <w:r>
        <w:rPr>
          <w:bCs/>
        </w:rPr>
        <w:t xml:space="preserve">Un Logiciel permettra de gérer le back office du site. </w:t>
      </w:r>
    </w:p>
    <w:p w14:paraId="6755C1B2" w14:textId="77777777" w:rsidR="00552AA3" w:rsidRDefault="00552AA3" w:rsidP="00240DE7">
      <w:pPr>
        <w:pStyle w:val="Standard"/>
        <w:rPr>
          <w:bCs/>
          <w:u w:val="single"/>
        </w:rPr>
      </w:pPr>
      <w:proofErr w:type="gramStart"/>
      <w:r w:rsidRPr="00552AA3">
        <w:rPr>
          <w:bCs/>
          <w:u w:val="single"/>
        </w:rPr>
        <w:t>Partie adhérent</w:t>
      </w:r>
      <w:proofErr w:type="gramEnd"/>
      <w:r w:rsidRPr="00552AA3">
        <w:rPr>
          <w:bCs/>
          <w:u w:val="single"/>
        </w:rPr>
        <w:t> :</w:t>
      </w:r>
      <w:r>
        <w:rPr>
          <w:bCs/>
          <w:u w:val="single"/>
        </w:rPr>
        <w:t xml:space="preserve"> </w:t>
      </w:r>
    </w:p>
    <w:p w14:paraId="17BF7BDE" w14:textId="3A3AEFB1" w:rsidR="00552AA3" w:rsidRDefault="00552AA3" w:rsidP="00240DE7">
      <w:pPr>
        <w:pStyle w:val="Standard"/>
        <w:rPr>
          <w:bCs/>
        </w:rPr>
      </w:pPr>
      <w:r w:rsidRPr="00552AA3">
        <w:rPr>
          <w:bCs/>
        </w:rPr>
        <w:t>Gestion des entr</w:t>
      </w:r>
      <w:r>
        <w:rPr>
          <w:bCs/>
        </w:rPr>
        <w:t xml:space="preserve">eprises clientes (Création, </w:t>
      </w:r>
      <w:r w:rsidR="001C2E55">
        <w:rPr>
          <w:bCs/>
        </w:rPr>
        <w:t xml:space="preserve">modification, </w:t>
      </w:r>
      <w:r>
        <w:rPr>
          <w:bCs/>
        </w:rPr>
        <w:t>désactivation,</w:t>
      </w:r>
      <w:r w:rsidR="001C2E55">
        <w:rPr>
          <w:bCs/>
        </w:rPr>
        <w:t xml:space="preserve"> activation,</w:t>
      </w:r>
      <w:r>
        <w:rPr>
          <w:bCs/>
        </w:rPr>
        <w:t xml:space="preserve"> suppression) Quand une entreprise est désactivée, les adhérents membres de l’entreprise en se connectant voient leurs scores mais ne peuvent plus faire de tests. Quand une entreprise est supprimée, tous les adhérents membres de l’entreprises sont supprimés.</w:t>
      </w:r>
    </w:p>
    <w:p w14:paraId="66DE600E" w14:textId="4A31438B" w:rsidR="00552AA3" w:rsidRDefault="00552AA3" w:rsidP="00240DE7">
      <w:pPr>
        <w:pStyle w:val="Standard"/>
        <w:rPr>
          <w:bCs/>
        </w:rPr>
      </w:pPr>
      <w:r w:rsidRPr="00552AA3">
        <w:rPr>
          <w:bCs/>
        </w:rPr>
        <w:lastRenderedPageBreak/>
        <w:t xml:space="preserve">Gestion des </w:t>
      </w:r>
      <w:r>
        <w:rPr>
          <w:bCs/>
        </w:rPr>
        <w:t xml:space="preserve">Adhérents (Création, </w:t>
      </w:r>
      <w:r w:rsidR="001C2E55">
        <w:rPr>
          <w:bCs/>
        </w:rPr>
        <w:t xml:space="preserve">modification, </w:t>
      </w:r>
      <w:r>
        <w:rPr>
          <w:bCs/>
        </w:rPr>
        <w:t>désactivation,</w:t>
      </w:r>
      <w:r w:rsidR="001C2E55">
        <w:rPr>
          <w:bCs/>
        </w:rPr>
        <w:t xml:space="preserve"> activation,</w:t>
      </w:r>
      <w:r>
        <w:rPr>
          <w:bCs/>
        </w:rPr>
        <w:t xml:space="preserve"> suppression) Quand un adhérent est désactivé, ses informations sont conservées mais il ne peut plus se connecter au site.</w:t>
      </w:r>
    </w:p>
    <w:p w14:paraId="6E6B9677" w14:textId="59AF2392" w:rsidR="00552AA3" w:rsidRPr="00A95595" w:rsidRDefault="00A95595" w:rsidP="00240DE7">
      <w:pPr>
        <w:pStyle w:val="Standard"/>
        <w:rPr>
          <w:bCs/>
          <w:u w:val="single"/>
        </w:rPr>
      </w:pPr>
      <w:r w:rsidRPr="00A95595">
        <w:rPr>
          <w:bCs/>
          <w:u w:val="single"/>
        </w:rPr>
        <w:t>Partie Article :</w:t>
      </w:r>
    </w:p>
    <w:p w14:paraId="2EF48177" w14:textId="3F746606" w:rsidR="00A95595" w:rsidRDefault="00A95595" w:rsidP="00240DE7">
      <w:pPr>
        <w:pStyle w:val="Standard"/>
        <w:rPr>
          <w:bCs/>
        </w:rPr>
      </w:pPr>
      <w:r>
        <w:rPr>
          <w:bCs/>
        </w:rPr>
        <w:t>Gestion des articles : Création,</w:t>
      </w:r>
      <w:r w:rsidR="00C75FB8">
        <w:rPr>
          <w:bCs/>
        </w:rPr>
        <w:t xml:space="preserve"> modification,</w:t>
      </w:r>
      <w:r>
        <w:rPr>
          <w:bCs/>
        </w:rPr>
        <w:t xml:space="preserve"> désactivation,</w:t>
      </w:r>
      <w:r w:rsidR="00C75FB8">
        <w:rPr>
          <w:bCs/>
        </w:rPr>
        <w:t xml:space="preserve"> activation, </w:t>
      </w:r>
      <w:r>
        <w:rPr>
          <w:bCs/>
        </w:rPr>
        <w:t>suppression.</w:t>
      </w:r>
    </w:p>
    <w:p w14:paraId="558E616C" w14:textId="17B5C6F8" w:rsidR="00A95595" w:rsidRPr="00A95595" w:rsidRDefault="00A95595" w:rsidP="00240DE7">
      <w:pPr>
        <w:pStyle w:val="Standard"/>
        <w:rPr>
          <w:bCs/>
          <w:u w:val="single"/>
        </w:rPr>
      </w:pPr>
      <w:r w:rsidRPr="00A95595">
        <w:rPr>
          <w:bCs/>
          <w:u w:val="single"/>
        </w:rPr>
        <w:t>Partie Test :</w:t>
      </w:r>
    </w:p>
    <w:p w14:paraId="339EC8A6" w14:textId="65DCAEFB" w:rsidR="00A95595" w:rsidRDefault="00A95595" w:rsidP="00240DE7">
      <w:pPr>
        <w:pStyle w:val="Standard"/>
        <w:rPr>
          <w:bCs/>
        </w:rPr>
      </w:pPr>
      <w:r>
        <w:rPr>
          <w:bCs/>
        </w:rPr>
        <w:t>Création des questions. Pour chaque question affection des réponses et pour chaque réponse affectation d’article</w:t>
      </w:r>
      <w:r w:rsidR="001C2E55">
        <w:rPr>
          <w:bCs/>
        </w:rPr>
        <w:t>s</w:t>
      </w:r>
      <w:r>
        <w:rPr>
          <w:bCs/>
        </w:rPr>
        <w:t>.</w:t>
      </w:r>
    </w:p>
    <w:p w14:paraId="56EB960D" w14:textId="79C2C905" w:rsidR="00AD3068" w:rsidRPr="00AD3068" w:rsidRDefault="00AD3068" w:rsidP="00240DE7">
      <w:pPr>
        <w:pStyle w:val="Standard"/>
        <w:rPr>
          <w:bCs/>
          <w:u w:val="single"/>
        </w:rPr>
      </w:pPr>
      <w:r w:rsidRPr="00AD3068">
        <w:rPr>
          <w:bCs/>
          <w:u w:val="single"/>
        </w:rPr>
        <w:t>Technologie :</w:t>
      </w:r>
    </w:p>
    <w:p w14:paraId="40A6AF71" w14:textId="5F8C511B" w:rsidR="00AD3068" w:rsidRDefault="00AD3068" w:rsidP="00240DE7">
      <w:pPr>
        <w:pStyle w:val="Standard"/>
        <w:rPr>
          <w:bCs/>
        </w:rPr>
      </w:pPr>
      <w:r>
        <w:rPr>
          <w:bCs/>
        </w:rPr>
        <w:t>Le site sera réalisé en C#. Bien entendu, c’est la même base de données qui est utilisée pour le site et le back office.</w:t>
      </w:r>
    </w:p>
    <w:p w14:paraId="37578817" w14:textId="32CCD005" w:rsidR="009A05ED" w:rsidRPr="00AD3068" w:rsidRDefault="009A05ED" w:rsidP="009A05ED">
      <w:pPr>
        <w:pStyle w:val="Standard"/>
        <w:rPr>
          <w:b/>
        </w:rPr>
      </w:pPr>
      <w:r>
        <w:rPr>
          <w:b/>
        </w:rPr>
        <w:t>Infrastructure</w:t>
      </w:r>
      <w:r w:rsidRPr="00AD3068">
        <w:rPr>
          <w:b/>
        </w:rPr>
        <w:t xml:space="preserve"> : </w:t>
      </w:r>
    </w:p>
    <w:p w14:paraId="2510641C" w14:textId="1D18D5BB" w:rsidR="009A05ED" w:rsidRDefault="009A05ED" w:rsidP="00240DE7">
      <w:pPr>
        <w:pStyle w:val="Standard"/>
        <w:rPr>
          <w:bCs/>
        </w:rPr>
      </w:pPr>
      <w:r>
        <w:rPr>
          <w:bCs/>
        </w:rPr>
        <w:t>Vous utiliserez les machines réalisées en TC5.</w:t>
      </w:r>
    </w:p>
    <w:p w14:paraId="5BFA17AA" w14:textId="29D9BDBA" w:rsidR="00AD3068" w:rsidRPr="00AD3068" w:rsidRDefault="00AD3068" w:rsidP="00240DE7">
      <w:pPr>
        <w:pStyle w:val="Standard"/>
        <w:rPr>
          <w:b/>
        </w:rPr>
      </w:pPr>
      <w:r w:rsidRPr="00AD3068">
        <w:rPr>
          <w:b/>
        </w:rPr>
        <w:t xml:space="preserve">Travail à faire : </w:t>
      </w:r>
    </w:p>
    <w:p w14:paraId="095DE204" w14:textId="4572C8C0" w:rsidR="009A05ED" w:rsidRDefault="009A05ED" w:rsidP="00240DE7">
      <w:pPr>
        <w:pStyle w:val="Standard"/>
        <w:rPr>
          <w:bCs/>
        </w:rPr>
      </w:pPr>
      <w:r>
        <w:rPr>
          <w:bCs/>
        </w:rPr>
        <w:t>Le suivi du développement devra se réaliser obligatoirement sur GitHub.</w:t>
      </w:r>
    </w:p>
    <w:p w14:paraId="21505BF8" w14:textId="420D0AA3" w:rsidR="00AD3068" w:rsidRDefault="00AD3068" w:rsidP="00240DE7">
      <w:pPr>
        <w:pStyle w:val="Standard"/>
        <w:rPr>
          <w:bCs/>
        </w:rPr>
      </w:pPr>
      <w:r>
        <w:rPr>
          <w:bCs/>
        </w:rPr>
        <w:t>Le site en PHP, intégrant les fonctionnalités décrites.</w:t>
      </w:r>
    </w:p>
    <w:p w14:paraId="229F3305" w14:textId="7A05FB3D" w:rsidR="00AD3068" w:rsidRDefault="00AD3068" w:rsidP="00240DE7">
      <w:pPr>
        <w:pStyle w:val="Standard"/>
        <w:rPr>
          <w:bCs/>
        </w:rPr>
      </w:pPr>
      <w:r>
        <w:rPr>
          <w:bCs/>
        </w:rPr>
        <w:t>Le back office en C#,</w:t>
      </w:r>
      <w:r w:rsidRPr="00AD3068">
        <w:rPr>
          <w:bCs/>
        </w:rPr>
        <w:t xml:space="preserve"> </w:t>
      </w:r>
      <w:r>
        <w:rPr>
          <w:bCs/>
        </w:rPr>
        <w:t>intégrant les fonctionnalités décrites.</w:t>
      </w:r>
      <w:r w:rsidR="00F22AAA">
        <w:rPr>
          <w:bCs/>
        </w:rPr>
        <w:t xml:space="preserve"> Cette partie doit obligatoirement utiliser la POO.</w:t>
      </w:r>
    </w:p>
    <w:p w14:paraId="0A63C75E" w14:textId="7F766476" w:rsidR="00AD3068" w:rsidRDefault="00AD3068" w:rsidP="00240DE7">
      <w:pPr>
        <w:pStyle w:val="Standard"/>
        <w:rPr>
          <w:bCs/>
        </w:rPr>
      </w:pPr>
      <w:r>
        <w:rPr>
          <w:bCs/>
        </w:rPr>
        <w:t>Le modèle conceptuel des données.</w:t>
      </w:r>
    </w:p>
    <w:p w14:paraId="7BF91161" w14:textId="0BD56754" w:rsidR="00AD3068" w:rsidRDefault="00AD3068" w:rsidP="00240DE7">
      <w:pPr>
        <w:pStyle w:val="Standard"/>
        <w:rPr>
          <w:bCs/>
        </w:rPr>
      </w:pPr>
      <w:r>
        <w:rPr>
          <w:bCs/>
        </w:rPr>
        <w:t>Un planning intégrant les différentes tâches à réaliser et la personne en charge.</w:t>
      </w:r>
    </w:p>
    <w:p w14:paraId="14E9BE10" w14:textId="5284559C" w:rsidR="00AD3068" w:rsidRDefault="00AD3068" w:rsidP="00240DE7">
      <w:pPr>
        <w:pStyle w:val="Standard"/>
        <w:rPr>
          <w:bCs/>
        </w:rPr>
      </w:pPr>
      <w:r>
        <w:rPr>
          <w:bCs/>
        </w:rPr>
        <w:t>Un réalisé : Ecart entre planning et réalisation.</w:t>
      </w:r>
    </w:p>
    <w:p w14:paraId="39D524A7" w14:textId="32C180C7" w:rsidR="00F22AAA" w:rsidRDefault="00F22AAA" w:rsidP="00240DE7">
      <w:pPr>
        <w:pStyle w:val="Standard"/>
        <w:rPr>
          <w:bCs/>
        </w:rPr>
      </w:pPr>
      <w:r>
        <w:rPr>
          <w:bCs/>
        </w:rPr>
        <w:t>Un jeu d’essai conséquent doit être implémenté (Articles, question de test, Entreprise et adhérents)</w:t>
      </w:r>
    </w:p>
    <w:p w14:paraId="40A2E0F3" w14:textId="140FED3D" w:rsidR="00821F11" w:rsidRPr="00380DC5" w:rsidRDefault="00821F11" w:rsidP="00240DE7">
      <w:pPr>
        <w:pStyle w:val="Standard"/>
        <w:rPr>
          <w:b/>
        </w:rPr>
      </w:pPr>
      <w:r w:rsidRPr="00380DC5">
        <w:rPr>
          <w:b/>
        </w:rPr>
        <w:t>Préconisation</w:t>
      </w:r>
      <w:r w:rsidR="009A05ED" w:rsidRPr="00380DC5">
        <w:rPr>
          <w:b/>
        </w:rPr>
        <w:t xml:space="preserve"> / indications pour un projet réussi </w:t>
      </w:r>
      <w:r w:rsidRPr="00380DC5">
        <w:rPr>
          <w:b/>
        </w:rPr>
        <w:t xml:space="preserve">: </w:t>
      </w:r>
    </w:p>
    <w:p w14:paraId="414A0910" w14:textId="583E5397" w:rsidR="009A05ED" w:rsidRDefault="009A05ED" w:rsidP="009B1082">
      <w:pPr>
        <w:pStyle w:val="Standard"/>
        <w:numPr>
          <w:ilvl w:val="0"/>
          <w:numId w:val="21"/>
        </w:numPr>
        <w:spacing w:after="0" w:line="250" w:lineRule="auto"/>
        <w:ind w:left="714" w:hanging="357"/>
        <w:rPr>
          <w:bCs/>
        </w:rPr>
      </w:pPr>
      <w:r>
        <w:rPr>
          <w:bCs/>
        </w:rPr>
        <w:t xml:space="preserve">Commencer par le planning </w:t>
      </w:r>
      <w:r w:rsidR="00380DC5">
        <w:rPr>
          <w:bCs/>
        </w:rPr>
        <w:t>(détailler les tâches et les affecter)</w:t>
      </w:r>
    </w:p>
    <w:p w14:paraId="78260DA5" w14:textId="4C008D20" w:rsidR="009A05ED" w:rsidRDefault="009A05ED" w:rsidP="009B1082">
      <w:pPr>
        <w:pStyle w:val="Standard"/>
        <w:numPr>
          <w:ilvl w:val="0"/>
          <w:numId w:val="21"/>
        </w:numPr>
        <w:spacing w:after="0" w:line="250" w:lineRule="auto"/>
        <w:ind w:left="714" w:hanging="357"/>
        <w:rPr>
          <w:bCs/>
        </w:rPr>
      </w:pPr>
      <w:r>
        <w:rPr>
          <w:bCs/>
        </w:rPr>
        <w:t>Rechercher les articles et contenus à intégrer au site</w:t>
      </w:r>
    </w:p>
    <w:p w14:paraId="737A55B2" w14:textId="64640E24" w:rsidR="009A05ED" w:rsidRDefault="009A05ED" w:rsidP="009B1082">
      <w:pPr>
        <w:pStyle w:val="Standard"/>
        <w:numPr>
          <w:ilvl w:val="0"/>
          <w:numId w:val="21"/>
        </w:numPr>
        <w:spacing w:after="0" w:line="250" w:lineRule="auto"/>
        <w:ind w:left="714" w:hanging="357"/>
        <w:rPr>
          <w:bCs/>
        </w:rPr>
      </w:pPr>
      <w:r>
        <w:rPr>
          <w:bCs/>
        </w:rPr>
        <w:t xml:space="preserve">Réaliser la modélisation </w:t>
      </w:r>
    </w:p>
    <w:p w14:paraId="23A2CC06" w14:textId="63C9EFD7" w:rsidR="009A05ED" w:rsidRDefault="009A05ED" w:rsidP="009B1082">
      <w:pPr>
        <w:pStyle w:val="Standard"/>
        <w:numPr>
          <w:ilvl w:val="0"/>
          <w:numId w:val="21"/>
        </w:numPr>
        <w:spacing w:after="0" w:line="250" w:lineRule="auto"/>
        <w:ind w:left="714" w:hanging="357"/>
        <w:rPr>
          <w:bCs/>
        </w:rPr>
      </w:pPr>
      <w:r>
        <w:rPr>
          <w:bCs/>
        </w:rPr>
        <w:t xml:space="preserve">Rédaction des normes de codages </w:t>
      </w:r>
    </w:p>
    <w:p w14:paraId="4FF0BC44" w14:textId="6B364481" w:rsidR="009A05ED" w:rsidRDefault="009A05ED" w:rsidP="009B1082">
      <w:pPr>
        <w:pStyle w:val="Standard"/>
        <w:numPr>
          <w:ilvl w:val="0"/>
          <w:numId w:val="21"/>
        </w:numPr>
        <w:spacing w:after="0" w:line="250" w:lineRule="auto"/>
        <w:ind w:left="714" w:hanging="357"/>
        <w:rPr>
          <w:bCs/>
        </w:rPr>
      </w:pPr>
      <w:r>
        <w:rPr>
          <w:bCs/>
        </w:rPr>
        <w:t>Développement</w:t>
      </w:r>
    </w:p>
    <w:p w14:paraId="1BEF0014" w14:textId="7609EB46" w:rsidR="009A05ED" w:rsidRDefault="009A05ED" w:rsidP="009B1082">
      <w:pPr>
        <w:pStyle w:val="Standard"/>
        <w:numPr>
          <w:ilvl w:val="0"/>
          <w:numId w:val="21"/>
        </w:numPr>
        <w:spacing w:after="0" w:line="250" w:lineRule="auto"/>
        <w:ind w:left="714" w:hanging="357"/>
        <w:rPr>
          <w:bCs/>
        </w:rPr>
      </w:pPr>
      <w:r>
        <w:rPr>
          <w:bCs/>
        </w:rPr>
        <w:t>Tests</w:t>
      </w:r>
    </w:p>
    <w:p w14:paraId="7593DC2E" w14:textId="6A19B420" w:rsidR="009A05ED" w:rsidRDefault="009A05ED" w:rsidP="009A05ED">
      <w:pPr>
        <w:pStyle w:val="Standard"/>
        <w:numPr>
          <w:ilvl w:val="0"/>
          <w:numId w:val="21"/>
        </w:numPr>
        <w:rPr>
          <w:bCs/>
        </w:rPr>
      </w:pPr>
      <w:r>
        <w:rPr>
          <w:bCs/>
        </w:rPr>
        <w:t>Intégration</w:t>
      </w:r>
    </w:p>
    <w:p w14:paraId="77201B85" w14:textId="044D4205" w:rsidR="00380DC5" w:rsidRDefault="00380DC5" w:rsidP="00380DC5">
      <w:pPr>
        <w:pStyle w:val="Standard"/>
        <w:rPr>
          <w:bCs/>
        </w:rPr>
      </w:pPr>
      <w:r>
        <w:rPr>
          <w:bCs/>
        </w:rPr>
        <w:t>Cette liste n’est pas une liste de tâches mais bien d’étapes.</w:t>
      </w:r>
    </w:p>
    <w:p w14:paraId="28D3D94E" w14:textId="7BE5F988" w:rsidR="00AD3068" w:rsidRDefault="00AD3068" w:rsidP="00240DE7">
      <w:pPr>
        <w:pStyle w:val="Standard"/>
        <w:rPr>
          <w:bCs/>
        </w:rPr>
      </w:pPr>
      <w:r w:rsidRPr="00AD3068">
        <w:rPr>
          <w:b/>
        </w:rPr>
        <w:t>Evaluation</w:t>
      </w:r>
      <w:r>
        <w:rPr>
          <w:bCs/>
        </w:rPr>
        <w:t> :</w:t>
      </w:r>
    </w:p>
    <w:p w14:paraId="6715749E" w14:textId="5B636E28" w:rsidR="00AD3068" w:rsidRDefault="00AD3068" w:rsidP="00240DE7">
      <w:pPr>
        <w:pStyle w:val="Standard"/>
        <w:rPr>
          <w:bCs/>
        </w:rPr>
      </w:pPr>
      <w:r>
        <w:rPr>
          <w:bCs/>
        </w:rPr>
        <w:t>L’évaluation se fera lors d’une présentation du travail de 30 minutes décomposées en 20 minutes de présentation et de démonstration et 10 minutes de questions réponses.</w:t>
      </w:r>
    </w:p>
    <w:p w14:paraId="1085CE4C" w14:textId="34C3379E" w:rsidR="00AD3068" w:rsidRDefault="00AD3068" w:rsidP="00240DE7">
      <w:pPr>
        <w:pStyle w:val="Standard"/>
        <w:rPr>
          <w:bCs/>
        </w:rPr>
      </w:pPr>
      <w:r>
        <w:rPr>
          <w:bCs/>
        </w:rPr>
        <w:t>Un support permettant de conduire la réunion est indispensable ainsi que la présentation sous forme de démonstration des outils développés.</w:t>
      </w:r>
    </w:p>
    <w:p w14:paraId="2F6BC34B" w14:textId="45F7D7AD" w:rsidR="00AD3068" w:rsidRDefault="00F22AAA" w:rsidP="00240DE7">
      <w:pPr>
        <w:pStyle w:val="Standard"/>
        <w:rPr>
          <w:bCs/>
        </w:rPr>
      </w:pPr>
      <w:r>
        <w:rPr>
          <w:bCs/>
        </w:rPr>
        <w:t>Date de l’évaluation : 20/04/2021 et 22/04/2021</w:t>
      </w:r>
    </w:p>
    <w:p w14:paraId="5019DCE4" w14:textId="77777777" w:rsidR="00F22AAA" w:rsidRPr="00552AA3" w:rsidRDefault="00F22AAA" w:rsidP="00240DE7">
      <w:pPr>
        <w:pStyle w:val="Standard"/>
        <w:rPr>
          <w:bCs/>
        </w:rPr>
      </w:pPr>
    </w:p>
    <w:sectPr w:rsidR="00F22AAA" w:rsidRPr="00552AA3" w:rsidSect="00AB5620">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B681F" w14:textId="77777777" w:rsidR="00E6176A" w:rsidRDefault="00E6176A" w:rsidP="00086317">
      <w:pPr>
        <w:spacing w:after="0"/>
      </w:pPr>
      <w:r>
        <w:separator/>
      </w:r>
    </w:p>
  </w:endnote>
  <w:endnote w:type="continuationSeparator" w:id="0">
    <w:p w14:paraId="6756B1C3" w14:textId="77777777" w:rsidR="00E6176A" w:rsidRDefault="00E6176A" w:rsidP="00086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jaVu Sans Light">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50"/>
      <w:gridCol w:w="1088"/>
    </w:tblGrid>
    <w:tr w:rsidR="00A32032" w14:paraId="076FC1E7" w14:textId="77777777">
      <w:trPr>
        <w:jc w:val="right"/>
      </w:trPr>
      <w:tc>
        <w:tcPr>
          <w:tcW w:w="4795" w:type="dxa"/>
          <w:vAlign w:val="center"/>
        </w:tcPr>
        <w:p w14:paraId="4774F8A5" w14:textId="4AE260A4" w:rsidR="00A32032" w:rsidRDefault="00A32032">
          <w:pPr>
            <w:pStyle w:val="En-tte"/>
            <w:jc w:val="right"/>
            <w:rPr>
              <w:caps/>
              <w:color w:val="000000" w:themeColor="text1"/>
            </w:rPr>
          </w:pPr>
          <w:r>
            <w:rPr>
              <w:caps/>
              <w:color w:val="000000" w:themeColor="text1"/>
            </w:rPr>
            <w:t>AP</w:t>
          </w:r>
          <w:r w:rsidR="00BA6F5B">
            <w:rPr>
              <w:caps/>
              <w:color w:val="000000" w:themeColor="text1"/>
            </w:rPr>
            <w:t>2.</w:t>
          </w:r>
          <w:r w:rsidR="00380DC5">
            <w:rPr>
              <w:caps/>
              <w:color w:val="000000" w:themeColor="text1"/>
            </w:rPr>
            <w:t>2</w:t>
          </w:r>
        </w:p>
      </w:tc>
      <w:tc>
        <w:tcPr>
          <w:tcW w:w="250" w:type="pct"/>
          <w:shd w:val="clear" w:color="auto" w:fill="C0504D" w:themeFill="accent2"/>
          <w:vAlign w:val="center"/>
        </w:tcPr>
        <w:p w14:paraId="6D739D8B" w14:textId="77777777" w:rsidR="00A32032" w:rsidRDefault="00A3203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235FF7F" w14:textId="7BDC2499" w:rsidR="00A32032" w:rsidRPr="00A32032" w:rsidRDefault="00A32032" w:rsidP="00A320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182E2" w14:textId="77777777" w:rsidR="00E6176A" w:rsidRDefault="00E6176A" w:rsidP="00086317">
      <w:pPr>
        <w:spacing w:after="0"/>
      </w:pPr>
      <w:r w:rsidRPr="00086317">
        <w:separator/>
      </w:r>
    </w:p>
  </w:footnote>
  <w:footnote w:type="continuationSeparator" w:id="0">
    <w:p w14:paraId="045A7E7C" w14:textId="77777777" w:rsidR="00E6176A" w:rsidRDefault="00E6176A" w:rsidP="000863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6999"/>
    <w:multiLevelType w:val="hybridMultilevel"/>
    <w:tmpl w:val="24448CCA"/>
    <w:lvl w:ilvl="0" w:tplc="481EFDFA">
      <w:start w:val="3"/>
      <w:numFmt w:val="bullet"/>
      <w:lvlText w:val="-"/>
      <w:lvlJc w:val="left"/>
      <w:pPr>
        <w:ind w:left="927" w:hanging="360"/>
      </w:pPr>
      <w:rPr>
        <w:rFonts w:ascii="Times New Roman" w:eastAsia="Times New Roman" w:hAnsi="Times New Roman" w:cs="Times New Roman" w:hint="default"/>
        <w:b/>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15:restartNumberingAfterBreak="0">
    <w:nsid w:val="0BEA3AFB"/>
    <w:multiLevelType w:val="hybridMultilevel"/>
    <w:tmpl w:val="D110F144"/>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 w15:restartNumberingAfterBreak="0">
    <w:nsid w:val="12336822"/>
    <w:multiLevelType w:val="hybridMultilevel"/>
    <w:tmpl w:val="47BA282C"/>
    <w:lvl w:ilvl="0" w:tplc="040C000B">
      <w:start w:val="1"/>
      <w:numFmt w:val="bullet"/>
      <w:lvlText w:val=""/>
      <w:lvlJc w:val="left"/>
      <w:pPr>
        <w:ind w:left="1514" w:hanging="360"/>
      </w:pPr>
      <w:rPr>
        <w:rFonts w:ascii="Wingdings" w:hAnsi="Wingdings" w:hint="default"/>
      </w:rPr>
    </w:lvl>
    <w:lvl w:ilvl="1" w:tplc="040C0003" w:tentative="1">
      <w:start w:val="1"/>
      <w:numFmt w:val="bullet"/>
      <w:lvlText w:val="o"/>
      <w:lvlJc w:val="left"/>
      <w:pPr>
        <w:ind w:left="2234" w:hanging="360"/>
      </w:pPr>
      <w:rPr>
        <w:rFonts w:ascii="Courier New" w:hAnsi="Courier New" w:cs="Courier New" w:hint="default"/>
      </w:rPr>
    </w:lvl>
    <w:lvl w:ilvl="2" w:tplc="040C0005" w:tentative="1">
      <w:start w:val="1"/>
      <w:numFmt w:val="bullet"/>
      <w:lvlText w:val=""/>
      <w:lvlJc w:val="left"/>
      <w:pPr>
        <w:ind w:left="2954" w:hanging="360"/>
      </w:pPr>
      <w:rPr>
        <w:rFonts w:ascii="Wingdings" w:hAnsi="Wingdings" w:hint="default"/>
      </w:rPr>
    </w:lvl>
    <w:lvl w:ilvl="3" w:tplc="040C0001" w:tentative="1">
      <w:start w:val="1"/>
      <w:numFmt w:val="bullet"/>
      <w:lvlText w:val=""/>
      <w:lvlJc w:val="left"/>
      <w:pPr>
        <w:ind w:left="3674" w:hanging="360"/>
      </w:pPr>
      <w:rPr>
        <w:rFonts w:ascii="Symbol" w:hAnsi="Symbol" w:hint="default"/>
      </w:rPr>
    </w:lvl>
    <w:lvl w:ilvl="4" w:tplc="040C0003" w:tentative="1">
      <w:start w:val="1"/>
      <w:numFmt w:val="bullet"/>
      <w:lvlText w:val="o"/>
      <w:lvlJc w:val="left"/>
      <w:pPr>
        <w:ind w:left="4394" w:hanging="360"/>
      </w:pPr>
      <w:rPr>
        <w:rFonts w:ascii="Courier New" w:hAnsi="Courier New" w:cs="Courier New" w:hint="default"/>
      </w:rPr>
    </w:lvl>
    <w:lvl w:ilvl="5" w:tplc="040C0005" w:tentative="1">
      <w:start w:val="1"/>
      <w:numFmt w:val="bullet"/>
      <w:lvlText w:val=""/>
      <w:lvlJc w:val="left"/>
      <w:pPr>
        <w:ind w:left="5114" w:hanging="360"/>
      </w:pPr>
      <w:rPr>
        <w:rFonts w:ascii="Wingdings" w:hAnsi="Wingdings" w:hint="default"/>
      </w:rPr>
    </w:lvl>
    <w:lvl w:ilvl="6" w:tplc="040C0001" w:tentative="1">
      <w:start w:val="1"/>
      <w:numFmt w:val="bullet"/>
      <w:lvlText w:val=""/>
      <w:lvlJc w:val="left"/>
      <w:pPr>
        <w:ind w:left="5834" w:hanging="360"/>
      </w:pPr>
      <w:rPr>
        <w:rFonts w:ascii="Symbol" w:hAnsi="Symbol" w:hint="default"/>
      </w:rPr>
    </w:lvl>
    <w:lvl w:ilvl="7" w:tplc="040C0003" w:tentative="1">
      <w:start w:val="1"/>
      <w:numFmt w:val="bullet"/>
      <w:lvlText w:val="o"/>
      <w:lvlJc w:val="left"/>
      <w:pPr>
        <w:ind w:left="6554" w:hanging="360"/>
      </w:pPr>
      <w:rPr>
        <w:rFonts w:ascii="Courier New" w:hAnsi="Courier New" w:cs="Courier New" w:hint="default"/>
      </w:rPr>
    </w:lvl>
    <w:lvl w:ilvl="8" w:tplc="040C0005" w:tentative="1">
      <w:start w:val="1"/>
      <w:numFmt w:val="bullet"/>
      <w:lvlText w:val=""/>
      <w:lvlJc w:val="left"/>
      <w:pPr>
        <w:ind w:left="7274" w:hanging="360"/>
      </w:pPr>
      <w:rPr>
        <w:rFonts w:ascii="Wingdings" w:hAnsi="Wingdings" w:hint="default"/>
      </w:rPr>
    </w:lvl>
  </w:abstractNum>
  <w:abstractNum w:abstractNumId="3" w15:restartNumberingAfterBreak="0">
    <w:nsid w:val="1846701E"/>
    <w:multiLevelType w:val="hybridMultilevel"/>
    <w:tmpl w:val="23364AC2"/>
    <w:lvl w:ilvl="0" w:tplc="694617B0">
      <w:start w:val="1"/>
      <w:numFmt w:val="decimal"/>
      <w:lvlText w:val="%1-"/>
      <w:lvlJc w:val="left"/>
      <w:pPr>
        <w:ind w:left="1767" w:hanging="360"/>
      </w:pPr>
      <w:rPr>
        <w:rFonts w:hint="default"/>
      </w:rPr>
    </w:lvl>
    <w:lvl w:ilvl="1" w:tplc="040C0019" w:tentative="1">
      <w:start w:val="1"/>
      <w:numFmt w:val="lowerLetter"/>
      <w:lvlText w:val="%2."/>
      <w:lvlJc w:val="left"/>
      <w:pPr>
        <w:ind w:left="2487" w:hanging="360"/>
      </w:pPr>
    </w:lvl>
    <w:lvl w:ilvl="2" w:tplc="040C001B" w:tentative="1">
      <w:start w:val="1"/>
      <w:numFmt w:val="lowerRoman"/>
      <w:lvlText w:val="%3."/>
      <w:lvlJc w:val="right"/>
      <w:pPr>
        <w:ind w:left="3207" w:hanging="180"/>
      </w:pPr>
    </w:lvl>
    <w:lvl w:ilvl="3" w:tplc="040C000F" w:tentative="1">
      <w:start w:val="1"/>
      <w:numFmt w:val="decimal"/>
      <w:lvlText w:val="%4."/>
      <w:lvlJc w:val="left"/>
      <w:pPr>
        <w:ind w:left="3927" w:hanging="360"/>
      </w:pPr>
    </w:lvl>
    <w:lvl w:ilvl="4" w:tplc="040C0019" w:tentative="1">
      <w:start w:val="1"/>
      <w:numFmt w:val="lowerLetter"/>
      <w:lvlText w:val="%5."/>
      <w:lvlJc w:val="left"/>
      <w:pPr>
        <w:ind w:left="4647" w:hanging="360"/>
      </w:pPr>
    </w:lvl>
    <w:lvl w:ilvl="5" w:tplc="040C001B" w:tentative="1">
      <w:start w:val="1"/>
      <w:numFmt w:val="lowerRoman"/>
      <w:lvlText w:val="%6."/>
      <w:lvlJc w:val="right"/>
      <w:pPr>
        <w:ind w:left="5367" w:hanging="180"/>
      </w:pPr>
    </w:lvl>
    <w:lvl w:ilvl="6" w:tplc="040C000F" w:tentative="1">
      <w:start w:val="1"/>
      <w:numFmt w:val="decimal"/>
      <w:lvlText w:val="%7."/>
      <w:lvlJc w:val="left"/>
      <w:pPr>
        <w:ind w:left="6087" w:hanging="360"/>
      </w:pPr>
    </w:lvl>
    <w:lvl w:ilvl="7" w:tplc="040C0019" w:tentative="1">
      <w:start w:val="1"/>
      <w:numFmt w:val="lowerLetter"/>
      <w:lvlText w:val="%8."/>
      <w:lvlJc w:val="left"/>
      <w:pPr>
        <w:ind w:left="6807" w:hanging="360"/>
      </w:pPr>
    </w:lvl>
    <w:lvl w:ilvl="8" w:tplc="040C001B" w:tentative="1">
      <w:start w:val="1"/>
      <w:numFmt w:val="lowerRoman"/>
      <w:lvlText w:val="%9."/>
      <w:lvlJc w:val="right"/>
      <w:pPr>
        <w:ind w:left="7527" w:hanging="180"/>
      </w:pPr>
    </w:lvl>
  </w:abstractNum>
  <w:abstractNum w:abstractNumId="4" w15:restartNumberingAfterBreak="0">
    <w:nsid w:val="1C3D14B3"/>
    <w:multiLevelType w:val="hybridMultilevel"/>
    <w:tmpl w:val="BA9214AE"/>
    <w:lvl w:ilvl="0" w:tplc="324CDBBE">
      <w:start w:val="3"/>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007534"/>
    <w:multiLevelType w:val="hybridMultilevel"/>
    <w:tmpl w:val="192AB880"/>
    <w:lvl w:ilvl="0" w:tplc="9EC2EC58">
      <w:start w:val="1"/>
      <w:numFmt w:val="bullet"/>
      <w:lvlText w:val=""/>
      <w:lvlJc w:val="left"/>
      <w:pPr>
        <w:ind w:left="720" w:hanging="360"/>
      </w:pPr>
      <w:rPr>
        <w:rFonts w:ascii="Symbol" w:hAnsi="Symbol" w:hint="default"/>
      </w:rPr>
    </w:lvl>
    <w:lvl w:ilvl="1" w:tplc="90C8D73C">
      <w:start w:val="1"/>
      <w:numFmt w:val="bullet"/>
      <w:lvlText w:val="o"/>
      <w:lvlJc w:val="left"/>
      <w:pPr>
        <w:ind w:left="1440" w:hanging="360"/>
      </w:pPr>
      <w:rPr>
        <w:rFonts w:ascii="Courier New" w:hAnsi="Courier New" w:hint="default"/>
      </w:rPr>
    </w:lvl>
    <w:lvl w:ilvl="2" w:tplc="955084A2">
      <w:start w:val="1"/>
      <w:numFmt w:val="bullet"/>
      <w:lvlText w:val=""/>
      <w:lvlJc w:val="left"/>
      <w:pPr>
        <w:ind w:left="2160" w:hanging="360"/>
      </w:pPr>
      <w:rPr>
        <w:rFonts w:ascii="Wingdings" w:hAnsi="Wingdings" w:hint="default"/>
      </w:rPr>
    </w:lvl>
    <w:lvl w:ilvl="3" w:tplc="D104262E">
      <w:start w:val="1"/>
      <w:numFmt w:val="bullet"/>
      <w:lvlText w:val=""/>
      <w:lvlJc w:val="left"/>
      <w:pPr>
        <w:ind w:left="2880" w:hanging="360"/>
      </w:pPr>
      <w:rPr>
        <w:rFonts w:ascii="Symbol" w:hAnsi="Symbol" w:hint="default"/>
      </w:rPr>
    </w:lvl>
    <w:lvl w:ilvl="4" w:tplc="375085A2">
      <w:start w:val="1"/>
      <w:numFmt w:val="bullet"/>
      <w:lvlText w:val="o"/>
      <w:lvlJc w:val="left"/>
      <w:pPr>
        <w:ind w:left="3600" w:hanging="360"/>
      </w:pPr>
      <w:rPr>
        <w:rFonts w:ascii="Courier New" w:hAnsi="Courier New" w:hint="default"/>
      </w:rPr>
    </w:lvl>
    <w:lvl w:ilvl="5" w:tplc="2B7CA4DA">
      <w:start w:val="1"/>
      <w:numFmt w:val="bullet"/>
      <w:lvlText w:val=""/>
      <w:lvlJc w:val="left"/>
      <w:pPr>
        <w:ind w:left="4320" w:hanging="360"/>
      </w:pPr>
      <w:rPr>
        <w:rFonts w:ascii="Wingdings" w:hAnsi="Wingdings" w:hint="default"/>
      </w:rPr>
    </w:lvl>
    <w:lvl w:ilvl="6" w:tplc="B2C4A6F6">
      <w:start w:val="1"/>
      <w:numFmt w:val="bullet"/>
      <w:lvlText w:val=""/>
      <w:lvlJc w:val="left"/>
      <w:pPr>
        <w:ind w:left="5040" w:hanging="360"/>
      </w:pPr>
      <w:rPr>
        <w:rFonts w:ascii="Symbol" w:hAnsi="Symbol" w:hint="default"/>
      </w:rPr>
    </w:lvl>
    <w:lvl w:ilvl="7" w:tplc="B016D8C4">
      <w:start w:val="1"/>
      <w:numFmt w:val="bullet"/>
      <w:lvlText w:val="o"/>
      <w:lvlJc w:val="left"/>
      <w:pPr>
        <w:ind w:left="5760" w:hanging="360"/>
      </w:pPr>
      <w:rPr>
        <w:rFonts w:ascii="Courier New" w:hAnsi="Courier New" w:hint="default"/>
      </w:rPr>
    </w:lvl>
    <w:lvl w:ilvl="8" w:tplc="6C38324A">
      <w:start w:val="1"/>
      <w:numFmt w:val="bullet"/>
      <w:lvlText w:val=""/>
      <w:lvlJc w:val="left"/>
      <w:pPr>
        <w:ind w:left="6480" w:hanging="360"/>
      </w:pPr>
      <w:rPr>
        <w:rFonts w:ascii="Wingdings" w:hAnsi="Wingdings" w:hint="default"/>
      </w:rPr>
    </w:lvl>
  </w:abstractNum>
  <w:abstractNum w:abstractNumId="6" w15:restartNumberingAfterBreak="0">
    <w:nsid w:val="28267601"/>
    <w:multiLevelType w:val="multilevel"/>
    <w:tmpl w:val="B22E3F4C"/>
    <w:lvl w:ilvl="0">
      <w:numFmt w:val="bullet"/>
      <w:lvlText w:val="•"/>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1">
      <w:numFmt w:val="bullet"/>
      <w:lvlText w:val="o"/>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2">
      <w:numFmt w:val="bullet"/>
      <w:lvlText w:val="-"/>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3">
      <w:numFmt w:val="bullet"/>
      <w:lvlText w:val="•"/>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4">
      <w:numFmt w:val="bullet"/>
      <w:lvlText w:val="o"/>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5">
      <w:numFmt w:val="bullet"/>
      <w:lvlText w:val="▪"/>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6">
      <w:numFmt w:val="bullet"/>
      <w:lvlText w:val="•"/>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7">
      <w:numFmt w:val="bullet"/>
      <w:lvlText w:val="o"/>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lvl w:ilvl="8">
      <w:numFmt w:val="bullet"/>
      <w:lvlText w:val="▪"/>
      <w:lvlJc w:val="left"/>
      <w:rPr>
        <w:rFonts w:ascii="Times New Roman" w:eastAsia="Times New Roman" w:hAnsi="Times New Roman" w:cs="Times New Roman"/>
        <w:b w:val="0"/>
        <w:i w:val="0"/>
        <w:strike w:val="0"/>
        <w:dstrike w:val="0"/>
        <w:color w:val="000000"/>
        <w:position w:val="0"/>
        <w:sz w:val="22"/>
        <w:szCs w:val="22"/>
        <w:u w:val="none"/>
        <w:shd w:val="clear" w:color="auto" w:fill="auto"/>
        <w:vertAlign w:val="baseline"/>
      </w:rPr>
    </w:lvl>
  </w:abstractNum>
  <w:abstractNum w:abstractNumId="7" w15:restartNumberingAfterBreak="0">
    <w:nsid w:val="29723DF0"/>
    <w:multiLevelType w:val="hybridMultilevel"/>
    <w:tmpl w:val="3FAE738A"/>
    <w:lvl w:ilvl="0" w:tplc="39469C4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C44BF7"/>
    <w:multiLevelType w:val="multilevel"/>
    <w:tmpl w:val="0C4616BE"/>
    <w:lvl w:ilvl="0">
      <w:numFmt w:val="bullet"/>
      <w:lvlText w:val=""/>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1">
      <w:numFmt w:val="bullet"/>
      <w:lvlText w:val="o"/>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2">
      <w:numFmt w:val="bullet"/>
      <w:lvlText w:val="▪"/>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3">
      <w:numFmt w:val="bullet"/>
      <w:lvlText w:val="•"/>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4">
      <w:numFmt w:val="bullet"/>
      <w:lvlText w:val="o"/>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5">
      <w:numFmt w:val="bullet"/>
      <w:lvlText w:val="▪"/>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6">
      <w:numFmt w:val="bullet"/>
      <w:lvlText w:val="•"/>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7">
      <w:numFmt w:val="bullet"/>
      <w:lvlText w:val="o"/>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lvl w:ilvl="8">
      <w:numFmt w:val="bullet"/>
      <w:lvlText w:val="▪"/>
      <w:lvlJc w:val="left"/>
      <w:rPr>
        <w:rFonts w:ascii="Wingdings" w:eastAsia="Wingdings" w:hAnsi="Wingdings" w:cs="Wingdings"/>
        <w:b w:val="0"/>
        <w:i w:val="0"/>
        <w:strike w:val="0"/>
        <w:dstrike w:val="0"/>
        <w:color w:val="000000"/>
        <w:position w:val="0"/>
        <w:sz w:val="22"/>
        <w:szCs w:val="22"/>
        <w:u w:val="none"/>
        <w:shd w:val="clear" w:color="auto" w:fill="auto"/>
        <w:vertAlign w:val="baseline"/>
      </w:rPr>
    </w:lvl>
  </w:abstractNum>
  <w:abstractNum w:abstractNumId="9" w15:restartNumberingAfterBreak="0">
    <w:nsid w:val="32762138"/>
    <w:multiLevelType w:val="hybridMultilevel"/>
    <w:tmpl w:val="44EC83DC"/>
    <w:lvl w:ilvl="0" w:tplc="29C4A28A">
      <w:start w:val="1"/>
      <w:numFmt w:val="upperLetter"/>
      <w:lvlText w:val="%1."/>
      <w:lvlJc w:val="left"/>
      <w:pPr>
        <w:ind w:left="720" w:hanging="360"/>
      </w:pPr>
    </w:lvl>
    <w:lvl w:ilvl="1" w:tplc="3AC04278">
      <w:start w:val="1"/>
      <w:numFmt w:val="lowerLetter"/>
      <w:lvlText w:val="%2."/>
      <w:lvlJc w:val="left"/>
      <w:pPr>
        <w:ind w:left="1440" w:hanging="360"/>
      </w:pPr>
    </w:lvl>
    <w:lvl w:ilvl="2" w:tplc="70086580">
      <w:start w:val="1"/>
      <w:numFmt w:val="lowerRoman"/>
      <w:lvlText w:val="%3."/>
      <w:lvlJc w:val="right"/>
      <w:pPr>
        <w:ind w:left="2160" w:hanging="180"/>
      </w:pPr>
    </w:lvl>
    <w:lvl w:ilvl="3" w:tplc="4E125B34">
      <w:start w:val="1"/>
      <w:numFmt w:val="decimal"/>
      <w:lvlText w:val="%4."/>
      <w:lvlJc w:val="left"/>
      <w:pPr>
        <w:ind w:left="2880" w:hanging="360"/>
      </w:pPr>
    </w:lvl>
    <w:lvl w:ilvl="4" w:tplc="77A454A4">
      <w:start w:val="1"/>
      <w:numFmt w:val="lowerLetter"/>
      <w:lvlText w:val="%5."/>
      <w:lvlJc w:val="left"/>
      <w:pPr>
        <w:ind w:left="3600" w:hanging="360"/>
      </w:pPr>
    </w:lvl>
    <w:lvl w:ilvl="5" w:tplc="80408038">
      <w:start w:val="1"/>
      <w:numFmt w:val="lowerRoman"/>
      <w:lvlText w:val="%6."/>
      <w:lvlJc w:val="right"/>
      <w:pPr>
        <w:ind w:left="4320" w:hanging="180"/>
      </w:pPr>
    </w:lvl>
    <w:lvl w:ilvl="6" w:tplc="8BAA5DB0">
      <w:start w:val="1"/>
      <w:numFmt w:val="decimal"/>
      <w:lvlText w:val="%7."/>
      <w:lvlJc w:val="left"/>
      <w:pPr>
        <w:ind w:left="5040" w:hanging="360"/>
      </w:pPr>
    </w:lvl>
    <w:lvl w:ilvl="7" w:tplc="8A0453C2">
      <w:start w:val="1"/>
      <w:numFmt w:val="lowerLetter"/>
      <w:lvlText w:val="%8."/>
      <w:lvlJc w:val="left"/>
      <w:pPr>
        <w:ind w:left="5760" w:hanging="360"/>
      </w:pPr>
    </w:lvl>
    <w:lvl w:ilvl="8" w:tplc="9BF45736">
      <w:start w:val="1"/>
      <w:numFmt w:val="lowerRoman"/>
      <w:lvlText w:val="%9."/>
      <w:lvlJc w:val="right"/>
      <w:pPr>
        <w:ind w:left="6480" w:hanging="180"/>
      </w:pPr>
    </w:lvl>
  </w:abstractNum>
  <w:abstractNum w:abstractNumId="10" w15:restartNumberingAfterBreak="0">
    <w:nsid w:val="3AF34409"/>
    <w:multiLevelType w:val="multilevel"/>
    <w:tmpl w:val="B2BE93C6"/>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4A881481"/>
    <w:multiLevelType w:val="hybridMultilevel"/>
    <w:tmpl w:val="9EAA765E"/>
    <w:lvl w:ilvl="0" w:tplc="040C000F">
      <w:start w:val="1"/>
      <w:numFmt w:val="decimal"/>
      <w:lvlText w:val="%1."/>
      <w:lvlJc w:val="left"/>
      <w:pPr>
        <w:ind w:left="2135" w:hanging="360"/>
      </w:pPr>
    </w:lvl>
    <w:lvl w:ilvl="1" w:tplc="040C0019" w:tentative="1">
      <w:start w:val="1"/>
      <w:numFmt w:val="lowerLetter"/>
      <w:lvlText w:val="%2."/>
      <w:lvlJc w:val="left"/>
      <w:pPr>
        <w:ind w:left="2855" w:hanging="360"/>
      </w:pPr>
    </w:lvl>
    <w:lvl w:ilvl="2" w:tplc="040C001B" w:tentative="1">
      <w:start w:val="1"/>
      <w:numFmt w:val="lowerRoman"/>
      <w:lvlText w:val="%3."/>
      <w:lvlJc w:val="right"/>
      <w:pPr>
        <w:ind w:left="3575" w:hanging="180"/>
      </w:pPr>
    </w:lvl>
    <w:lvl w:ilvl="3" w:tplc="040C000F" w:tentative="1">
      <w:start w:val="1"/>
      <w:numFmt w:val="decimal"/>
      <w:lvlText w:val="%4."/>
      <w:lvlJc w:val="left"/>
      <w:pPr>
        <w:ind w:left="4295" w:hanging="360"/>
      </w:pPr>
    </w:lvl>
    <w:lvl w:ilvl="4" w:tplc="040C0019" w:tentative="1">
      <w:start w:val="1"/>
      <w:numFmt w:val="lowerLetter"/>
      <w:lvlText w:val="%5."/>
      <w:lvlJc w:val="left"/>
      <w:pPr>
        <w:ind w:left="5015" w:hanging="360"/>
      </w:pPr>
    </w:lvl>
    <w:lvl w:ilvl="5" w:tplc="040C001B" w:tentative="1">
      <w:start w:val="1"/>
      <w:numFmt w:val="lowerRoman"/>
      <w:lvlText w:val="%6."/>
      <w:lvlJc w:val="right"/>
      <w:pPr>
        <w:ind w:left="5735" w:hanging="180"/>
      </w:pPr>
    </w:lvl>
    <w:lvl w:ilvl="6" w:tplc="040C000F" w:tentative="1">
      <w:start w:val="1"/>
      <w:numFmt w:val="decimal"/>
      <w:lvlText w:val="%7."/>
      <w:lvlJc w:val="left"/>
      <w:pPr>
        <w:ind w:left="6455" w:hanging="360"/>
      </w:pPr>
    </w:lvl>
    <w:lvl w:ilvl="7" w:tplc="040C0019" w:tentative="1">
      <w:start w:val="1"/>
      <w:numFmt w:val="lowerLetter"/>
      <w:lvlText w:val="%8."/>
      <w:lvlJc w:val="left"/>
      <w:pPr>
        <w:ind w:left="7175" w:hanging="360"/>
      </w:pPr>
    </w:lvl>
    <w:lvl w:ilvl="8" w:tplc="040C001B" w:tentative="1">
      <w:start w:val="1"/>
      <w:numFmt w:val="lowerRoman"/>
      <w:lvlText w:val="%9."/>
      <w:lvlJc w:val="right"/>
      <w:pPr>
        <w:ind w:left="7895" w:hanging="180"/>
      </w:pPr>
    </w:lvl>
  </w:abstractNum>
  <w:abstractNum w:abstractNumId="12" w15:restartNumberingAfterBreak="0">
    <w:nsid w:val="5CE91DF3"/>
    <w:multiLevelType w:val="multilevel"/>
    <w:tmpl w:val="50A067F2"/>
    <w:lvl w:ilvl="0">
      <w:numFmt w:val="bullet"/>
      <w:lvlText w:val="-"/>
      <w:lvlJc w:val="left"/>
      <w:rPr>
        <w:rFonts w:ascii="Times New Roman" w:hAnsi="Times New Roman" w:cs="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1320416"/>
    <w:multiLevelType w:val="hybridMultilevel"/>
    <w:tmpl w:val="BDD88678"/>
    <w:lvl w:ilvl="0" w:tplc="30FA74EA">
      <w:start w:val="1"/>
      <w:numFmt w:val="upperLetter"/>
      <w:lvlText w:val="%1."/>
      <w:lvlJc w:val="left"/>
      <w:pPr>
        <w:ind w:left="720" w:hanging="360"/>
      </w:pPr>
    </w:lvl>
    <w:lvl w:ilvl="1" w:tplc="C1A68C12">
      <w:start w:val="1"/>
      <w:numFmt w:val="lowerLetter"/>
      <w:lvlText w:val="%2."/>
      <w:lvlJc w:val="left"/>
      <w:pPr>
        <w:ind w:left="1440" w:hanging="360"/>
      </w:pPr>
    </w:lvl>
    <w:lvl w:ilvl="2" w:tplc="25EE6316">
      <w:start w:val="1"/>
      <w:numFmt w:val="lowerRoman"/>
      <w:lvlText w:val="%3."/>
      <w:lvlJc w:val="right"/>
      <w:pPr>
        <w:ind w:left="2160" w:hanging="180"/>
      </w:pPr>
    </w:lvl>
    <w:lvl w:ilvl="3" w:tplc="AAE0D328">
      <w:start w:val="1"/>
      <w:numFmt w:val="decimal"/>
      <w:lvlText w:val="%4."/>
      <w:lvlJc w:val="left"/>
      <w:pPr>
        <w:ind w:left="2880" w:hanging="360"/>
      </w:pPr>
    </w:lvl>
    <w:lvl w:ilvl="4" w:tplc="21B0D06A">
      <w:start w:val="1"/>
      <w:numFmt w:val="lowerLetter"/>
      <w:lvlText w:val="%5."/>
      <w:lvlJc w:val="left"/>
      <w:pPr>
        <w:ind w:left="3600" w:hanging="360"/>
      </w:pPr>
    </w:lvl>
    <w:lvl w:ilvl="5" w:tplc="F3F250C4">
      <w:start w:val="1"/>
      <w:numFmt w:val="lowerRoman"/>
      <w:lvlText w:val="%6."/>
      <w:lvlJc w:val="right"/>
      <w:pPr>
        <w:ind w:left="4320" w:hanging="180"/>
      </w:pPr>
    </w:lvl>
    <w:lvl w:ilvl="6" w:tplc="FA2AC7A0">
      <w:start w:val="1"/>
      <w:numFmt w:val="decimal"/>
      <w:lvlText w:val="%7."/>
      <w:lvlJc w:val="left"/>
      <w:pPr>
        <w:ind w:left="5040" w:hanging="360"/>
      </w:pPr>
    </w:lvl>
    <w:lvl w:ilvl="7" w:tplc="DA0E0E90">
      <w:start w:val="1"/>
      <w:numFmt w:val="lowerLetter"/>
      <w:lvlText w:val="%8."/>
      <w:lvlJc w:val="left"/>
      <w:pPr>
        <w:ind w:left="5760" w:hanging="360"/>
      </w:pPr>
    </w:lvl>
    <w:lvl w:ilvl="8" w:tplc="1DE42306">
      <w:start w:val="1"/>
      <w:numFmt w:val="lowerRoman"/>
      <w:lvlText w:val="%9."/>
      <w:lvlJc w:val="right"/>
      <w:pPr>
        <w:ind w:left="6480" w:hanging="180"/>
      </w:pPr>
    </w:lvl>
  </w:abstractNum>
  <w:abstractNum w:abstractNumId="14" w15:restartNumberingAfterBreak="0">
    <w:nsid w:val="65EF3BE1"/>
    <w:multiLevelType w:val="hybridMultilevel"/>
    <w:tmpl w:val="82A8FAA4"/>
    <w:lvl w:ilvl="0" w:tplc="C2E088F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2034B1"/>
    <w:multiLevelType w:val="multilevel"/>
    <w:tmpl w:val="575E3608"/>
    <w:lvl w:ilvl="0">
      <w:numFmt w:val="bullet"/>
      <w:lvlText w:val=""/>
      <w:lvlJc w:val="left"/>
      <w:rPr>
        <w:rFonts w:ascii="Wingdings" w:eastAsia="Wingdings" w:hAnsi="Wingdings" w:cs="Wingdings"/>
        <w:sz w:val="22"/>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6E7F5979"/>
    <w:multiLevelType w:val="hybridMultilevel"/>
    <w:tmpl w:val="99969CE6"/>
    <w:lvl w:ilvl="0" w:tplc="B184ABFE">
      <w:start w:val="1"/>
      <w:numFmt w:val="upperLetter"/>
      <w:lvlText w:val="%1."/>
      <w:lvlJc w:val="left"/>
      <w:pPr>
        <w:ind w:left="720" w:hanging="360"/>
      </w:pPr>
    </w:lvl>
    <w:lvl w:ilvl="1" w:tplc="E318934A">
      <w:start w:val="1"/>
      <w:numFmt w:val="lowerLetter"/>
      <w:lvlText w:val="%2."/>
      <w:lvlJc w:val="left"/>
      <w:pPr>
        <w:ind w:left="1440" w:hanging="360"/>
      </w:pPr>
    </w:lvl>
    <w:lvl w:ilvl="2" w:tplc="E61C742E">
      <w:start w:val="1"/>
      <w:numFmt w:val="lowerRoman"/>
      <w:lvlText w:val="%3."/>
      <w:lvlJc w:val="right"/>
      <w:pPr>
        <w:ind w:left="2160" w:hanging="180"/>
      </w:pPr>
    </w:lvl>
    <w:lvl w:ilvl="3" w:tplc="7BC47C0E">
      <w:start w:val="1"/>
      <w:numFmt w:val="decimal"/>
      <w:lvlText w:val="%4."/>
      <w:lvlJc w:val="left"/>
      <w:pPr>
        <w:ind w:left="2880" w:hanging="360"/>
      </w:pPr>
    </w:lvl>
    <w:lvl w:ilvl="4" w:tplc="8C88BA7C">
      <w:start w:val="1"/>
      <w:numFmt w:val="lowerLetter"/>
      <w:lvlText w:val="%5."/>
      <w:lvlJc w:val="left"/>
      <w:pPr>
        <w:ind w:left="3600" w:hanging="360"/>
      </w:pPr>
    </w:lvl>
    <w:lvl w:ilvl="5" w:tplc="A0A200DC">
      <w:start w:val="1"/>
      <w:numFmt w:val="lowerRoman"/>
      <w:lvlText w:val="%6."/>
      <w:lvlJc w:val="right"/>
      <w:pPr>
        <w:ind w:left="4320" w:hanging="180"/>
      </w:pPr>
    </w:lvl>
    <w:lvl w:ilvl="6" w:tplc="3EBC285C">
      <w:start w:val="1"/>
      <w:numFmt w:val="decimal"/>
      <w:lvlText w:val="%7."/>
      <w:lvlJc w:val="left"/>
      <w:pPr>
        <w:ind w:left="5040" w:hanging="360"/>
      </w:pPr>
    </w:lvl>
    <w:lvl w:ilvl="7" w:tplc="D5C46D22">
      <w:start w:val="1"/>
      <w:numFmt w:val="lowerLetter"/>
      <w:lvlText w:val="%8."/>
      <w:lvlJc w:val="left"/>
      <w:pPr>
        <w:ind w:left="5760" w:hanging="360"/>
      </w:pPr>
    </w:lvl>
    <w:lvl w:ilvl="8" w:tplc="2D324DEC">
      <w:start w:val="1"/>
      <w:numFmt w:val="lowerRoman"/>
      <w:lvlText w:val="%9."/>
      <w:lvlJc w:val="right"/>
      <w:pPr>
        <w:ind w:left="6480" w:hanging="180"/>
      </w:pPr>
    </w:lvl>
  </w:abstractNum>
  <w:abstractNum w:abstractNumId="17" w15:restartNumberingAfterBreak="0">
    <w:nsid w:val="701E7883"/>
    <w:multiLevelType w:val="hybridMultilevel"/>
    <w:tmpl w:val="755248E8"/>
    <w:lvl w:ilvl="0" w:tplc="5924207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FB3515"/>
    <w:multiLevelType w:val="hybridMultilevel"/>
    <w:tmpl w:val="2A66CDF6"/>
    <w:lvl w:ilvl="0" w:tplc="040C000F">
      <w:start w:val="1"/>
      <w:numFmt w:val="decimal"/>
      <w:lvlText w:val="%1."/>
      <w:lvlJc w:val="left"/>
      <w:pPr>
        <w:ind w:left="2135" w:hanging="360"/>
      </w:pPr>
    </w:lvl>
    <w:lvl w:ilvl="1" w:tplc="040C0019" w:tentative="1">
      <w:start w:val="1"/>
      <w:numFmt w:val="lowerLetter"/>
      <w:lvlText w:val="%2."/>
      <w:lvlJc w:val="left"/>
      <w:pPr>
        <w:ind w:left="2855" w:hanging="360"/>
      </w:pPr>
    </w:lvl>
    <w:lvl w:ilvl="2" w:tplc="040C001B" w:tentative="1">
      <w:start w:val="1"/>
      <w:numFmt w:val="lowerRoman"/>
      <w:lvlText w:val="%3."/>
      <w:lvlJc w:val="right"/>
      <w:pPr>
        <w:ind w:left="3575" w:hanging="180"/>
      </w:pPr>
    </w:lvl>
    <w:lvl w:ilvl="3" w:tplc="040C000F" w:tentative="1">
      <w:start w:val="1"/>
      <w:numFmt w:val="decimal"/>
      <w:lvlText w:val="%4."/>
      <w:lvlJc w:val="left"/>
      <w:pPr>
        <w:ind w:left="4295" w:hanging="360"/>
      </w:pPr>
    </w:lvl>
    <w:lvl w:ilvl="4" w:tplc="040C0019" w:tentative="1">
      <w:start w:val="1"/>
      <w:numFmt w:val="lowerLetter"/>
      <w:lvlText w:val="%5."/>
      <w:lvlJc w:val="left"/>
      <w:pPr>
        <w:ind w:left="5015" w:hanging="360"/>
      </w:pPr>
    </w:lvl>
    <w:lvl w:ilvl="5" w:tplc="040C001B" w:tentative="1">
      <w:start w:val="1"/>
      <w:numFmt w:val="lowerRoman"/>
      <w:lvlText w:val="%6."/>
      <w:lvlJc w:val="right"/>
      <w:pPr>
        <w:ind w:left="5735" w:hanging="180"/>
      </w:pPr>
    </w:lvl>
    <w:lvl w:ilvl="6" w:tplc="040C000F" w:tentative="1">
      <w:start w:val="1"/>
      <w:numFmt w:val="decimal"/>
      <w:lvlText w:val="%7."/>
      <w:lvlJc w:val="left"/>
      <w:pPr>
        <w:ind w:left="6455" w:hanging="360"/>
      </w:pPr>
    </w:lvl>
    <w:lvl w:ilvl="7" w:tplc="040C0019" w:tentative="1">
      <w:start w:val="1"/>
      <w:numFmt w:val="lowerLetter"/>
      <w:lvlText w:val="%8."/>
      <w:lvlJc w:val="left"/>
      <w:pPr>
        <w:ind w:left="7175" w:hanging="360"/>
      </w:pPr>
    </w:lvl>
    <w:lvl w:ilvl="8" w:tplc="040C001B" w:tentative="1">
      <w:start w:val="1"/>
      <w:numFmt w:val="lowerRoman"/>
      <w:lvlText w:val="%9."/>
      <w:lvlJc w:val="right"/>
      <w:pPr>
        <w:ind w:left="7895" w:hanging="180"/>
      </w:pPr>
    </w:lvl>
  </w:abstractNum>
  <w:abstractNum w:abstractNumId="19" w15:restartNumberingAfterBreak="0">
    <w:nsid w:val="7BB77D86"/>
    <w:multiLevelType w:val="hybridMultilevel"/>
    <w:tmpl w:val="7D4A0602"/>
    <w:lvl w:ilvl="0" w:tplc="EE609D88">
      <w:start w:val="1"/>
      <w:numFmt w:val="upperLetter"/>
      <w:lvlText w:val="%1."/>
      <w:lvlJc w:val="left"/>
      <w:pPr>
        <w:ind w:left="720" w:hanging="360"/>
      </w:pPr>
    </w:lvl>
    <w:lvl w:ilvl="1" w:tplc="D1983FA0">
      <w:start w:val="1"/>
      <w:numFmt w:val="lowerLetter"/>
      <w:lvlText w:val="%2."/>
      <w:lvlJc w:val="left"/>
      <w:pPr>
        <w:ind w:left="1440" w:hanging="360"/>
      </w:pPr>
    </w:lvl>
    <w:lvl w:ilvl="2" w:tplc="2794BFBE">
      <w:start w:val="1"/>
      <w:numFmt w:val="lowerRoman"/>
      <w:lvlText w:val="%3."/>
      <w:lvlJc w:val="right"/>
      <w:pPr>
        <w:ind w:left="2160" w:hanging="180"/>
      </w:pPr>
    </w:lvl>
    <w:lvl w:ilvl="3" w:tplc="6254CEB4">
      <w:start w:val="1"/>
      <w:numFmt w:val="decimal"/>
      <w:lvlText w:val="%4."/>
      <w:lvlJc w:val="left"/>
      <w:pPr>
        <w:ind w:left="2880" w:hanging="360"/>
      </w:pPr>
    </w:lvl>
    <w:lvl w:ilvl="4" w:tplc="882A51E6">
      <w:start w:val="1"/>
      <w:numFmt w:val="lowerLetter"/>
      <w:lvlText w:val="%5."/>
      <w:lvlJc w:val="left"/>
      <w:pPr>
        <w:ind w:left="3600" w:hanging="360"/>
      </w:pPr>
    </w:lvl>
    <w:lvl w:ilvl="5" w:tplc="420C4DA8">
      <w:start w:val="1"/>
      <w:numFmt w:val="lowerRoman"/>
      <w:lvlText w:val="%6."/>
      <w:lvlJc w:val="right"/>
      <w:pPr>
        <w:ind w:left="4320" w:hanging="180"/>
      </w:pPr>
    </w:lvl>
    <w:lvl w:ilvl="6" w:tplc="74848EFC">
      <w:start w:val="1"/>
      <w:numFmt w:val="decimal"/>
      <w:lvlText w:val="%7."/>
      <w:lvlJc w:val="left"/>
      <w:pPr>
        <w:ind w:left="5040" w:hanging="360"/>
      </w:pPr>
    </w:lvl>
    <w:lvl w:ilvl="7" w:tplc="E292A990">
      <w:start w:val="1"/>
      <w:numFmt w:val="lowerLetter"/>
      <w:lvlText w:val="%8."/>
      <w:lvlJc w:val="left"/>
      <w:pPr>
        <w:ind w:left="5760" w:hanging="360"/>
      </w:pPr>
    </w:lvl>
    <w:lvl w:ilvl="8" w:tplc="6450D838">
      <w:start w:val="1"/>
      <w:numFmt w:val="lowerRoman"/>
      <w:lvlText w:val="%9."/>
      <w:lvlJc w:val="right"/>
      <w:pPr>
        <w:ind w:left="6480" w:hanging="180"/>
      </w:pPr>
    </w:lvl>
  </w:abstractNum>
  <w:abstractNum w:abstractNumId="20" w15:restartNumberingAfterBreak="0">
    <w:nsid w:val="7D30729D"/>
    <w:multiLevelType w:val="hybridMultilevel"/>
    <w:tmpl w:val="7FF8DBAC"/>
    <w:lvl w:ilvl="0" w:tplc="1598E064">
      <w:start w:val="1"/>
      <w:numFmt w:val="bullet"/>
      <w:lvlText w:val=""/>
      <w:lvlJc w:val="left"/>
      <w:pPr>
        <w:ind w:left="720" w:hanging="360"/>
      </w:pPr>
      <w:rPr>
        <w:rFonts w:ascii="Symbol" w:hAnsi="Symbol" w:hint="default"/>
      </w:rPr>
    </w:lvl>
    <w:lvl w:ilvl="1" w:tplc="F5B6FACC">
      <w:start w:val="1"/>
      <w:numFmt w:val="bullet"/>
      <w:lvlText w:val="o"/>
      <w:lvlJc w:val="left"/>
      <w:pPr>
        <w:ind w:left="1440" w:hanging="360"/>
      </w:pPr>
      <w:rPr>
        <w:rFonts w:ascii="Courier New" w:hAnsi="Courier New" w:hint="default"/>
      </w:rPr>
    </w:lvl>
    <w:lvl w:ilvl="2" w:tplc="0A98E724">
      <w:start w:val="1"/>
      <w:numFmt w:val="bullet"/>
      <w:lvlText w:val=""/>
      <w:lvlJc w:val="left"/>
      <w:pPr>
        <w:ind w:left="2160" w:hanging="360"/>
      </w:pPr>
      <w:rPr>
        <w:rFonts w:ascii="Wingdings" w:hAnsi="Wingdings" w:hint="default"/>
      </w:rPr>
    </w:lvl>
    <w:lvl w:ilvl="3" w:tplc="FD74E92A">
      <w:start w:val="1"/>
      <w:numFmt w:val="bullet"/>
      <w:lvlText w:val=""/>
      <w:lvlJc w:val="left"/>
      <w:pPr>
        <w:ind w:left="2880" w:hanging="360"/>
      </w:pPr>
      <w:rPr>
        <w:rFonts w:ascii="Symbol" w:hAnsi="Symbol" w:hint="default"/>
      </w:rPr>
    </w:lvl>
    <w:lvl w:ilvl="4" w:tplc="A3687E6C">
      <w:start w:val="1"/>
      <w:numFmt w:val="bullet"/>
      <w:lvlText w:val="o"/>
      <w:lvlJc w:val="left"/>
      <w:pPr>
        <w:ind w:left="3600" w:hanging="360"/>
      </w:pPr>
      <w:rPr>
        <w:rFonts w:ascii="Courier New" w:hAnsi="Courier New" w:hint="default"/>
      </w:rPr>
    </w:lvl>
    <w:lvl w:ilvl="5" w:tplc="7C1EF174">
      <w:start w:val="1"/>
      <w:numFmt w:val="bullet"/>
      <w:lvlText w:val=""/>
      <w:lvlJc w:val="left"/>
      <w:pPr>
        <w:ind w:left="4320" w:hanging="360"/>
      </w:pPr>
      <w:rPr>
        <w:rFonts w:ascii="Wingdings" w:hAnsi="Wingdings" w:hint="default"/>
      </w:rPr>
    </w:lvl>
    <w:lvl w:ilvl="6" w:tplc="8D48A49C">
      <w:start w:val="1"/>
      <w:numFmt w:val="bullet"/>
      <w:lvlText w:val=""/>
      <w:lvlJc w:val="left"/>
      <w:pPr>
        <w:ind w:left="5040" w:hanging="360"/>
      </w:pPr>
      <w:rPr>
        <w:rFonts w:ascii="Symbol" w:hAnsi="Symbol" w:hint="default"/>
      </w:rPr>
    </w:lvl>
    <w:lvl w:ilvl="7" w:tplc="9D540646">
      <w:start w:val="1"/>
      <w:numFmt w:val="bullet"/>
      <w:lvlText w:val="o"/>
      <w:lvlJc w:val="left"/>
      <w:pPr>
        <w:ind w:left="5760" w:hanging="360"/>
      </w:pPr>
      <w:rPr>
        <w:rFonts w:ascii="Courier New" w:hAnsi="Courier New" w:hint="default"/>
      </w:rPr>
    </w:lvl>
    <w:lvl w:ilvl="8" w:tplc="FE361794">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3"/>
  </w:num>
  <w:num w:numId="4">
    <w:abstractNumId w:val="19"/>
  </w:num>
  <w:num w:numId="5">
    <w:abstractNumId w:val="9"/>
  </w:num>
  <w:num w:numId="6">
    <w:abstractNumId w:val="5"/>
  </w:num>
  <w:num w:numId="7">
    <w:abstractNumId w:val="10"/>
  </w:num>
  <w:num w:numId="8">
    <w:abstractNumId w:val="12"/>
  </w:num>
  <w:num w:numId="9">
    <w:abstractNumId w:val="6"/>
  </w:num>
  <w:num w:numId="10">
    <w:abstractNumId w:val="15"/>
  </w:num>
  <w:num w:numId="11">
    <w:abstractNumId w:val="8"/>
  </w:num>
  <w:num w:numId="12">
    <w:abstractNumId w:val="1"/>
  </w:num>
  <w:num w:numId="13">
    <w:abstractNumId w:val="11"/>
  </w:num>
  <w:num w:numId="14">
    <w:abstractNumId w:val="18"/>
  </w:num>
  <w:num w:numId="15">
    <w:abstractNumId w:val="2"/>
  </w:num>
  <w:num w:numId="16">
    <w:abstractNumId w:val="3"/>
  </w:num>
  <w:num w:numId="17">
    <w:abstractNumId w:val="0"/>
  </w:num>
  <w:num w:numId="18">
    <w:abstractNumId w:val="4"/>
  </w:num>
  <w:num w:numId="19">
    <w:abstractNumId w:val="7"/>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17"/>
    <w:rsid w:val="00000AB9"/>
    <w:rsid w:val="00007889"/>
    <w:rsid w:val="0001693D"/>
    <w:rsid w:val="00024E25"/>
    <w:rsid w:val="00041E29"/>
    <w:rsid w:val="0006112C"/>
    <w:rsid w:val="00061E1E"/>
    <w:rsid w:val="000737C9"/>
    <w:rsid w:val="00085195"/>
    <w:rsid w:val="00086317"/>
    <w:rsid w:val="00087D44"/>
    <w:rsid w:val="00094D82"/>
    <w:rsid w:val="000A3A67"/>
    <w:rsid w:val="000A77CD"/>
    <w:rsid w:val="000D59DC"/>
    <w:rsid w:val="00101535"/>
    <w:rsid w:val="00104187"/>
    <w:rsid w:val="0010620F"/>
    <w:rsid w:val="001203B4"/>
    <w:rsid w:val="00151FD9"/>
    <w:rsid w:val="0015234A"/>
    <w:rsid w:val="001557BE"/>
    <w:rsid w:val="00156531"/>
    <w:rsid w:val="001674E5"/>
    <w:rsid w:val="001935E6"/>
    <w:rsid w:val="001958F1"/>
    <w:rsid w:val="001A7230"/>
    <w:rsid w:val="001B7375"/>
    <w:rsid w:val="001C2E55"/>
    <w:rsid w:val="001E2C1C"/>
    <w:rsid w:val="00200B27"/>
    <w:rsid w:val="00200E79"/>
    <w:rsid w:val="00201166"/>
    <w:rsid w:val="00211353"/>
    <w:rsid w:val="0021166D"/>
    <w:rsid w:val="00215CFB"/>
    <w:rsid w:val="0022024C"/>
    <w:rsid w:val="00240DE7"/>
    <w:rsid w:val="002422F8"/>
    <w:rsid w:val="00247515"/>
    <w:rsid w:val="00257455"/>
    <w:rsid w:val="00274925"/>
    <w:rsid w:val="00285123"/>
    <w:rsid w:val="00285125"/>
    <w:rsid w:val="002859FB"/>
    <w:rsid w:val="00293819"/>
    <w:rsid w:val="0029426E"/>
    <w:rsid w:val="002A6589"/>
    <w:rsid w:val="002C46E2"/>
    <w:rsid w:val="002D267A"/>
    <w:rsid w:val="002D5460"/>
    <w:rsid w:val="002E2709"/>
    <w:rsid w:val="003168F4"/>
    <w:rsid w:val="00320A8E"/>
    <w:rsid w:val="0032508D"/>
    <w:rsid w:val="00335B4F"/>
    <w:rsid w:val="00355F03"/>
    <w:rsid w:val="003614DE"/>
    <w:rsid w:val="003658B8"/>
    <w:rsid w:val="00367841"/>
    <w:rsid w:val="00370827"/>
    <w:rsid w:val="003800B6"/>
    <w:rsid w:val="00380DC5"/>
    <w:rsid w:val="00384547"/>
    <w:rsid w:val="00386AB6"/>
    <w:rsid w:val="003E0978"/>
    <w:rsid w:val="003E2776"/>
    <w:rsid w:val="003E46F3"/>
    <w:rsid w:val="003E6343"/>
    <w:rsid w:val="003F3482"/>
    <w:rsid w:val="00412AFB"/>
    <w:rsid w:val="0042645A"/>
    <w:rsid w:val="0043331B"/>
    <w:rsid w:val="00437105"/>
    <w:rsid w:val="004507BB"/>
    <w:rsid w:val="004636BE"/>
    <w:rsid w:val="00464DE8"/>
    <w:rsid w:val="00482FE8"/>
    <w:rsid w:val="004A49E4"/>
    <w:rsid w:val="004A6C40"/>
    <w:rsid w:val="004C0802"/>
    <w:rsid w:val="004D3C9F"/>
    <w:rsid w:val="004E7C5F"/>
    <w:rsid w:val="0051544A"/>
    <w:rsid w:val="0051727C"/>
    <w:rsid w:val="00520540"/>
    <w:rsid w:val="00527653"/>
    <w:rsid w:val="00543543"/>
    <w:rsid w:val="00544182"/>
    <w:rsid w:val="00545000"/>
    <w:rsid w:val="00552AA3"/>
    <w:rsid w:val="0055645B"/>
    <w:rsid w:val="005824D5"/>
    <w:rsid w:val="00586DAD"/>
    <w:rsid w:val="005A7513"/>
    <w:rsid w:val="005C3D6F"/>
    <w:rsid w:val="005F60BF"/>
    <w:rsid w:val="005F7A01"/>
    <w:rsid w:val="006043CD"/>
    <w:rsid w:val="00653C07"/>
    <w:rsid w:val="006567CD"/>
    <w:rsid w:val="00694BE5"/>
    <w:rsid w:val="006A2581"/>
    <w:rsid w:val="006A68A9"/>
    <w:rsid w:val="006C4498"/>
    <w:rsid w:val="006E7953"/>
    <w:rsid w:val="006F03AC"/>
    <w:rsid w:val="006F5141"/>
    <w:rsid w:val="0073680A"/>
    <w:rsid w:val="00752C81"/>
    <w:rsid w:val="007A39DB"/>
    <w:rsid w:val="007C2175"/>
    <w:rsid w:val="00813C38"/>
    <w:rsid w:val="0081527F"/>
    <w:rsid w:val="008165D8"/>
    <w:rsid w:val="00821F11"/>
    <w:rsid w:val="00823133"/>
    <w:rsid w:val="00823C80"/>
    <w:rsid w:val="008260E9"/>
    <w:rsid w:val="00886C33"/>
    <w:rsid w:val="00894233"/>
    <w:rsid w:val="0089546C"/>
    <w:rsid w:val="008A1B97"/>
    <w:rsid w:val="008A240F"/>
    <w:rsid w:val="008A4254"/>
    <w:rsid w:val="008A50E7"/>
    <w:rsid w:val="008A5C00"/>
    <w:rsid w:val="008B5F50"/>
    <w:rsid w:val="008D66B2"/>
    <w:rsid w:val="008D6F43"/>
    <w:rsid w:val="008F22B9"/>
    <w:rsid w:val="008F63AE"/>
    <w:rsid w:val="00912C13"/>
    <w:rsid w:val="00917CCF"/>
    <w:rsid w:val="00925DB5"/>
    <w:rsid w:val="00933039"/>
    <w:rsid w:val="00942D7A"/>
    <w:rsid w:val="009632F9"/>
    <w:rsid w:val="00963B7E"/>
    <w:rsid w:val="009701B9"/>
    <w:rsid w:val="00977D2F"/>
    <w:rsid w:val="0098022A"/>
    <w:rsid w:val="00997C4D"/>
    <w:rsid w:val="009A05ED"/>
    <w:rsid w:val="009A3634"/>
    <w:rsid w:val="009A7D0F"/>
    <w:rsid w:val="009B1082"/>
    <w:rsid w:val="009C66CC"/>
    <w:rsid w:val="009C7184"/>
    <w:rsid w:val="00A0439A"/>
    <w:rsid w:val="00A07CA2"/>
    <w:rsid w:val="00A16AC7"/>
    <w:rsid w:val="00A260E5"/>
    <w:rsid w:val="00A32032"/>
    <w:rsid w:val="00A36ACB"/>
    <w:rsid w:val="00A374CA"/>
    <w:rsid w:val="00A735A1"/>
    <w:rsid w:val="00A82C48"/>
    <w:rsid w:val="00A83988"/>
    <w:rsid w:val="00A839F8"/>
    <w:rsid w:val="00A95595"/>
    <w:rsid w:val="00AB1CA7"/>
    <w:rsid w:val="00AB5620"/>
    <w:rsid w:val="00AD3068"/>
    <w:rsid w:val="00AE0771"/>
    <w:rsid w:val="00B055C1"/>
    <w:rsid w:val="00B118DE"/>
    <w:rsid w:val="00B16575"/>
    <w:rsid w:val="00B30A7C"/>
    <w:rsid w:val="00B32E8A"/>
    <w:rsid w:val="00B44132"/>
    <w:rsid w:val="00B530C6"/>
    <w:rsid w:val="00B54F0B"/>
    <w:rsid w:val="00B649F4"/>
    <w:rsid w:val="00B82FC4"/>
    <w:rsid w:val="00B9137A"/>
    <w:rsid w:val="00BA6F5B"/>
    <w:rsid w:val="00C03A64"/>
    <w:rsid w:val="00C143CA"/>
    <w:rsid w:val="00C259EF"/>
    <w:rsid w:val="00C31A90"/>
    <w:rsid w:val="00C37D60"/>
    <w:rsid w:val="00C45C25"/>
    <w:rsid w:val="00C50877"/>
    <w:rsid w:val="00C5593A"/>
    <w:rsid w:val="00C67AAA"/>
    <w:rsid w:val="00C7210E"/>
    <w:rsid w:val="00C75FB8"/>
    <w:rsid w:val="00C801DB"/>
    <w:rsid w:val="00C829E0"/>
    <w:rsid w:val="00CA6918"/>
    <w:rsid w:val="00CB4F4C"/>
    <w:rsid w:val="00CC0A13"/>
    <w:rsid w:val="00CF5A5E"/>
    <w:rsid w:val="00CF5EB6"/>
    <w:rsid w:val="00CF6EA2"/>
    <w:rsid w:val="00D1135D"/>
    <w:rsid w:val="00D3601C"/>
    <w:rsid w:val="00D36B5D"/>
    <w:rsid w:val="00D50337"/>
    <w:rsid w:val="00D57972"/>
    <w:rsid w:val="00D63750"/>
    <w:rsid w:val="00D94026"/>
    <w:rsid w:val="00D965CC"/>
    <w:rsid w:val="00DA75B3"/>
    <w:rsid w:val="00DB3057"/>
    <w:rsid w:val="00DB4F2A"/>
    <w:rsid w:val="00DB6C61"/>
    <w:rsid w:val="00DC6557"/>
    <w:rsid w:val="00DD4E2E"/>
    <w:rsid w:val="00DE0F35"/>
    <w:rsid w:val="00DE3DA7"/>
    <w:rsid w:val="00E16BF8"/>
    <w:rsid w:val="00E27194"/>
    <w:rsid w:val="00E6176A"/>
    <w:rsid w:val="00E749CA"/>
    <w:rsid w:val="00E97B36"/>
    <w:rsid w:val="00EA4F30"/>
    <w:rsid w:val="00EB55EE"/>
    <w:rsid w:val="00EB6400"/>
    <w:rsid w:val="00EE2231"/>
    <w:rsid w:val="00EF6070"/>
    <w:rsid w:val="00EF729C"/>
    <w:rsid w:val="00F0250B"/>
    <w:rsid w:val="00F03BAB"/>
    <w:rsid w:val="00F045A6"/>
    <w:rsid w:val="00F05905"/>
    <w:rsid w:val="00F22AAA"/>
    <w:rsid w:val="00F43B22"/>
    <w:rsid w:val="00F47689"/>
    <w:rsid w:val="00F62BA2"/>
    <w:rsid w:val="00F8332A"/>
    <w:rsid w:val="00FB29BA"/>
    <w:rsid w:val="00FB5111"/>
    <w:rsid w:val="00FC2F14"/>
    <w:rsid w:val="00FD0E94"/>
    <w:rsid w:val="00FD7BA2"/>
    <w:rsid w:val="00FE268A"/>
    <w:rsid w:val="1E1B9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1A756"/>
  <w15:docId w15:val="{40D171E5-9229-46A5-B4AE-83C308D1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6317"/>
    <w:pPr>
      <w:suppressAutoHyphens/>
      <w:spacing w:after="7" w:line="240" w:lineRule="auto"/>
      <w:ind w:left="757" w:hanging="10"/>
    </w:pPr>
    <w:rPr>
      <w:rFonts w:ascii="Times New Roman" w:eastAsia="Times New Roman" w:hAnsi="Times New Roman"/>
      <w:color w:val="000000"/>
      <w:lang w:eastAsia="fr-FR"/>
    </w:rPr>
  </w:style>
  <w:style w:type="paragraph" w:styleId="Titre1">
    <w:name w:val="heading 1"/>
    <w:basedOn w:val="Normal"/>
    <w:next w:val="Normal"/>
    <w:link w:val="Titre1Car1"/>
    <w:uiPriority w:val="9"/>
    <w:qFormat/>
    <w:rsid w:val="00C5593A"/>
    <w:pPr>
      <w:spacing w:after="0" w:line="249" w:lineRule="auto"/>
      <w:ind w:left="0" w:right="-1" w:firstLine="0"/>
      <w:jc w:val="both"/>
      <w:outlineLvl w:val="0"/>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5593A"/>
    <w:rPr>
      <w:rFonts w:ascii="Arial" w:hAnsi="Arial" w:cs="Arial"/>
    </w:rPr>
  </w:style>
  <w:style w:type="paragraph" w:customStyle="1" w:styleId="Heading">
    <w:name w:val="Heading"/>
    <w:basedOn w:val="Standard"/>
    <w:next w:val="Textbody"/>
    <w:rsid w:val="00086317"/>
    <w:pPr>
      <w:keepNext/>
      <w:spacing w:before="240" w:after="120"/>
    </w:pPr>
    <w:rPr>
      <w:rFonts w:eastAsia="MS Gothic" w:cs="Tahoma"/>
      <w:sz w:val="28"/>
      <w:szCs w:val="28"/>
    </w:rPr>
  </w:style>
  <w:style w:type="paragraph" w:customStyle="1" w:styleId="Textbody">
    <w:name w:val="Text body"/>
    <w:basedOn w:val="Standard"/>
    <w:rsid w:val="00086317"/>
    <w:pPr>
      <w:spacing w:after="120"/>
    </w:pPr>
  </w:style>
  <w:style w:type="paragraph" w:customStyle="1" w:styleId="Titre11">
    <w:name w:val="Titre 11"/>
    <w:next w:val="Normal"/>
    <w:rsid w:val="00086317"/>
    <w:pPr>
      <w:keepNext/>
      <w:keepLines/>
      <w:suppressAutoHyphens/>
      <w:spacing w:after="0"/>
      <w:ind w:right="8"/>
      <w:jc w:val="center"/>
      <w:outlineLvl w:val="0"/>
    </w:pPr>
    <w:rPr>
      <w:rFonts w:ascii="Times New Roman" w:eastAsia="Times New Roman" w:hAnsi="Times New Roman"/>
      <w:b/>
      <w:color w:val="000000"/>
      <w:sz w:val="32"/>
      <w:lang w:eastAsia="fr-FR"/>
    </w:rPr>
  </w:style>
  <w:style w:type="paragraph" w:styleId="Sansinterligne">
    <w:name w:val="No Spacing"/>
    <w:rsid w:val="00086317"/>
    <w:pPr>
      <w:suppressAutoHyphens/>
      <w:spacing w:after="0" w:line="240" w:lineRule="auto"/>
      <w:ind w:left="757" w:hanging="10"/>
    </w:pPr>
    <w:rPr>
      <w:rFonts w:ascii="Times New Roman" w:eastAsia="Times New Roman" w:hAnsi="Times New Roman"/>
      <w:color w:val="000000"/>
      <w:lang w:eastAsia="fr-FR"/>
    </w:rPr>
  </w:style>
  <w:style w:type="paragraph" w:styleId="Paragraphedeliste">
    <w:name w:val="List Paragraph"/>
    <w:basedOn w:val="Normal"/>
    <w:uiPriority w:val="34"/>
    <w:qFormat/>
    <w:rsid w:val="00086317"/>
    <w:pPr>
      <w:ind w:left="720" w:firstLine="0"/>
    </w:pPr>
  </w:style>
  <w:style w:type="paragraph" w:customStyle="1" w:styleId="WW-Standard">
    <w:name w:val="WW-Standard"/>
    <w:rsid w:val="00086317"/>
    <w:pPr>
      <w:widowControl w:val="0"/>
      <w:suppressAutoHyphens/>
      <w:spacing w:after="0" w:line="240" w:lineRule="auto"/>
    </w:pPr>
    <w:rPr>
      <w:rFonts w:ascii="Times New Roman" w:eastAsia="SimSun" w:hAnsi="Times New Roman" w:cs="Mangal"/>
      <w:kern w:val="3"/>
      <w:sz w:val="24"/>
      <w:szCs w:val="24"/>
      <w:lang w:eastAsia="hi-IN" w:bidi="hi-IN"/>
    </w:rPr>
  </w:style>
  <w:style w:type="paragraph" w:styleId="Textedebulles">
    <w:name w:val="Balloon Text"/>
    <w:basedOn w:val="Normal"/>
    <w:rsid w:val="00086317"/>
    <w:pPr>
      <w:spacing w:after="0"/>
    </w:pPr>
    <w:rPr>
      <w:rFonts w:ascii="Segoe UI" w:hAnsi="Segoe UI" w:cs="Segoe UI"/>
      <w:sz w:val="18"/>
      <w:szCs w:val="18"/>
    </w:rPr>
  </w:style>
  <w:style w:type="paragraph" w:customStyle="1" w:styleId="TableContents">
    <w:name w:val="Table Contents"/>
    <w:basedOn w:val="Standard"/>
    <w:rsid w:val="00086317"/>
    <w:pPr>
      <w:suppressLineNumbers/>
    </w:pPr>
  </w:style>
  <w:style w:type="character" w:customStyle="1" w:styleId="Titre1Car">
    <w:name w:val="Titre 1 Car"/>
    <w:basedOn w:val="Policepardfaut"/>
    <w:rsid w:val="00086317"/>
    <w:rPr>
      <w:rFonts w:ascii="Times New Roman" w:eastAsia="Times New Roman" w:hAnsi="Times New Roman" w:cs="Times New Roman"/>
      <w:b/>
      <w:color w:val="000000"/>
      <w:sz w:val="32"/>
      <w:lang w:eastAsia="fr-FR"/>
    </w:rPr>
  </w:style>
  <w:style w:type="character" w:styleId="Lienhypertexte">
    <w:name w:val="Hyperlink"/>
    <w:basedOn w:val="Policepardfaut"/>
    <w:rsid w:val="00086317"/>
    <w:rPr>
      <w:color w:val="0000FF"/>
      <w:u w:val="single"/>
    </w:rPr>
  </w:style>
  <w:style w:type="character" w:customStyle="1" w:styleId="TextedebullesCar">
    <w:name w:val="Texte de bulles Car"/>
    <w:basedOn w:val="Policepardfaut"/>
    <w:rsid w:val="00086317"/>
    <w:rPr>
      <w:rFonts w:ascii="Segoe UI" w:eastAsia="Times New Roman" w:hAnsi="Segoe UI" w:cs="Segoe UI"/>
      <w:color w:val="000000"/>
      <w:sz w:val="18"/>
      <w:szCs w:val="18"/>
      <w:lang w:eastAsia="fr-FR"/>
    </w:rPr>
  </w:style>
  <w:style w:type="paragraph" w:styleId="En-tte">
    <w:name w:val="header"/>
    <w:basedOn w:val="Normal"/>
    <w:link w:val="En-tteCar"/>
    <w:uiPriority w:val="99"/>
    <w:unhideWhenUsed/>
    <w:rsid w:val="00C31A90"/>
    <w:pPr>
      <w:tabs>
        <w:tab w:val="center" w:pos="4536"/>
        <w:tab w:val="right" w:pos="9072"/>
      </w:tabs>
      <w:spacing w:after="0"/>
    </w:pPr>
  </w:style>
  <w:style w:type="character" w:customStyle="1" w:styleId="En-tteCar">
    <w:name w:val="En-tête Car"/>
    <w:basedOn w:val="Policepardfaut"/>
    <w:link w:val="En-tte"/>
    <w:uiPriority w:val="99"/>
    <w:rsid w:val="00C31A90"/>
    <w:rPr>
      <w:rFonts w:ascii="Times New Roman" w:eastAsia="Times New Roman" w:hAnsi="Times New Roman"/>
      <w:color w:val="000000"/>
      <w:lang w:eastAsia="fr-FR"/>
    </w:rPr>
  </w:style>
  <w:style w:type="paragraph" w:styleId="Pieddepage">
    <w:name w:val="footer"/>
    <w:basedOn w:val="Normal"/>
    <w:link w:val="PieddepageCar"/>
    <w:uiPriority w:val="99"/>
    <w:unhideWhenUsed/>
    <w:rsid w:val="00C31A90"/>
    <w:pPr>
      <w:tabs>
        <w:tab w:val="center" w:pos="4536"/>
        <w:tab w:val="right" w:pos="9072"/>
      </w:tabs>
      <w:spacing w:after="0"/>
    </w:pPr>
  </w:style>
  <w:style w:type="character" w:customStyle="1" w:styleId="PieddepageCar">
    <w:name w:val="Pied de page Car"/>
    <w:basedOn w:val="Policepardfaut"/>
    <w:link w:val="Pieddepage"/>
    <w:uiPriority w:val="99"/>
    <w:rsid w:val="00C31A90"/>
    <w:rPr>
      <w:rFonts w:ascii="Times New Roman" w:eastAsia="Times New Roman" w:hAnsi="Times New Roman"/>
      <w:color w:val="000000"/>
      <w:lang w:eastAsia="fr-FR"/>
    </w:rPr>
  </w:style>
  <w:style w:type="paragraph" w:styleId="NormalWeb">
    <w:name w:val="Normal (Web)"/>
    <w:basedOn w:val="Normal"/>
    <w:uiPriority w:val="99"/>
    <w:semiHidden/>
    <w:unhideWhenUsed/>
    <w:rsid w:val="00C67AAA"/>
    <w:pPr>
      <w:suppressAutoHyphens w:val="0"/>
      <w:autoSpaceDN/>
      <w:spacing w:before="100" w:beforeAutospacing="1" w:after="100" w:afterAutospacing="1"/>
      <w:ind w:left="0" w:firstLine="0"/>
      <w:textAlignment w:val="auto"/>
    </w:pPr>
    <w:rPr>
      <w:color w:val="auto"/>
      <w:sz w:val="24"/>
      <w:szCs w:val="24"/>
    </w:rPr>
  </w:style>
  <w:style w:type="character" w:customStyle="1" w:styleId="Titre1Car1">
    <w:name w:val="Titre 1 Car1"/>
    <w:basedOn w:val="Policepardfaut"/>
    <w:link w:val="Titre1"/>
    <w:uiPriority w:val="9"/>
    <w:rsid w:val="00C5593A"/>
    <w:rPr>
      <w:rFonts w:ascii="Arial" w:eastAsia="Times New Roman" w:hAnsi="Arial" w:cs="Arial"/>
      <w:b/>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80960">
      <w:bodyDiv w:val="1"/>
      <w:marLeft w:val="0"/>
      <w:marRight w:val="0"/>
      <w:marTop w:val="0"/>
      <w:marBottom w:val="0"/>
      <w:divBdr>
        <w:top w:val="none" w:sz="0" w:space="0" w:color="auto"/>
        <w:left w:val="none" w:sz="0" w:space="0" w:color="auto"/>
        <w:bottom w:val="none" w:sz="0" w:space="0" w:color="auto"/>
        <w:right w:val="none" w:sz="0" w:space="0" w:color="auto"/>
      </w:divBdr>
    </w:div>
    <w:div w:id="1048064327">
      <w:bodyDiv w:val="1"/>
      <w:marLeft w:val="0"/>
      <w:marRight w:val="0"/>
      <w:marTop w:val="0"/>
      <w:marBottom w:val="0"/>
      <w:divBdr>
        <w:top w:val="none" w:sz="0" w:space="0" w:color="auto"/>
        <w:left w:val="none" w:sz="0" w:space="0" w:color="auto"/>
        <w:bottom w:val="none" w:sz="0" w:space="0" w:color="auto"/>
        <w:right w:val="none" w:sz="0" w:space="0" w:color="auto"/>
      </w:divBdr>
    </w:div>
    <w:div w:id="1337804450">
      <w:bodyDiv w:val="1"/>
      <w:marLeft w:val="0"/>
      <w:marRight w:val="0"/>
      <w:marTop w:val="0"/>
      <w:marBottom w:val="0"/>
      <w:divBdr>
        <w:top w:val="none" w:sz="0" w:space="0" w:color="auto"/>
        <w:left w:val="none" w:sz="0" w:space="0" w:color="auto"/>
        <w:bottom w:val="none" w:sz="0" w:space="0" w:color="auto"/>
        <w:right w:val="none" w:sz="0" w:space="0" w:color="auto"/>
      </w:divBdr>
    </w:div>
    <w:div w:id="1453131670">
      <w:bodyDiv w:val="1"/>
      <w:marLeft w:val="0"/>
      <w:marRight w:val="0"/>
      <w:marTop w:val="0"/>
      <w:marBottom w:val="0"/>
      <w:divBdr>
        <w:top w:val="none" w:sz="0" w:space="0" w:color="auto"/>
        <w:left w:val="none" w:sz="0" w:space="0" w:color="auto"/>
        <w:bottom w:val="none" w:sz="0" w:space="0" w:color="auto"/>
        <w:right w:val="none" w:sz="0" w:space="0" w:color="auto"/>
      </w:divBdr>
      <w:divsChild>
        <w:div w:id="640617607">
          <w:marLeft w:val="0"/>
          <w:marRight w:val="0"/>
          <w:marTop w:val="0"/>
          <w:marBottom w:val="0"/>
          <w:divBdr>
            <w:top w:val="none" w:sz="0" w:space="0" w:color="auto"/>
            <w:left w:val="none" w:sz="0" w:space="0" w:color="auto"/>
            <w:bottom w:val="none" w:sz="0" w:space="0" w:color="auto"/>
            <w:right w:val="none" w:sz="0" w:space="0" w:color="auto"/>
          </w:divBdr>
        </w:div>
        <w:div w:id="587495892">
          <w:marLeft w:val="0"/>
          <w:marRight w:val="0"/>
          <w:marTop w:val="0"/>
          <w:marBottom w:val="0"/>
          <w:divBdr>
            <w:top w:val="none" w:sz="0" w:space="0" w:color="auto"/>
            <w:left w:val="none" w:sz="0" w:space="0" w:color="auto"/>
            <w:bottom w:val="none" w:sz="0" w:space="0" w:color="auto"/>
            <w:right w:val="none" w:sz="0" w:space="0" w:color="auto"/>
          </w:divBdr>
        </w:div>
        <w:div w:id="1948611905">
          <w:marLeft w:val="0"/>
          <w:marRight w:val="0"/>
          <w:marTop w:val="0"/>
          <w:marBottom w:val="0"/>
          <w:divBdr>
            <w:top w:val="none" w:sz="0" w:space="0" w:color="auto"/>
            <w:left w:val="none" w:sz="0" w:space="0" w:color="auto"/>
            <w:bottom w:val="none" w:sz="0" w:space="0" w:color="auto"/>
            <w:right w:val="none" w:sz="0" w:space="0" w:color="auto"/>
          </w:divBdr>
        </w:div>
      </w:divsChild>
    </w:div>
    <w:div w:id="1506245662">
      <w:bodyDiv w:val="1"/>
      <w:marLeft w:val="0"/>
      <w:marRight w:val="0"/>
      <w:marTop w:val="0"/>
      <w:marBottom w:val="0"/>
      <w:divBdr>
        <w:top w:val="none" w:sz="0" w:space="0" w:color="auto"/>
        <w:left w:val="none" w:sz="0" w:space="0" w:color="auto"/>
        <w:bottom w:val="none" w:sz="0" w:space="0" w:color="auto"/>
        <w:right w:val="none" w:sz="0" w:space="0" w:color="auto"/>
      </w:divBdr>
    </w:div>
    <w:div w:id="1753430544">
      <w:bodyDiv w:val="1"/>
      <w:marLeft w:val="0"/>
      <w:marRight w:val="0"/>
      <w:marTop w:val="0"/>
      <w:marBottom w:val="0"/>
      <w:divBdr>
        <w:top w:val="none" w:sz="0" w:space="0" w:color="auto"/>
        <w:left w:val="none" w:sz="0" w:space="0" w:color="auto"/>
        <w:bottom w:val="none" w:sz="0" w:space="0" w:color="auto"/>
        <w:right w:val="none" w:sz="0" w:space="0" w:color="auto"/>
      </w:divBdr>
    </w:div>
    <w:div w:id="178456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F44A97-C337-4BE8-BB5D-1545F0A3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901</Words>
  <Characters>4958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c:creator>
  <cp:keywords/>
  <dc:description/>
  <cp:lastModifiedBy>Fred Baz</cp:lastModifiedBy>
  <cp:revision>5</cp:revision>
  <cp:lastPrinted>2020-11-03T11:50:00Z</cp:lastPrinted>
  <dcterms:created xsi:type="dcterms:W3CDTF">2021-02-17T15:06:00Z</dcterms:created>
  <dcterms:modified xsi:type="dcterms:W3CDTF">2021-02-17T15:12:00Z</dcterms:modified>
</cp:coreProperties>
</file>