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7A4A4" w14:textId="1BB9E0CA"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3AF864A" w14:textId="47E92985"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Fiche descriptive de réalisation professionnelle (recto)</w:t>
            </w:r>
          </w:p>
          <w:p w14:paraId="7FBF8159" w14:textId="6AE4DF0C" w:rsidR="00811466" w:rsidRPr="00AB19E7" w:rsidRDefault="00811466" w:rsidP="2AE8524A">
            <w:pPr>
              <w:spacing w:before="120" w:after="120"/>
              <w:jc w:val="center"/>
              <w:rPr>
                <w:rFonts w:ascii="Arial" w:hAnsi="Arial" w:cs="Arial"/>
                <w:sz w:val="22"/>
                <w:szCs w:val="22"/>
                <w:u w:val="single"/>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 </w:t>
            </w:r>
            <w:r w:rsidRPr="002E29E2">
              <w:rPr>
                <w:rFonts w:ascii="Arial" w:hAnsi="Arial"/>
                <w:b/>
                <w:sz w:val="22"/>
                <w:szCs w:val="22"/>
              </w:rPr>
              <w:t>Coefficient 4</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223FB869"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331507">
              <w:rPr>
                <w:rFonts w:ascii="Arial" w:hAnsi="Arial"/>
                <w:b/>
                <w:sz w:val="20"/>
              </w:rPr>
              <w:t xml:space="preserve"> Teixeira Leo</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A635FE">
              <w:rPr>
                <w:rFonts w:ascii="Arial" w:hAnsi="Arial"/>
                <w:b/>
                <w:sz w:val="20"/>
                <w:szCs w:val="21"/>
              </w:rPr>
            </w:r>
            <w:r w:rsidR="00A635FE">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06FB9FE0" w:rsidR="00811466" w:rsidRPr="00AE43D0" w:rsidRDefault="00811466" w:rsidP="006D5DCD">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6D5DCD">
              <w:rPr>
                <w:rFonts w:ascii="Arial" w:hAnsi="Arial"/>
                <w:b/>
                <w:sz w:val="20"/>
                <w:szCs w:val="21"/>
              </w:rPr>
              <w:fldChar w:fldCharType="begin">
                <w:ffData>
                  <w:name w:val="CheckBox"/>
                  <w:enabled/>
                  <w:calcOnExit w:val="0"/>
                  <w:checkBox>
                    <w:sizeAuto/>
                    <w:default w:val="1"/>
                  </w:checkBox>
                </w:ffData>
              </w:fldChar>
            </w:r>
            <w:bookmarkStart w:id="0" w:name="CheckBox"/>
            <w:r w:rsidR="006D5DCD">
              <w:rPr>
                <w:rFonts w:ascii="Arial" w:hAnsi="Arial"/>
                <w:b/>
                <w:sz w:val="20"/>
                <w:szCs w:val="21"/>
              </w:rPr>
              <w:instrText xml:space="preserve"> FORMCHECKBOX </w:instrText>
            </w:r>
            <w:r w:rsidR="00A635FE">
              <w:rPr>
                <w:rFonts w:ascii="Arial" w:hAnsi="Arial"/>
                <w:b/>
                <w:sz w:val="20"/>
                <w:szCs w:val="21"/>
              </w:rPr>
            </w:r>
            <w:r w:rsidR="00A635FE">
              <w:rPr>
                <w:rFonts w:ascii="Arial" w:hAnsi="Arial"/>
                <w:b/>
                <w:sz w:val="20"/>
                <w:szCs w:val="21"/>
              </w:rPr>
              <w:fldChar w:fldCharType="separate"/>
            </w:r>
            <w:r w:rsidR="006D5DCD">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Contexte de la réalisation professionnelle</w:t>
            </w:r>
          </w:p>
          <w:p w14:paraId="00CA7445" w14:textId="2A7E13D8" w:rsidR="00331507" w:rsidRPr="00752937" w:rsidRDefault="00331507" w:rsidP="00ED4712">
            <w:pPr>
              <w:rPr>
                <w:rFonts w:ascii="Arial" w:hAnsi="Arial" w:cs="Arial"/>
                <w:color w:val="FF0000"/>
                <w:sz w:val="20"/>
              </w:rPr>
            </w:pPr>
            <w:r w:rsidRPr="00331507">
              <w:rPr>
                <w:rFonts w:ascii="Arial" w:hAnsi="Arial" w:cs="Arial"/>
                <w:color w:val="70AD47" w:themeColor="accent6"/>
                <w:sz w:val="20"/>
              </w:rPr>
              <w:t xml:space="preserve">Une Entreprise </w:t>
            </w:r>
            <w:proofErr w:type="spellStart"/>
            <w:r w:rsidRPr="00331507">
              <w:rPr>
                <w:rFonts w:ascii="Arial" w:hAnsi="Arial" w:cs="Arial"/>
                <w:color w:val="70AD47" w:themeColor="accent6"/>
                <w:sz w:val="20"/>
              </w:rPr>
              <w:t>Forma’Flix</w:t>
            </w:r>
            <w:proofErr w:type="spellEnd"/>
            <w:r w:rsidRPr="00331507">
              <w:rPr>
                <w:rFonts w:ascii="Arial" w:hAnsi="Arial" w:cs="Arial"/>
                <w:color w:val="70AD47" w:themeColor="accent6"/>
                <w:sz w:val="20"/>
              </w:rPr>
              <w:t xml:space="preserve"> souhaite mettre au point un réseau social qui va permettre de regrouper des formations </w:t>
            </w:r>
            <w:proofErr w:type="spellStart"/>
            <w:r w:rsidRPr="00331507">
              <w:rPr>
                <w:rFonts w:ascii="Arial" w:hAnsi="Arial" w:cs="Arial"/>
                <w:color w:val="70AD47" w:themeColor="accent6"/>
                <w:sz w:val="20"/>
              </w:rPr>
              <w:t>video</w:t>
            </w:r>
            <w:proofErr w:type="spellEnd"/>
            <w:r w:rsidRPr="00331507">
              <w:rPr>
                <w:rFonts w:ascii="Arial" w:hAnsi="Arial" w:cs="Arial"/>
                <w:color w:val="70AD47" w:themeColor="accent6"/>
                <w:sz w:val="20"/>
              </w:rPr>
              <w:t xml:space="preserve"> pour les internautes et de rassembler celles-ci par compétences et de les publier.</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607AC7E1" w:rsidR="00653E9D" w:rsidRPr="00653E9D" w:rsidRDefault="00331507" w:rsidP="00ED4712">
            <w:pPr>
              <w:rPr>
                <w:rFonts w:ascii="Arial" w:hAnsi="Arial" w:cs="Arial"/>
                <w:color w:val="FF0000"/>
                <w:sz w:val="20"/>
              </w:rPr>
            </w:pPr>
            <w:proofErr w:type="spellStart"/>
            <w:r>
              <w:rPr>
                <w:rFonts w:ascii="Arial" w:hAnsi="Arial" w:cs="Arial"/>
                <w:color w:val="FF0000"/>
                <w:sz w:val="20"/>
              </w:rPr>
              <w:t>Forma’Flix</w:t>
            </w:r>
            <w:proofErr w:type="spellEnd"/>
            <w:r w:rsidR="00653E9D">
              <w:rPr>
                <w:rFonts w:ascii="Arial" w:hAnsi="Arial" w:cs="Arial"/>
                <w:color w:val="FF0000"/>
                <w:sz w:val="20"/>
              </w:rPr>
              <w:t xml:space="preserve"> C#</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09DD02C9" w:rsidR="00811466" w:rsidRPr="00DB3A7A" w:rsidRDefault="00811466" w:rsidP="00331507">
            <w:pPr>
              <w:pStyle w:val="Titre9"/>
              <w:tabs>
                <w:tab w:val="left" w:pos="0"/>
                <w:tab w:val="right" w:leader="dot" w:pos="5104"/>
                <w:tab w:val="left" w:pos="8250"/>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331507">
              <w:rPr>
                <w:bCs/>
                <w:sz w:val="20"/>
                <w:szCs w:val="24"/>
              </w:rPr>
              <w:t>du 10/09/2021 au 19/11/2021</w:t>
            </w:r>
            <w:r w:rsidRPr="001C04B4">
              <w:rPr>
                <w:bCs/>
                <w:sz w:val="20"/>
                <w:szCs w:val="24"/>
              </w:rPr>
              <w:tab/>
            </w:r>
            <w:r w:rsidRPr="001C04B4">
              <w:rPr>
                <w:b/>
                <w:sz w:val="20"/>
                <w:szCs w:val="24"/>
              </w:rPr>
              <w:t xml:space="preserve"> </w:t>
            </w:r>
            <w:r w:rsidRPr="00DB3A7A">
              <w:rPr>
                <w:b/>
                <w:sz w:val="20"/>
                <w:szCs w:val="24"/>
              </w:rPr>
              <w:t>Lieu :</w:t>
            </w:r>
            <w:r w:rsidR="00331507">
              <w:rPr>
                <w:bCs/>
                <w:sz w:val="20"/>
                <w:szCs w:val="24"/>
              </w:rPr>
              <w:t xml:space="preserve"> Lycée Polyvalent </w:t>
            </w:r>
            <w:proofErr w:type="spellStart"/>
            <w:r w:rsidR="00331507">
              <w:rPr>
                <w:bCs/>
                <w:sz w:val="20"/>
                <w:szCs w:val="24"/>
              </w:rPr>
              <w:t>Chevrollier</w:t>
            </w:r>
            <w:proofErr w:type="spellEnd"/>
            <w:r w:rsidR="00331507">
              <w:rPr>
                <w:bCs/>
                <w:sz w:val="20"/>
                <w:szCs w:val="24"/>
              </w:rPr>
              <w:tab/>
            </w:r>
          </w:p>
          <w:p w14:paraId="1C9DFE10" w14:textId="5ED21044" w:rsidR="00811466" w:rsidRPr="001C04B4" w:rsidRDefault="00811466" w:rsidP="00331507">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A635FE">
              <w:rPr>
                <w:b/>
                <w:sz w:val="20"/>
                <w:szCs w:val="24"/>
              </w:rPr>
            </w:r>
            <w:r w:rsidR="00A635FE">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331507">
              <w:rPr>
                <w:b/>
                <w:sz w:val="20"/>
                <w:szCs w:val="24"/>
              </w:rPr>
              <w:fldChar w:fldCharType="begin">
                <w:ffData>
                  <w:name w:val=""/>
                  <w:enabled/>
                  <w:calcOnExit w:val="0"/>
                  <w:checkBox>
                    <w:sizeAuto/>
                    <w:default w:val="1"/>
                  </w:checkBox>
                </w:ffData>
              </w:fldChar>
            </w:r>
            <w:r w:rsidR="00331507">
              <w:rPr>
                <w:b/>
                <w:sz w:val="20"/>
                <w:szCs w:val="24"/>
              </w:rPr>
              <w:instrText xml:space="preserve"> FORMCHECKBOX </w:instrText>
            </w:r>
            <w:r w:rsidR="00331507">
              <w:rPr>
                <w:b/>
                <w:sz w:val="20"/>
                <w:szCs w:val="24"/>
              </w:rPr>
            </w:r>
            <w:r w:rsidR="00331507">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31D12F7B"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331507">
              <w:rPr>
                <w:rFonts w:ascii="Arial" w:hAnsi="Arial" w:cs="Arial"/>
                <w:b/>
                <w:sz w:val="20"/>
              </w:rPr>
              <w:fldChar w:fldCharType="begin">
                <w:ffData>
                  <w:name w:val=""/>
                  <w:enabled/>
                  <w:calcOnExit w:val="0"/>
                  <w:checkBox>
                    <w:sizeAuto/>
                    <w:default w:val="0"/>
                  </w:checkBox>
                </w:ffData>
              </w:fldChar>
            </w:r>
            <w:r w:rsidR="00331507">
              <w:rPr>
                <w:rFonts w:ascii="Arial" w:hAnsi="Arial" w:cs="Arial"/>
                <w:b/>
                <w:sz w:val="20"/>
              </w:rPr>
              <w:instrText xml:space="preserve"> FORMCHECKBOX </w:instrText>
            </w:r>
            <w:r w:rsidR="00331507">
              <w:rPr>
                <w:rFonts w:ascii="Arial" w:hAnsi="Arial" w:cs="Arial"/>
                <w:b/>
                <w:sz w:val="20"/>
              </w:rPr>
            </w:r>
            <w:r w:rsidR="00331507">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7AF2A38A"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331507">
              <w:rPr>
                <w:rFonts w:ascii="Arial" w:hAnsi="Arial" w:cs="Arial"/>
                <w:b/>
                <w:sz w:val="20"/>
              </w:rPr>
              <w:fldChar w:fldCharType="begin">
                <w:ffData>
                  <w:name w:val=""/>
                  <w:enabled/>
                  <w:calcOnExit w:val="0"/>
                  <w:checkBox>
                    <w:sizeAuto/>
                    <w:default w:val="1"/>
                  </w:checkBox>
                </w:ffData>
              </w:fldChar>
            </w:r>
            <w:r w:rsidR="00331507">
              <w:rPr>
                <w:rFonts w:ascii="Arial" w:hAnsi="Arial" w:cs="Arial"/>
                <w:b/>
                <w:sz w:val="20"/>
              </w:rPr>
              <w:instrText xml:space="preserve"> FORMCHECKBOX </w:instrText>
            </w:r>
            <w:r w:rsidR="00331507">
              <w:rPr>
                <w:rFonts w:ascii="Arial" w:hAnsi="Arial" w:cs="Arial"/>
                <w:b/>
                <w:sz w:val="20"/>
              </w:rPr>
            </w:r>
            <w:r w:rsidR="00331507">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2A5A1398" w:rsidR="00811466" w:rsidRPr="001C04B4" w:rsidRDefault="00811466" w:rsidP="00331507">
            <w:pPr>
              <w:tabs>
                <w:tab w:val="left" w:pos="1135"/>
              </w:tabs>
              <w:spacing w:after="120" w:line="276" w:lineRule="auto"/>
              <w:rPr>
                <w:rFonts w:ascii="Arial" w:hAnsi="Arial" w:cs="Arial"/>
                <w:sz w:val="20"/>
              </w:rPr>
            </w:pPr>
            <w:r w:rsidRPr="001C04B4">
              <w:rPr>
                <w:rFonts w:ascii="Arial" w:hAnsi="Arial" w:cs="Arial"/>
                <w:sz w:val="20"/>
              </w:rPr>
              <w:tab/>
            </w:r>
            <w:r w:rsidR="00331507">
              <w:rPr>
                <w:rFonts w:ascii="Arial" w:hAnsi="Arial" w:cs="Arial"/>
                <w:b/>
                <w:sz w:val="20"/>
              </w:rPr>
              <w:fldChar w:fldCharType="begin">
                <w:ffData>
                  <w:name w:val=""/>
                  <w:enabled/>
                  <w:calcOnExit w:val="0"/>
                  <w:checkBox>
                    <w:sizeAuto/>
                    <w:default w:val="1"/>
                  </w:checkBox>
                </w:ffData>
              </w:fldChar>
            </w:r>
            <w:r w:rsidR="00331507">
              <w:rPr>
                <w:rFonts w:ascii="Arial" w:hAnsi="Arial" w:cs="Arial"/>
                <w:b/>
                <w:sz w:val="20"/>
              </w:rPr>
              <w:instrText xml:space="preserve"> FORMCHECKBOX </w:instrText>
            </w:r>
            <w:r w:rsidR="00331507">
              <w:rPr>
                <w:rFonts w:ascii="Arial" w:hAnsi="Arial" w:cs="Arial"/>
                <w:b/>
                <w:sz w:val="20"/>
              </w:rPr>
            </w:r>
            <w:r w:rsidR="00331507">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5CAE86B5" w:rsidR="00811466" w:rsidRDefault="00811466" w:rsidP="00ED4712">
            <w:pPr>
              <w:pStyle w:val="Titre9"/>
              <w:tabs>
                <w:tab w:val="left" w:pos="0"/>
              </w:tabs>
              <w:snapToGrid w:val="0"/>
              <w:spacing w:before="0" w:after="0" w:line="276" w:lineRule="auto"/>
              <w:rPr>
                <w:bCs/>
                <w:sz w:val="20"/>
                <w:szCs w:val="24"/>
              </w:rPr>
            </w:pPr>
          </w:p>
          <w:p w14:paraId="7903CFFD" w14:textId="5B35CDD8" w:rsidR="00653E9D" w:rsidRDefault="00331507" w:rsidP="00653E9D">
            <w:r>
              <w:t>Liste des existants :</w:t>
            </w:r>
          </w:p>
          <w:p w14:paraId="3A26C5EA" w14:textId="3E6EC820" w:rsidR="00482029" w:rsidRDefault="00482029" w:rsidP="00482029">
            <w:pPr>
              <w:pStyle w:val="Paragraphedeliste"/>
              <w:numPr>
                <w:ilvl w:val="0"/>
                <w:numId w:val="15"/>
              </w:numPr>
            </w:pPr>
            <w:r>
              <w:t>Cahier des charges</w:t>
            </w:r>
          </w:p>
          <w:p w14:paraId="6A261372" w14:textId="30ED6885" w:rsidR="00331507" w:rsidRDefault="00331507" w:rsidP="00331507">
            <w:pPr>
              <w:pStyle w:val="Paragraphedeliste"/>
              <w:numPr>
                <w:ilvl w:val="0"/>
                <w:numId w:val="15"/>
              </w:numPr>
            </w:pPr>
            <w:r>
              <w:t>Une base de donnée</w:t>
            </w:r>
          </w:p>
          <w:p w14:paraId="20FA2AEF" w14:textId="48A0C86D" w:rsidR="00653E9D" w:rsidRDefault="00482029" w:rsidP="00653E9D">
            <w:pPr>
              <w:pStyle w:val="Paragraphedeliste"/>
              <w:numPr>
                <w:ilvl w:val="0"/>
                <w:numId w:val="15"/>
              </w:numPr>
            </w:pPr>
            <w:r>
              <w:t xml:space="preserve">Code </w:t>
            </w:r>
            <w:r w:rsidR="00653E9D">
              <w:t>de la partie</w:t>
            </w:r>
            <w:r w:rsidR="00331507">
              <w:t xml:space="preserve"> C#</w:t>
            </w:r>
            <w:r>
              <w:t xml:space="preserve"> (avec notion de connexion et consultation des formations)</w:t>
            </w:r>
          </w:p>
          <w:p w14:paraId="30FF85C1" w14:textId="02327C14" w:rsidR="00653E9D" w:rsidRDefault="00653E9D" w:rsidP="00653E9D">
            <w:proofErr w:type="spellStart"/>
            <w:r>
              <w:t>Resultat</w:t>
            </w:r>
            <w:proofErr w:type="spellEnd"/>
            <w:r>
              <w:t xml:space="preserve"> Attendu :</w:t>
            </w:r>
          </w:p>
          <w:p w14:paraId="65CEC2C9" w14:textId="6C998EC7" w:rsidR="00653E9D" w:rsidRDefault="00653E9D" w:rsidP="00653E9D">
            <w:pPr>
              <w:pStyle w:val="Paragraphedeliste"/>
              <w:numPr>
                <w:ilvl w:val="0"/>
                <w:numId w:val="15"/>
              </w:numPr>
            </w:pPr>
            <w:r>
              <w:t>Avoir une partie administrative qui fonctionne</w:t>
            </w:r>
          </w:p>
          <w:p w14:paraId="5A076B44" w14:textId="2898B214" w:rsidR="00653E9D" w:rsidRDefault="00653E9D" w:rsidP="00653E9D">
            <w:pPr>
              <w:pStyle w:val="Paragraphedeliste"/>
              <w:numPr>
                <w:ilvl w:val="0"/>
                <w:numId w:val="15"/>
              </w:numPr>
            </w:pPr>
            <w:r>
              <w:t>Pouvoir gérer les formations</w:t>
            </w:r>
          </w:p>
          <w:p w14:paraId="04F46EF4" w14:textId="0ED11E16" w:rsidR="00653E9D" w:rsidRDefault="00653E9D" w:rsidP="00653E9D">
            <w:pPr>
              <w:pStyle w:val="Paragraphedeliste"/>
              <w:numPr>
                <w:ilvl w:val="0"/>
                <w:numId w:val="15"/>
              </w:numPr>
            </w:pPr>
            <w:proofErr w:type="spellStart"/>
            <w:r>
              <w:t>Gerer</w:t>
            </w:r>
            <w:proofErr w:type="spellEnd"/>
            <w:r>
              <w:t xml:space="preserve"> les commentaires que les utilisateurs mettent sous les formations</w:t>
            </w:r>
          </w:p>
          <w:p w14:paraId="077BE71F" w14:textId="37A5FC54" w:rsidR="00653E9D" w:rsidRPr="00331507" w:rsidRDefault="00653E9D" w:rsidP="00653E9D">
            <w:pPr>
              <w:pStyle w:val="Paragraphedeliste"/>
              <w:numPr>
                <w:ilvl w:val="0"/>
                <w:numId w:val="15"/>
              </w:numPr>
            </w:pPr>
            <w:r>
              <w:t xml:space="preserve">Pouvoir </w:t>
            </w:r>
            <w:proofErr w:type="spellStart"/>
            <w:r>
              <w:t>gerer</w:t>
            </w:r>
            <w:proofErr w:type="spellEnd"/>
            <w:r>
              <w:t xml:space="preserve"> les auteurs </w:t>
            </w:r>
            <w:proofErr w:type="gramStart"/>
            <w:r>
              <w:t>d’une formations</w:t>
            </w:r>
            <w:proofErr w:type="gramEnd"/>
            <w:r>
              <w:t xml:space="preserve"> ainsi que pouvoir mettre des super administrateur</w:t>
            </w:r>
          </w:p>
          <w:p w14:paraId="6DE0F545" w14:textId="77777777" w:rsidR="00811466"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77777777"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43A71B03" w14:textId="2DADED5C" w:rsidR="00811466" w:rsidRDefault="00482029" w:rsidP="00ED4712">
            <w:pPr>
              <w:snapToGrid w:val="0"/>
              <w:jc w:val="both"/>
              <w:rPr>
                <w:rFonts w:ascii="Arial" w:hAnsi="Arial" w:cs="Arial"/>
                <w:bCs/>
                <w:sz w:val="20"/>
              </w:rPr>
            </w:pPr>
            <w:r>
              <w:rPr>
                <w:rFonts w:ascii="Arial" w:hAnsi="Arial" w:cs="Arial"/>
                <w:bCs/>
                <w:sz w:val="20"/>
              </w:rPr>
              <w:t>Les Outils Utilisés :</w:t>
            </w:r>
          </w:p>
          <w:p w14:paraId="757FDC94" w14:textId="24BE2569" w:rsidR="00482029" w:rsidRPr="00482029" w:rsidRDefault="00482029" w:rsidP="00482029">
            <w:pPr>
              <w:pStyle w:val="Paragraphedeliste"/>
              <w:numPr>
                <w:ilvl w:val="0"/>
                <w:numId w:val="15"/>
              </w:numPr>
              <w:snapToGrid w:val="0"/>
              <w:jc w:val="both"/>
              <w:rPr>
                <w:rFonts w:ascii="Arial" w:hAnsi="Arial" w:cs="Arial"/>
                <w:bCs/>
                <w:sz w:val="20"/>
              </w:rPr>
            </w:pPr>
            <w:r>
              <w:rPr>
                <w:rFonts w:ascii="Arial" w:hAnsi="Arial" w:cs="Arial"/>
                <w:bCs/>
                <w:sz w:val="20"/>
              </w:rPr>
              <w:t>Serveur</w:t>
            </w:r>
          </w:p>
          <w:p w14:paraId="5D983402" w14:textId="77777777" w:rsidR="00482029" w:rsidRDefault="00482029" w:rsidP="00482029">
            <w:pPr>
              <w:pStyle w:val="Paragraphedeliste"/>
              <w:numPr>
                <w:ilvl w:val="0"/>
                <w:numId w:val="15"/>
              </w:numPr>
            </w:pPr>
            <w:proofErr w:type="spellStart"/>
            <w:r>
              <w:t>VisualStudio</w:t>
            </w:r>
            <w:proofErr w:type="spellEnd"/>
            <w:r>
              <w:t xml:space="preserve"> 2019</w:t>
            </w:r>
          </w:p>
          <w:p w14:paraId="3310235E" w14:textId="77777777" w:rsidR="00482029" w:rsidRDefault="00482029" w:rsidP="00482029">
            <w:pPr>
              <w:pStyle w:val="Paragraphedeliste"/>
              <w:numPr>
                <w:ilvl w:val="0"/>
                <w:numId w:val="15"/>
              </w:numPr>
            </w:pPr>
            <w:r>
              <w:t>GitHub</w:t>
            </w:r>
          </w:p>
          <w:p w14:paraId="0D29A38B" w14:textId="0477AF74" w:rsidR="00482029" w:rsidRDefault="00482029" w:rsidP="00482029">
            <w:pPr>
              <w:pStyle w:val="Paragraphedeliste"/>
              <w:numPr>
                <w:ilvl w:val="0"/>
                <w:numId w:val="15"/>
              </w:numPr>
            </w:pPr>
            <w:proofErr w:type="spellStart"/>
            <w:r>
              <w:t>Trello</w:t>
            </w:r>
            <w:proofErr w:type="spellEnd"/>
          </w:p>
          <w:p w14:paraId="7E929E1F" w14:textId="69563ECB" w:rsidR="00482029" w:rsidRDefault="00EC4D70" w:rsidP="00482029">
            <w:pPr>
              <w:pStyle w:val="Paragraphedeliste"/>
              <w:numPr>
                <w:ilvl w:val="0"/>
                <w:numId w:val="15"/>
              </w:numPr>
            </w:pPr>
            <w:r>
              <w:t>Internet qui a</w:t>
            </w:r>
            <w:r w:rsidR="00482029">
              <w:t xml:space="preserve"> été mon ami</w:t>
            </w:r>
          </w:p>
          <w:p w14:paraId="1D1584E6" w14:textId="30EBA8B9" w:rsidR="00482029" w:rsidRPr="00482029" w:rsidRDefault="00482029" w:rsidP="00482029">
            <w:pPr>
              <w:pStyle w:val="Paragraphedeliste"/>
              <w:numPr>
                <w:ilvl w:val="0"/>
                <w:numId w:val="15"/>
              </w:numPr>
            </w:pPr>
            <w:r>
              <w:t>Discord</w:t>
            </w: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77777777" w:rsidR="00811466" w:rsidRPr="005816B5" w:rsidRDefault="00811466" w:rsidP="00ED4712">
            <w:pPr>
              <w:snapToGrid w:val="0"/>
              <w:jc w:val="both"/>
              <w:rPr>
                <w:rFonts w:ascii="Arial" w:hAnsi="Arial" w:cs="Arial"/>
                <w:b/>
                <w:sz w:val="20"/>
              </w:rPr>
            </w:pPr>
            <w:r w:rsidRPr="005816B5">
              <w:rPr>
                <w:rFonts w:ascii="Arial" w:hAnsi="Arial" w:cs="Arial"/>
                <w:b/>
                <w:sz w:val="20"/>
              </w:rPr>
              <w:t xml:space="preserve">Modalités d’accès aux productions </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r w:rsidRPr="001C04B4">
              <w:rPr>
                <w:rFonts w:ascii="Arial" w:hAnsi="Arial" w:cs="Arial"/>
                <w:b/>
                <w:sz w:val="20"/>
                <w:vertAlign w:val="superscript"/>
              </w:rPr>
              <w:footnoteReference w:id="4"/>
            </w:r>
          </w:p>
          <w:p w14:paraId="3892E98C" w14:textId="0A065FF6" w:rsidR="00752937" w:rsidRPr="00752937" w:rsidRDefault="00752937" w:rsidP="00752937">
            <w:pPr>
              <w:snapToGrid w:val="0"/>
              <w:jc w:val="both"/>
              <w:rPr>
                <w:rFonts w:ascii="Arial" w:hAnsi="Arial"/>
                <w:b/>
                <w:color w:val="FF0000"/>
                <w:sz w:val="20"/>
              </w:rPr>
            </w:pPr>
            <w:r w:rsidRPr="00752937">
              <w:rPr>
                <w:rFonts w:ascii="Arial" w:hAnsi="Arial"/>
                <w:b/>
                <w:color w:val="FF0000"/>
                <w:sz w:val="20"/>
              </w:rPr>
              <w:t>IP Serveur BD :</w:t>
            </w:r>
            <w:r w:rsidR="008A6441">
              <w:rPr>
                <w:rFonts w:ascii="Arial" w:hAnsi="Arial"/>
                <w:b/>
                <w:color w:val="FF0000"/>
                <w:sz w:val="20"/>
              </w:rPr>
              <w:t xml:space="preserve"> </w:t>
            </w:r>
            <w:r w:rsidR="008A6441">
              <w:rPr>
                <w:rFonts w:ascii="Arial" w:hAnsi="Arial" w:cs="Arial"/>
                <w:sz w:val="25"/>
                <w:szCs w:val="25"/>
              </w:rPr>
              <w:t>phpmyadmin.ap3.local</w:t>
            </w:r>
          </w:p>
          <w:p w14:paraId="7716676A" w14:textId="336A2E3B" w:rsidR="00752937" w:rsidRPr="00752937" w:rsidRDefault="00752937" w:rsidP="00752937">
            <w:pPr>
              <w:snapToGrid w:val="0"/>
              <w:jc w:val="both"/>
              <w:rPr>
                <w:rFonts w:ascii="Arial" w:hAnsi="Arial"/>
                <w:b/>
                <w:color w:val="FF0000"/>
                <w:sz w:val="20"/>
              </w:rPr>
            </w:pPr>
            <w:proofErr w:type="gramStart"/>
            <w:r w:rsidRPr="00752937">
              <w:rPr>
                <w:rFonts w:ascii="Arial" w:hAnsi="Arial"/>
                <w:b/>
                <w:color w:val="FF0000"/>
                <w:sz w:val="20"/>
              </w:rPr>
              <w:t>Login:</w:t>
            </w:r>
            <w:proofErr w:type="gramEnd"/>
            <w:r w:rsidR="008A6441" w:rsidRPr="00482029">
              <w:rPr>
                <w:color w:val="000000" w:themeColor="text1"/>
              </w:rPr>
              <w:t xml:space="preserve"> </w:t>
            </w:r>
            <w:r w:rsidR="008A6441" w:rsidRPr="00482029">
              <w:rPr>
                <w:rFonts w:ascii="Arial" w:hAnsi="Arial"/>
                <w:b/>
                <w:color w:val="000000" w:themeColor="text1"/>
                <w:sz w:val="20"/>
              </w:rPr>
              <w:t>lhtb-1</w:t>
            </w:r>
          </w:p>
          <w:p w14:paraId="318A3942" w14:textId="6284CC47" w:rsidR="00752937" w:rsidRPr="00752937" w:rsidRDefault="00752937" w:rsidP="00752937">
            <w:pPr>
              <w:snapToGrid w:val="0"/>
              <w:jc w:val="both"/>
              <w:rPr>
                <w:rFonts w:ascii="Arial" w:hAnsi="Arial"/>
                <w:b/>
                <w:color w:val="FF0000"/>
                <w:sz w:val="20"/>
              </w:rPr>
            </w:pPr>
            <w:proofErr w:type="spellStart"/>
            <w:r w:rsidRPr="00752937">
              <w:rPr>
                <w:rFonts w:ascii="Arial" w:hAnsi="Arial"/>
                <w:b/>
                <w:color w:val="FF0000"/>
                <w:sz w:val="20"/>
              </w:rPr>
              <w:t>Mdp</w:t>
            </w:r>
            <w:proofErr w:type="spellEnd"/>
            <w:r w:rsidRPr="00752937">
              <w:rPr>
                <w:rFonts w:ascii="Arial" w:hAnsi="Arial"/>
                <w:b/>
                <w:color w:val="FF0000"/>
                <w:sz w:val="20"/>
              </w:rPr>
              <w:t xml:space="preserve"> :</w:t>
            </w:r>
            <w:r w:rsidR="008A6441">
              <w:t xml:space="preserve"> </w:t>
            </w:r>
            <w:r w:rsidR="008A6441" w:rsidRPr="00482029">
              <w:rPr>
                <w:rFonts w:ascii="Arial" w:hAnsi="Arial"/>
                <w:b/>
                <w:color w:val="000000" w:themeColor="text1"/>
                <w:sz w:val="20"/>
              </w:rPr>
              <w:t>fwK3KImd</w:t>
            </w:r>
          </w:p>
          <w:p w14:paraId="4E54EEF4" w14:textId="40101815" w:rsidR="00752937" w:rsidRPr="00752937" w:rsidRDefault="00752937" w:rsidP="00752937">
            <w:pPr>
              <w:snapToGrid w:val="0"/>
              <w:jc w:val="both"/>
              <w:rPr>
                <w:rFonts w:ascii="Arial" w:hAnsi="Arial"/>
                <w:b/>
                <w:color w:val="FF0000"/>
                <w:sz w:val="20"/>
              </w:rPr>
            </w:pPr>
          </w:p>
          <w:p w14:paraId="2B5FE3C7" w14:textId="466C33E8" w:rsidR="00752937" w:rsidRPr="00752937" w:rsidRDefault="00752937" w:rsidP="00752937">
            <w:pPr>
              <w:snapToGrid w:val="0"/>
              <w:jc w:val="both"/>
              <w:rPr>
                <w:rFonts w:ascii="Arial" w:hAnsi="Arial"/>
                <w:b/>
                <w:color w:val="FF0000"/>
                <w:sz w:val="20"/>
              </w:rPr>
            </w:pPr>
            <w:r w:rsidRPr="00752937">
              <w:rPr>
                <w:rFonts w:ascii="Arial" w:hAnsi="Arial"/>
                <w:b/>
                <w:color w:val="FF0000"/>
                <w:sz w:val="20"/>
              </w:rPr>
              <w:t>Accès à l'exécutable C# :</w:t>
            </w:r>
            <w:r w:rsidR="008A6441" w:rsidRPr="00482029">
              <w:rPr>
                <w:rFonts w:ascii="Arial" w:hAnsi="Arial"/>
                <w:b/>
                <w:color w:val="000000" w:themeColor="text1"/>
                <w:sz w:val="20"/>
              </w:rPr>
              <w:t xml:space="preserve"> local</w:t>
            </w:r>
          </w:p>
          <w:p w14:paraId="18B21AAB" w14:textId="6624F3C2" w:rsidR="00752937" w:rsidRPr="00482029" w:rsidRDefault="00752937" w:rsidP="00752937">
            <w:pPr>
              <w:snapToGrid w:val="0"/>
              <w:jc w:val="both"/>
              <w:rPr>
                <w:rFonts w:ascii="Arial" w:hAnsi="Arial"/>
                <w:color w:val="000000" w:themeColor="text1"/>
                <w:sz w:val="20"/>
              </w:rPr>
            </w:pPr>
            <w:r w:rsidRPr="00752937">
              <w:rPr>
                <w:rFonts w:ascii="Arial" w:hAnsi="Arial"/>
                <w:b/>
                <w:color w:val="FF0000"/>
                <w:sz w:val="20"/>
              </w:rPr>
              <w:t xml:space="preserve">Exemple de login et </w:t>
            </w:r>
            <w:proofErr w:type="spellStart"/>
            <w:r w:rsidRPr="00752937">
              <w:rPr>
                <w:rFonts w:ascii="Arial" w:hAnsi="Arial"/>
                <w:b/>
                <w:color w:val="FF0000"/>
                <w:sz w:val="20"/>
              </w:rPr>
              <w:t>mdp</w:t>
            </w:r>
            <w:proofErr w:type="spellEnd"/>
            <w:r w:rsidRPr="00752937">
              <w:rPr>
                <w:rFonts w:ascii="Arial" w:hAnsi="Arial"/>
                <w:b/>
                <w:color w:val="FF0000"/>
                <w:sz w:val="20"/>
              </w:rPr>
              <w:t xml:space="preserve"> </w:t>
            </w:r>
            <w:r>
              <w:rPr>
                <w:rFonts w:ascii="Arial" w:hAnsi="Arial"/>
                <w:b/>
                <w:color w:val="FF0000"/>
                <w:sz w:val="20"/>
              </w:rPr>
              <w:t>des différents modes d’accès :</w:t>
            </w:r>
            <w:r w:rsidR="008A6441">
              <w:rPr>
                <w:rFonts w:ascii="Arial" w:hAnsi="Arial"/>
                <w:b/>
                <w:color w:val="FF0000"/>
                <w:sz w:val="20"/>
              </w:rPr>
              <w:t xml:space="preserve"> </w:t>
            </w:r>
            <w:r w:rsidR="008A6441" w:rsidRPr="00482029">
              <w:rPr>
                <w:rFonts w:ascii="Arial" w:hAnsi="Arial"/>
                <w:b/>
                <w:color w:val="000000" w:themeColor="text1"/>
                <w:sz w:val="20"/>
              </w:rPr>
              <w:t xml:space="preserve">Nom en login et </w:t>
            </w:r>
            <w:proofErr w:type="spellStart"/>
            <w:r w:rsidR="008A6441" w:rsidRPr="00482029">
              <w:rPr>
                <w:rFonts w:ascii="Arial" w:hAnsi="Arial"/>
                <w:b/>
                <w:color w:val="000000" w:themeColor="text1"/>
                <w:sz w:val="20"/>
              </w:rPr>
              <w:t>Prenom</w:t>
            </w:r>
            <w:proofErr w:type="spellEnd"/>
            <w:r w:rsidR="008A6441" w:rsidRPr="00482029">
              <w:rPr>
                <w:rFonts w:ascii="Arial" w:hAnsi="Arial"/>
                <w:b/>
                <w:color w:val="000000" w:themeColor="text1"/>
                <w:sz w:val="20"/>
              </w:rPr>
              <w:t xml:space="preserve"> en Mot de passe</w:t>
            </w:r>
          </w:p>
          <w:p w14:paraId="03B5CFA4" w14:textId="4823E590" w:rsidR="00752937" w:rsidRPr="00482029" w:rsidRDefault="008A6441" w:rsidP="00752937">
            <w:pPr>
              <w:snapToGrid w:val="0"/>
              <w:rPr>
                <w:rFonts w:ascii="Arial" w:hAnsi="Arial"/>
                <w:color w:val="000000" w:themeColor="text1"/>
                <w:sz w:val="20"/>
              </w:rPr>
            </w:pPr>
            <w:r w:rsidRPr="00482029">
              <w:rPr>
                <w:rFonts w:ascii="Arial" w:hAnsi="Arial"/>
                <w:color w:val="000000" w:themeColor="text1"/>
                <w:sz w:val="20"/>
              </w:rPr>
              <w:t>(</w:t>
            </w:r>
            <w:proofErr w:type="gramStart"/>
            <w:r w:rsidRPr="00482029">
              <w:rPr>
                <w:rFonts w:ascii="Arial" w:hAnsi="Arial"/>
                <w:color w:val="000000" w:themeColor="text1"/>
                <w:sz w:val="20"/>
              </w:rPr>
              <w:t>les</w:t>
            </w:r>
            <w:proofErr w:type="gramEnd"/>
            <w:r w:rsidRPr="00482029">
              <w:rPr>
                <w:rFonts w:ascii="Arial" w:hAnsi="Arial"/>
                <w:color w:val="000000" w:themeColor="text1"/>
                <w:sz w:val="20"/>
              </w:rPr>
              <w:t xml:space="preserve"> deux sont pareil mais penser </w:t>
            </w:r>
            <w:proofErr w:type="spellStart"/>
            <w:r w:rsidRPr="00482029">
              <w:rPr>
                <w:rFonts w:ascii="Arial" w:hAnsi="Arial"/>
                <w:color w:val="000000" w:themeColor="text1"/>
                <w:sz w:val="20"/>
              </w:rPr>
              <w:t>a</w:t>
            </w:r>
            <w:proofErr w:type="spellEnd"/>
            <w:r w:rsidRPr="00482029">
              <w:rPr>
                <w:rFonts w:ascii="Arial" w:hAnsi="Arial"/>
                <w:color w:val="000000" w:themeColor="text1"/>
                <w:sz w:val="20"/>
              </w:rPr>
              <w:t xml:space="preserve"> </w:t>
            </w:r>
            <w:proofErr w:type="spellStart"/>
            <w:r w:rsidRPr="00482029">
              <w:rPr>
                <w:rFonts w:ascii="Arial" w:hAnsi="Arial"/>
                <w:color w:val="000000" w:themeColor="text1"/>
                <w:sz w:val="20"/>
              </w:rPr>
              <w:t>differencier</w:t>
            </w:r>
            <w:proofErr w:type="spellEnd"/>
            <w:r w:rsidRPr="00482029">
              <w:rPr>
                <w:rFonts w:ascii="Arial" w:hAnsi="Arial"/>
                <w:color w:val="000000" w:themeColor="text1"/>
                <w:sz w:val="20"/>
              </w:rPr>
              <w:t xml:space="preserve"> le jour de l’épreuve)</w:t>
            </w:r>
          </w:p>
          <w:p w14:paraId="70EB7EEC" w14:textId="77777777" w:rsidR="00752937" w:rsidRPr="00752937" w:rsidRDefault="00752937" w:rsidP="00752937">
            <w:pPr>
              <w:snapToGrid w:val="0"/>
              <w:rPr>
                <w:rFonts w:ascii="Arial" w:hAnsi="Arial"/>
                <w:color w:val="FF0000"/>
                <w:sz w:val="20"/>
              </w:rPr>
            </w:pPr>
          </w:p>
          <w:p w14:paraId="1571145B" w14:textId="77777777" w:rsidR="00752937" w:rsidRPr="00752937" w:rsidRDefault="00752937" w:rsidP="00752937">
            <w:pPr>
              <w:snapToGrid w:val="0"/>
              <w:rPr>
                <w:rFonts w:ascii="Arial" w:hAnsi="Arial"/>
                <w:color w:val="FF0000"/>
                <w:sz w:val="20"/>
              </w:rPr>
            </w:pPr>
            <w:r w:rsidRPr="00752937">
              <w:rPr>
                <w:rFonts w:ascii="Arial" w:hAnsi="Arial"/>
                <w:color w:val="FF0000"/>
                <w:sz w:val="20"/>
              </w:rPr>
              <w:t>Login et Mot de passe des comptes utilisateurs sur les applicatifs (en mode admin, client…) :</w:t>
            </w:r>
          </w:p>
          <w:p w14:paraId="1AB7C2C7"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7FE6512" w14:textId="2DCD236E"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574CD274" w:rsidR="00811466" w:rsidRPr="00AB19E7" w:rsidRDefault="37CB8054" w:rsidP="2AE8524A">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r w:rsidR="00811466" w:rsidRPr="00780089">
              <w:rPr>
                <w:rFonts w:ascii="Arial" w:hAnsi="Arial"/>
                <w:b/>
                <w:sz w:val="22"/>
                <w:szCs w:val="22"/>
                <w:lang w:eastAsia="fr-FR"/>
              </w:rPr>
              <w:t xml:space="preserve">- </w:t>
            </w:r>
            <w:r w:rsidR="00811466" w:rsidRPr="00780089">
              <w:rPr>
                <w:rFonts w:ascii="Arial" w:hAnsi="Arial"/>
                <w:b/>
                <w:sz w:val="22"/>
                <w:szCs w:val="22"/>
              </w:rPr>
              <w:t>Coefficient 4</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C4D70">
        <w:trPr>
          <w:cantSplit/>
          <w:trHeight w:val="406"/>
        </w:trPr>
        <w:tc>
          <w:tcPr>
            <w:tcW w:w="9923" w:type="dxa"/>
            <w:tcBorders>
              <w:top w:val="single" w:sz="4" w:space="0" w:color="000000"/>
              <w:left w:val="single" w:sz="4" w:space="0" w:color="000000"/>
              <w:bottom w:val="single" w:sz="4" w:space="0" w:color="000000"/>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752937" w:rsidRDefault="00811466" w:rsidP="00ED4712">
            <w:pPr>
              <w:snapToGrid w:val="0"/>
              <w:spacing w:line="276" w:lineRule="auto"/>
              <w:rPr>
                <w:rFonts w:ascii="Arial" w:hAnsi="Arial"/>
                <w:bCs/>
                <w:color w:val="FF0000"/>
                <w:sz w:val="20"/>
                <w:szCs w:val="20"/>
              </w:rPr>
            </w:pPr>
          </w:p>
          <w:p w14:paraId="020454F5" w14:textId="4E11A432" w:rsidR="00811466" w:rsidRPr="001C04B4" w:rsidRDefault="00752937" w:rsidP="00ED4712">
            <w:pPr>
              <w:snapToGrid w:val="0"/>
              <w:spacing w:line="276" w:lineRule="auto"/>
              <w:rPr>
                <w:rFonts w:ascii="Arial" w:hAnsi="Arial"/>
                <w:bCs/>
                <w:sz w:val="20"/>
                <w:szCs w:val="20"/>
              </w:rPr>
            </w:pPr>
            <w:r>
              <w:rPr>
                <w:rFonts w:ascii="Arial" w:hAnsi="Arial"/>
                <w:bCs/>
                <w:color w:val="FF0000"/>
                <w:sz w:val="20"/>
                <w:szCs w:val="20"/>
              </w:rPr>
              <w:t>En</w:t>
            </w:r>
            <w:r>
              <w:rPr>
                <w:rFonts w:ascii="Arial" w:hAnsi="Arial"/>
                <w:bCs/>
                <w:sz w:val="20"/>
                <w:szCs w:val="20"/>
              </w:rPr>
              <w:t xml:space="preserve"> </w:t>
            </w:r>
            <w:r w:rsidRPr="00752937">
              <w:rPr>
                <w:rFonts w:ascii="Arial" w:hAnsi="Arial"/>
                <w:bCs/>
                <w:color w:val="FF0000"/>
                <w:sz w:val="20"/>
                <w:szCs w:val="20"/>
              </w:rPr>
              <w:t>3-4 pages minimum</w:t>
            </w:r>
          </w:p>
          <w:p w14:paraId="6F3737E0" w14:textId="77777777" w:rsidR="007D2583" w:rsidRPr="00752937" w:rsidRDefault="007D2583" w:rsidP="007D2583">
            <w:pPr>
              <w:pStyle w:val="Paragraphedeliste"/>
              <w:numPr>
                <w:ilvl w:val="0"/>
                <w:numId w:val="14"/>
              </w:numPr>
              <w:snapToGrid w:val="0"/>
              <w:jc w:val="both"/>
              <w:rPr>
                <w:rFonts w:ascii="Arial" w:hAnsi="Arial"/>
                <w:color w:val="FF0000"/>
                <w:sz w:val="20"/>
              </w:rPr>
            </w:pPr>
            <w:r w:rsidRPr="00752937">
              <w:rPr>
                <w:rFonts w:ascii="Arial" w:hAnsi="Arial"/>
                <w:color w:val="FF0000"/>
                <w:sz w:val="20"/>
              </w:rPr>
              <w:t>Un résumé des différentes fonctionnalités existantes et développées par vous-même de l'application avec quelques écrans pour illustrer</w:t>
            </w:r>
          </w:p>
          <w:p w14:paraId="34676D1C" w14:textId="77777777" w:rsidR="007D2583" w:rsidRPr="00752937" w:rsidRDefault="007D2583" w:rsidP="007D2583">
            <w:pPr>
              <w:pStyle w:val="Paragraphedeliste"/>
              <w:numPr>
                <w:ilvl w:val="0"/>
                <w:numId w:val="14"/>
              </w:numPr>
              <w:snapToGrid w:val="0"/>
              <w:jc w:val="both"/>
              <w:rPr>
                <w:rFonts w:ascii="Arial" w:hAnsi="Arial"/>
                <w:color w:val="FF0000"/>
                <w:sz w:val="20"/>
              </w:rPr>
            </w:pPr>
            <w:r w:rsidRPr="00752937">
              <w:rPr>
                <w:rFonts w:ascii="Arial" w:hAnsi="Arial"/>
                <w:color w:val="FF0000"/>
                <w:sz w:val="20"/>
              </w:rPr>
              <w:t>Un schéma (conceptuel et/ou relationnel) de la BDD finale avec des commentaires utiles à sa compréhension</w:t>
            </w:r>
          </w:p>
          <w:p w14:paraId="7ED191D3" w14:textId="77777777" w:rsidR="007D2583" w:rsidRPr="00752937" w:rsidRDefault="007D2583" w:rsidP="007D2583">
            <w:pPr>
              <w:pStyle w:val="Paragraphedeliste"/>
              <w:numPr>
                <w:ilvl w:val="0"/>
                <w:numId w:val="14"/>
              </w:numPr>
              <w:snapToGrid w:val="0"/>
              <w:jc w:val="both"/>
              <w:rPr>
                <w:rFonts w:ascii="Arial" w:hAnsi="Arial"/>
                <w:color w:val="FF0000"/>
                <w:sz w:val="20"/>
              </w:rPr>
            </w:pPr>
            <w:r w:rsidRPr="00752937">
              <w:rPr>
                <w:rFonts w:ascii="Arial" w:hAnsi="Arial"/>
                <w:color w:val="FF0000"/>
                <w:sz w:val="20"/>
              </w:rPr>
              <w:t>Si existence : Explications des déclencheurs ou procédures stockées et leur intérêt par rapport à votre BD.</w:t>
            </w:r>
          </w:p>
          <w:p w14:paraId="48D456DE" w14:textId="77777777" w:rsidR="007D2583" w:rsidRPr="00752937" w:rsidRDefault="007D2583" w:rsidP="007D2583">
            <w:pPr>
              <w:pStyle w:val="Paragraphedeliste"/>
              <w:numPr>
                <w:ilvl w:val="0"/>
                <w:numId w:val="14"/>
              </w:numPr>
              <w:snapToGrid w:val="0"/>
              <w:jc w:val="both"/>
              <w:rPr>
                <w:rFonts w:ascii="Arial" w:hAnsi="Arial"/>
                <w:color w:val="FF0000"/>
                <w:sz w:val="20"/>
              </w:rPr>
            </w:pPr>
            <w:r w:rsidRPr="00752937">
              <w:rPr>
                <w:rFonts w:ascii="Arial" w:hAnsi="Arial"/>
                <w:color w:val="FF0000"/>
                <w:sz w:val="20"/>
              </w:rPr>
              <w:t>Détailler selon vos développements (forme libre)</w:t>
            </w:r>
          </w:p>
          <w:p w14:paraId="15156F5F" w14:textId="77777777" w:rsidR="007D2583" w:rsidRPr="00752937" w:rsidRDefault="007D2583" w:rsidP="007D2583">
            <w:pPr>
              <w:pStyle w:val="Paragraphedeliste"/>
              <w:numPr>
                <w:ilvl w:val="0"/>
                <w:numId w:val="14"/>
              </w:numPr>
              <w:snapToGrid w:val="0"/>
              <w:jc w:val="both"/>
              <w:rPr>
                <w:rFonts w:ascii="Arial" w:hAnsi="Arial"/>
                <w:color w:val="FF0000"/>
                <w:sz w:val="20"/>
              </w:rPr>
            </w:pPr>
            <w:r w:rsidRPr="00752937">
              <w:rPr>
                <w:rFonts w:ascii="Arial" w:hAnsi="Arial"/>
                <w:color w:val="FF0000"/>
                <w:sz w:val="20"/>
              </w:rPr>
              <w:t>Conclusion globale sur cet applicatif (les critiques positives comme négatives et les évolutions possibles)</w:t>
            </w:r>
          </w:p>
          <w:p w14:paraId="7B3BE8A2" w14:textId="77777777" w:rsidR="00811466" w:rsidRPr="00752937" w:rsidRDefault="00811466" w:rsidP="00ED4712">
            <w:pPr>
              <w:snapToGrid w:val="0"/>
              <w:spacing w:line="276" w:lineRule="auto"/>
              <w:rPr>
                <w:rFonts w:ascii="Arial" w:hAnsi="Arial"/>
                <w:bCs/>
                <w:color w:val="FF0000"/>
                <w:sz w:val="20"/>
                <w:szCs w:val="20"/>
              </w:rPr>
            </w:pPr>
          </w:p>
          <w:p w14:paraId="380A5CD8" w14:textId="5F225066" w:rsidR="00811466" w:rsidRPr="001C04B4" w:rsidRDefault="00811466" w:rsidP="00ED4712">
            <w:pPr>
              <w:snapToGrid w:val="0"/>
              <w:spacing w:line="276" w:lineRule="auto"/>
              <w:rPr>
                <w:rFonts w:ascii="Arial" w:hAnsi="Arial"/>
                <w:bCs/>
                <w:sz w:val="20"/>
                <w:szCs w:val="20"/>
              </w:rPr>
            </w:pPr>
          </w:p>
        </w:tc>
      </w:tr>
      <w:tr w:rsidR="00EC4D70" w:rsidRPr="001C04B4" w14:paraId="1BDD9DB7" w14:textId="77777777" w:rsidTr="00C84C04">
        <w:trPr>
          <w:cantSplit/>
          <w:trHeight w:val="406"/>
        </w:trPr>
        <w:tc>
          <w:tcPr>
            <w:tcW w:w="9923" w:type="dxa"/>
            <w:tcBorders>
              <w:top w:val="single" w:sz="4" w:space="0" w:color="000000"/>
              <w:left w:val="single" w:sz="4" w:space="0" w:color="000000"/>
              <w:bottom w:val="single" w:sz="4" w:space="0" w:color="000000"/>
              <w:right w:val="single" w:sz="4" w:space="0" w:color="000000"/>
            </w:tcBorders>
            <w:vAlign w:val="center"/>
          </w:tcPr>
          <w:p w14:paraId="278DE849" w14:textId="2739388C" w:rsidR="00EC4D70" w:rsidRDefault="00C84C04" w:rsidP="00EC4D70">
            <w:pPr>
              <w:pStyle w:val="Paragraphedeliste"/>
              <w:numPr>
                <w:ilvl w:val="0"/>
                <w:numId w:val="14"/>
              </w:numPr>
              <w:snapToGrid w:val="0"/>
              <w:spacing w:line="276" w:lineRule="auto"/>
              <w:rPr>
                <w:rFonts w:ascii="Arial" w:hAnsi="Arial" w:cs="Arial"/>
                <w:sz w:val="20"/>
                <w:szCs w:val="20"/>
              </w:rPr>
            </w:pPr>
            <w:r w:rsidRPr="00C84C04">
              <w:rPr>
                <w:rFonts w:ascii="Arial" w:hAnsi="Arial" w:cs="Arial"/>
                <w:sz w:val="20"/>
                <w:szCs w:val="20"/>
              </w:rPr>
              <w:t>Au début du Projet</w:t>
            </w:r>
            <w:r>
              <w:rPr>
                <w:rFonts w:ascii="Arial" w:hAnsi="Arial" w:cs="Arial"/>
                <w:sz w:val="20"/>
                <w:szCs w:val="20"/>
              </w:rPr>
              <w:t>, la société 1FO@SIO nous avais fournis un existant de la partie C# qui été composé de deux page :</w:t>
            </w:r>
          </w:p>
          <w:p w14:paraId="04CEE75B" w14:textId="77777777" w:rsidR="00C84C04" w:rsidRDefault="00C84C04" w:rsidP="00C84C04">
            <w:pPr>
              <w:pStyle w:val="Paragraphedeliste"/>
              <w:numPr>
                <w:ilvl w:val="0"/>
                <w:numId w:val="14"/>
              </w:numPr>
              <w:snapToGrid w:val="0"/>
              <w:spacing w:line="276" w:lineRule="auto"/>
              <w:rPr>
                <w:rFonts w:ascii="Arial" w:hAnsi="Arial" w:cs="Arial"/>
                <w:sz w:val="20"/>
                <w:szCs w:val="20"/>
              </w:rPr>
            </w:pPr>
            <w:r>
              <w:rPr>
                <w:rFonts w:ascii="Arial" w:hAnsi="Arial" w:cs="Arial"/>
                <w:sz w:val="20"/>
                <w:szCs w:val="20"/>
              </w:rPr>
              <w:t xml:space="preserve">Une page qui permettait de se connecter à la base de donnée ainsi que d’accéder </w:t>
            </w:r>
            <w:proofErr w:type="spellStart"/>
            <w:proofErr w:type="gramStart"/>
            <w:r>
              <w:rPr>
                <w:rFonts w:ascii="Arial" w:hAnsi="Arial" w:cs="Arial"/>
                <w:sz w:val="20"/>
                <w:szCs w:val="20"/>
              </w:rPr>
              <w:t>a</w:t>
            </w:r>
            <w:proofErr w:type="spellEnd"/>
            <w:proofErr w:type="gramEnd"/>
            <w:r>
              <w:rPr>
                <w:rFonts w:ascii="Arial" w:hAnsi="Arial" w:cs="Arial"/>
                <w:sz w:val="20"/>
                <w:szCs w:val="20"/>
              </w:rPr>
              <w:t xml:space="preserve"> la partie administrative du C#</w:t>
            </w:r>
          </w:p>
          <w:p w14:paraId="593B128C" w14:textId="6874503B" w:rsidR="00C84C04" w:rsidRDefault="00C84C04" w:rsidP="00C84C04">
            <w:pPr>
              <w:pStyle w:val="Paragraphedeliste"/>
              <w:snapToGrid w:val="0"/>
              <w:spacing w:line="276" w:lineRule="auto"/>
              <w:rPr>
                <w:rFonts w:ascii="Arial" w:hAnsi="Arial" w:cs="Arial"/>
                <w:sz w:val="20"/>
                <w:szCs w:val="20"/>
              </w:rPr>
            </w:pPr>
            <w:r>
              <w:rPr>
                <w:noProof/>
                <w:lang w:eastAsia="fr-FR"/>
              </w:rPr>
              <w:drawing>
                <wp:inline distT="0" distB="0" distL="0" distR="0" wp14:anchorId="43E727D7" wp14:editId="15F02B6A">
                  <wp:extent cx="4886325" cy="32099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3209925"/>
                          </a:xfrm>
                          <a:prstGeom prst="rect">
                            <a:avLst/>
                          </a:prstGeom>
                        </pic:spPr>
                      </pic:pic>
                    </a:graphicData>
                  </a:graphic>
                </wp:inline>
              </w:drawing>
            </w:r>
          </w:p>
          <w:p w14:paraId="5136E28A" w14:textId="031B5A4F" w:rsidR="00F20B78" w:rsidRDefault="00F20B78" w:rsidP="00F20B78">
            <w:pPr>
              <w:pStyle w:val="Paragraphedeliste"/>
              <w:numPr>
                <w:ilvl w:val="0"/>
                <w:numId w:val="14"/>
              </w:numPr>
              <w:snapToGrid w:val="0"/>
              <w:spacing w:line="276" w:lineRule="auto"/>
              <w:rPr>
                <w:rFonts w:ascii="Arial" w:hAnsi="Arial" w:cs="Arial"/>
                <w:sz w:val="20"/>
                <w:szCs w:val="20"/>
              </w:rPr>
            </w:pPr>
            <w:r>
              <w:rPr>
                <w:rFonts w:ascii="Arial" w:hAnsi="Arial" w:cs="Arial"/>
                <w:sz w:val="20"/>
                <w:szCs w:val="20"/>
              </w:rPr>
              <w:t xml:space="preserve">Une page de menu qui permettait d’accéder à la gestion des formations des commentaires ou encore </w:t>
            </w:r>
            <w:proofErr w:type="gramStart"/>
            <w:r>
              <w:rPr>
                <w:rFonts w:ascii="Arial" w:hAnsi="Arial" w:cs="Arial"/>
                <w:sz w:val="20"/>
                <w:szCs w:val="20"/>
              </w:rPr>
              <w:t>des utilisateur</w:t>
            </w:r>
            <w:proofErr w:type="gramEnd"/>
          </w:p>
          <w:p w14:paraId="5D22A140" w14:textId="7DCCCE4A" w:rsidR="00F20B78" w:rsidRDefault="00F20B78" w:rsidP="00F20B78">
            <w:pPr>
              <w:pStyle w:val="Paragraphedeliste"/>
              <w:snapToGrid w:val="0"/>
              <w:spacing w:line="276" w:lineRule="auto"/>
              <w:rPr>
                <w:rFonts w:ascii="Arial" w:hAnsi="Arial" w:cs="Arial"/>
                <w:sz w:val="20"/>
                <w:szCs w:val="20"/>
              </w:rPr>
            </w:pPr>
            <w:r>
              <w:rPr>
                <w:noProof/>
                <w:lang w:eastAsia="fr-FR"/>
              </w:rPr>
              <w:drawing>
                <wp:inline distT="0" distB="0" distL="0" distR="0" wp14:anchorId="3512F46E" wp14:editId="3337EA11">
                  <wp:extent cx="6294755" cy="3683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4755" cy="3683000"/>
                          </a:xfrm>
                          <a:prstGeom prst="rect">
                            <a:avLst/>
                          </a:prstGeom>
                        </pic:spPr>
                      </pic:pic>
                    </a:graphicData>
                  </a:graphic>
                </wp:inline>
              </w:drawing>
            </w:r>
          </w:p>
          <w:p w14:paraId="3C2BA754" w14:textId="77777777" w:rsidR="00C84C04" w:rsidRDefault="00F20B78" w:rsidP="00F20B78">
            <w:pPr>
              <w:pStyle w:val="Paragraphedeliste"/>
              <w:numPr>
                <w:ilvl w:val="0"/>
                <w:numId w:val="14"/>
              </w:numPr>
              <w:snapToGrid w:val="0"/>
              <w:spacing w:line="276" w:lineRule="auto"/>
              <w:rPr>
                <w:rFonts w:ascii="Arial" w:hAnsi="Arial" w:cs="Arial"/>
                <w:sz w:val="20"/>
                <w:szCs w:val="20"/>
              </w:rPr>
            </w:pPr>
            <w:r>
              <w:rPr>
                <w:rFonts w:ascii="Arial" w:hAnsi="Arial" w:cs="Arial"/>
                <w:sz w:val="20"/>
                <w:szCs w:val="20"/>
              </w:rPr>
              <w:t xml:space="preserve">La gestion des formations </w:t>
            </w:r>
            <w:proofErr w:type="gramStart"/>
            <w:r>
              <w:rPr>
                <w:rFonts w:ascii="Arial" w:hAnsi="Arial" w:cs="Arial"/>
                <w:sz w:val="20"/>
                <w:szCs w:val="20"/>
              </w:rPr>
              <w:t>avais</w:t>
            </w:r>
            <w:proofErr w:type="gramEnd"/>
            <w:r>
              <w:rPr>
                <w:rFonts w:ascii="Arial" w:hAnsi="Arial" w:cs="Arial"/>
                <w:sz w:val="20"/>
                <w:szCs w:val="20"/>
              </w:rPr>
              <w:t xml:space="preserve"> déjà été fait par la société 1FO@SIO et permettait de pouvoir lister toutes les formations et également d’afficher les compétences pour une formations</w:t>
            </w:r>
          </w:p>
          <w:p w14:paraId="111D6074" w14:textId="77777777" w:rsidR="00F20B78" w:rsidRDefault="00F20B78" w:rsidP="00F20B78">
            <w:pPr>
              <w:pStyle w:val="Paragraphedeliste"/>
              <w:snapToGrid w:val="0"/>
              <w:spacing w:line="276" w:lineRule="auto"/>
              <w:rPr>
                <w:rFonts w:ascii="Arial" w:hAnsi="Arial" w:cs="Arial"/>
                <w:sz w:val="20"/>
                <w:szCs w:val="20"/>
              </w:rPr>
            </w:pPr>
            <w:r>
              <w:rPr>
                <w:noProof/>
                <w:lang w:eastAsia="fr-FR"/>
              </w:rPr>
              <w:drawing>
                <wp:inline distT="0" distB="0" distL="0" distR="0" wp14:anchorId="5D012023" wp14:editId="0F3AC0B9">
                  <wp:extent cx="6294755" cy="24625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4755" cy="2462530"/>
                          </a:xfrm>
                          <a:prstGeom prst="rect">
                            <a:avLst/>
                          </a:prstGeom>
                        </pic:spPr>
                      </pic:pic>
                    </a:graphicData>
                  </a:graphic>
                </wp:inline>
              </w:drawing>
            </w:r>
          </w:p>
          <w:p w14:paraId="5851F411" w14:textId="62D2FB18" w:rsidR="00F20B78" w:rsidRDefault="00F20B78" w:rsidP="00F20B78">
            <w:pPr>
              <w:pStyle w:val="Paragraphedeliste"/>
              <w:numPr>
                <w:ilvl w:val="0"/>
                <w:numId w:val="14"/>
              </w:numPr>
              <w:snapToGrid w:val="0"/>
              <w:spacing w:line="276" w:lineRule="auto"/>
              <w:rPr>
                <w:rFonts w:ascii="Arial" w:hAnsi="Arial" w:cs="Arial"/>
                <w:sz w:val="20"/>
                <w:szCs w:val="20"/>
              </w:rPr>
            </w:pPr>
            <w:r>
              <w:rPr>
                <w:rFonts w:ascii="Arial" w:hAnsi="Arial" w:cs="Arial"/>
                <w:sz w:val="20"/>
                <w:szCs w:val="20"/>
              </w:rPr>
              <w:t xml:space="preserve">Elle permet également d’ajouter une formation en y insérant dans la base de donnée le nom de la formation, sa description, une image, un lien </w:t>
            </w:r>
            <w:proofErr w:type="spellStart"/>
            <w:r>
              <w:rPr>
                <w:rFonts w:ascii="Arial" w:hAnsi="Arial" w:cs="Arial"/>
                <w:sz w:val="20"/>
                <w:szCs w:val="20"/>
              </w:rPr>
              <w:t>video</w:t>
            </w:r>
            <w:proofErr w:type="spellEnd"/>
            <w:r>
              <w:rPr>
                <w:rFonts w:ascii="Arial" w:hAnsi="Arial" w:cs="Arial"/>
                <w:sz w:val="20"/>
                <w:szCs w:val="20"/>
              </w:rPr>
              <w:t xml:space="preserve"> et pouvoir y ajouter une ou plusieurs compétences</w:t>
            </w:r>
          </w:p>
          <w:p w14:paraId="701D2B45" w14:textId="77777777" w:rsidR="00F20B78" w:rsidRDefault="00F20B78" w:rsidP="00F20B78">
            <w:pPr>
              <w:pStyle w:val="Paragraphedeliste"/>
              <w:snapToGrid w:val="0"/>
              <w:spacing w:line="276" w:lineRule="auto"/>
              <w:rPr>
                <w:rFonts w:ascii="Arial" w:hAnsi="Arial" w:cs="Arial"/>
                <w:sz w:val="20"/>
                <w:szCs w:val="20"/>
              </w:rPr>
            </w:pPr>
            <w:r>
              <w:rPr>
                <w:noProof/>
                <w:lang w:eastAsia="fr-FR"/>
              </w:rPr>
              <w:drawing>
                <wp:inline distT="0" distB="0" distL="0" distR="0" wp14:anchorId="29A318D7" wp14:editId="70FCB1BD">
                  <wp:extent cx="6294755" cy="230378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4755" cy="2303780"/>
                          </a:xfrm>
                          <a:prstGeom prst="rect">
                            <a:avLst/>
                          </a:prstGeom>
                        </pic:spPr>
                      </pic:pic>
                    </a:graphicData>
                  </a:graphic>
                </wp:inline>
              </w:drawing>
            </w:r>
          </w:p>
          <w:p w14:paraId="256298F9" w14:textId="77777777" w:rsidR="00F20B78" w:rsidRDefault="00F20B78" w:rsidP="00F20B78">
            <w:pPr>
              <w:pStyle w:val="Paragraphedeliste"/>
              <w:numPr>
                <w:ilvl w:val="0"/>
                <w:numId w:val="14"/>
              </w:numPr>
              <w:snapToGrid w:val="0"/>
              <w:spacing w:line="276" w:lineRule="auto"/>
              <w:rPr>
                <w:rFonts w:ascii="Arial" w:hAnsi="Arial" w:cs="Arial"/>
                <w:sz w:val="20"/>
                <w:szCs w:val="20"/>
              </w:rPr>
            </w:pPr>
            <w:r>
              <w:rPr>
                <w:rFonts w:ascii="Arial" w:hAnsi="Arial" w:cs="Arial"/>
                <w:sz w:val="20"/>
                <w:szCs w:val="20"/>
              </w:rPr>
              <w:t>Le menu permettait également de pouvoir se déconnecter de la base de donnée et également de pouvoir se reconnecter avec un autre compte</w:t>
            </w:r>
          </w:p>
          <w:p w14:paraId="1E227DB2" w14:textId="77777777" w:rsidR="00F20B78" w:rsidRDefault="00F20B78" w:rsidP="00F20B78">
            <w:pPr>
              <w:pStyle w:val="Paragraphedeliste"/>
              <w:numPr>
                <w:ilvl w:val="0"/>
                <w:numId w:val="14"/>
              </w:numPr>
              <w:snapToGrid w:val="0"/>
              <w:spacing w:line="276" w:lineRule="auto"/>
              <w:rPr>
                <w:rFonts w:ascii="Arial" w:hAnsi="Arial" w:cs="Arial"/>
                <w:sz w:val="20"/>
                <w:szCs w:val="20"/>
              </w:rPr>
            </w:pPr>
            <w:r>
              <w:rPr>
                <w:rFonts w:ascii="Arial" w:hAnsi="Arial" w:cs="Arial"/>
                <w:sz w:val="20"/>
                <w:szCs w:val="20"/>
              </w:rPr>
              <w:t xml:space="preserve">Toutes </w:t>
            </w:r>
            <w:proofErr w:type="gramStart"/>
            <w:r>
              <w:rPr>
                <w:rFonts w:ascii="Arial" w:hAnsi="Arial" w:cs="Arial"/>
                <w:sz w:val="20"/>
                <w:szCs w:val="20"/>
              </w:rPr>
              <w:t>les information</w:t>
            </w:r>
            <w:proofErr w:type="gramEnd"/>
            <w:r>
              <w:rPr>
                <w:rFonts w:ascii="Arial" w:hAnsi="Arial" w:cs="Arial"/>
                <w:sz w:val="20"/>
                <w:szCs w:val="20"/>
              </w:rPr>
              <w:t xml:space="preserve"> que l’on insérer grâce </w:t>
            </w:r>
            <w:proofErr w:type="spellStart"/>
            <w:r>
              <w:rPr>
                <w:rFonts w:ascii="Arial" w:hAnsi="Arial" w:cs="Arial"/>
                <w:sz w:val="20"/>
                <w:szCs w:val="20"/>
              </w:rPr>
              <w:t>a</w:t>
            </w:r>
            <w:proofErr w:type="spellEnd"/>
            <w:r>
              <w:rPr>
                <w:rFonts w:ascii="Arial" w:hAnsi="Arial" w:cs="Arial"/>
                <w:sz w:val="20"/>
                <w:szCs w:val="20"/>
              </w:rPr>
              <w:t xml:space="preserve"> la partie C# sont stocker dans une base de donnée que la </w:t>
            </w:r>
            <w:proofErr w:type="spellStart"/>
            <w:r>
              <w:rPr>
                <w:rFonts w:ascii="Arial" w:hAnsi="Arial" w:cs="Arial"/>
                <w:sz w:val="20"/>
                <w:szCs w:val="20"/>
              </w:rPr>
              <w:t>sociéter</w:t>
            </w:r>
            <w:proofErr w:type="spellEnd"/>
            <w:r>
              <w:rPr>
                <w:rFonts w:ascii="Arial" w:hAnsi="Arial" w:cs="Arial"/>
                <w:sz w:val="20"/>
                <w:szCs w:val="20"/>
              </w:rPr>
              <w:t xml:space="preserve"> nous a également fournie</w:t>
            </w:r>
          </w:p>
          <w:p w14:paraId="23EB09A9" w14:textId="77777777" w:rsidR="00F20B78" w:rsidRDefault="00F20B78" w:rsidP="00F20B78">
            <w:pPr>
              <w:pStyle w:val="Paragraphedeliste"/>
              <w:snapToGrid w:val="0"/>
              <w:spacing w:line="276" w:lineRule="auto"/>
              <w:rPr>
                <w:rFonts w:ascii="Arial" w:hAnsi="Arial" w:cs="Arial"/>
                <w:sz w:val="20"/>
                <w:szCs w:val="20"/>
              </w:rPr>
            </w:pPr>
            <w:r>
              <w:rPr>
                <w:noProof/>
                <w:lang w:eastAsia="fr-FR"/>
              </w:rPr>
              <w:drawing>
                <wp:inline distT="0" distB="0" distL="0" distR="0" wp14:anchorId="5E7D4D33" wp14:editId="1AB0F04A">
                  <wp:extent cx="5562600" cy="27666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2766695"/>
                          </a:xfrm>
                          <a:prstGeom prst="rect">
                            <a:avLst/>
                          </a:prstGeom>
                        </pic:spPr>
                      </pic:pic>
                    </a:graphicData>
                  </a:graphic>
                </wp:inline>
              </w:drawing>
            </w:r>
          </w:p>
          <w:p w14:paraId="5D40E88A" w14:textId="77777777" w:rsidR="00CB09B0" w:rsidRDefault="00CB09B0" w:rsidP="00F20B78">
            <w:pPr>
              <w:pStyle w:val="Paragraphedeliste"/>
              <w:snapToGrid w:val="0"/>
              <w:spacing w:line="276" w:lineRule="auto"/>
              <w:rPr>
                <w:rFonts w:ascii="Arial" w:hAnsi="Arial" w:cs="Arial"/>
                <w:sz w:val="20"/>
                <w:szCs w:val="20"/>
              </w:rPr>
            </w:pPr>
          </w:p>
          <w:p w14:paraId="3D37E511" w14:textId="77777777" w:rsidR="00CB09B0" w:rsidRDefault="00CB09B0" w:rsidP="00F20B78">
            <w:pPr>
              <w:pStyle w:val="Paragraphedeliste"/>
              <w:snapToGrid w:val="0"/>
              <w:spacing w:line="276" w:lineRule="auto"/>
              <w:rPr>
                <w:rFonts w:ascii="Arial" w:hAnsi="Arial" w:cs="Arial"/>
                <w:sz w:val="20"/>
                <w:szCs w:val="20"/>
              </w:rPr>
            </w:pPr>
            <w:r>
              <w:rPr>
                <w:rFonts w:ascii="Arial" w:hAnsi="Arial" w:cs="Arial"/>
                <w:sz w:val="20"/>
                <w:szCs w:val="20"/>
              </w:rPr>
              <w:t xml:space="preserve">On nous </w:t>
            </w:r>
            <w:proofErr w:type="spellStart"/>
            <w:r>
              <w:rPr>
                <w:rFonts w:ascii="Arial" w:hAnsi="Arial" w:cs="Arial"/>
                <w:sz w:val="20"/>
                <w:szCs w:val="20"/>
              </w:rPr>
              <w:t>à</w:t>
            </w:r>
            <w:proofErr w:type="spellEnd"/>
            <w:r>
              <w:rPr>
                <w:rFonts w:ascii="Arial" w:hAnsi="Arial" w:cs="Arial"/>
                <w:sz w:val="20"/>
                <w:szCs w:val="20"/>
              </w:rPr>
              <w:t xml:space="preserve"> alors demander de continuer et de terminer le projet qui avais été commencer par la société.</w:t>
            </w:r>
          </w:p>
          <w:p w14:paraId="1EED9842" w14:textId="77777777" w:rsidR="00CB09B0" w:rsidRDefault="00CB09B0" w:rsidP="00F20B78">
            <w:pPr>
              <w:pStyle w:val="Paragraphedeliste"/>
              <w:snapToGrid w:val="0"/>
              <w:spacing w:line="276" w:lineRule="auto"/>
              <w:rPr>
                <w:rFonts w:ascii="Arial" w:hAnsi="Arial" w:cs="Arial"/>
                <w:sz w:val="20"/>
                <w:szCs w:val="20"/>
              </w:rPr>
            </w:pPr>
            <w:r>
              <w:rPr>
                <w:rFonts w:ascii="Arial" w:hAnsi="Arial" w:cs="Arial"/>
                <w:sz w:val="20"/>
                <w:szCs w:val="20"/>
              </w:rPr>
              <w:t>Pour ce faire j’ai alors ajouter comme modification dans la base de donnée et le C# les améliorations suivantes :</w:t>
            </w:r>
          </w:p>
          <w:p w14:paraId="53D95A03" w14:textId="77777777" w:rsidR="00CB09B0" w:rsidRDefault="00CB09B0" w:rsidP="00CB09B0">
            <w:pPr>
              <w:pStyle w:val="Paragraphedeliste"/>
              <w:numPr>
                <w:ilvl w:val="0"/>
                <w:numId w:val="14"/>
              </w:numPr>
              <w:snapToGrid w:val="0"/>
              <w:spacing w:line="276" w:lineRule="auto"/>
              <w:rPr>
                <w:rFonts w:ascii="Arial" w:hAnsi="Arial" w:cs="Arial"/>
                <w:sz w:val="20"/>
                <w:szCs w:val="20"/>
              </w:rPr>
            </w:pPr>
            <w:r>
              <w:rPr>
                <w:rFonts w:ascii="Arial" w:hAnsi="Arial" w:cs="Arial"/>
                <w:sz w:val="20"/>
                <w:szCs w:val="20"/>
              </w:rPr>
              <w:t xml:space="preserve">Ajouter dans la base de donnée une contrainte qui nous avais été demander et qui été de pouvoir donnée une date de visibilité à </w:t>
            </w:r>
            <w:proofErr w:type="gramStart"/>
            <w:r>
              <w:rPr>
                <w:rFonts w:ascii="Arial" w:hAnsi="Arial" w:cs="Arial"/>
                <w:sz w:val="20"/>
                <w:szCs w:val="20"/>
              </w:rPr>
              <w:t>une formations</w:t>
            </w:r>
            <w:proofErr w:type="gramEnd"/>
            <w:r>
              <w:rPr>
                <w:rFonts w:ascii="Arial" w:hAnsi="Arial" w:cs="Arial"/>
                <w:sz w:val="20"/>
                <w:szCs w:val="20"/>
              </w:rPr>
              <w:t xml:space="preserve"> afin que certaine ne soit visible qu’à partir d’une certaine date</w:t>
            </w:r>
          </w:p>
          <w:p w14:paraId="64BB6979" w14:textId="77777777" w:rsidR="00CB09B0" w:rsidRDefault="00CB09B0" w:rsidP="00CB09B0">
            <w:pPr>
              <w:pStyle w:val="Paragraphedeliste"/>
              <w:numPr>
                <w:ilvl w:val="0"/>
                <w:numId w:val="14"/>
              </w:numPr>
              <w:snapToGrid w:val="0"/>
              <w:spacing w:line="276" w:lineRule="auto"/>
              <w:rPr>
                <w:rFonts w:ascii="Arial" w:hAnsi="Arial" w:cs="Arial"/>
                <w:sz w:val="20"/>
                <w:szCs w:val="20"/>
              </w:rPr>
            </w:pPr>
            <w:r>
              <w:rPr>
                <w:rFonts w:ascii="Arial" w:hAnsi="Arial" w:cs="Arial"/>
                <w:sz w:val="20"/>
                <w:szCs w:val="20"/>
              </w:rPr>
              <w:t xml:space="preserve">J’ai ensuite rajouter cette </w:t>
            </w:r>
            <w:proofErr w:type="spellStart"/>
            <w:r>
              <w:rPr>
                <w:rFonts w:ascii="Arial" w:hAnsi="Arial" w:cs="Arial"/>
                <w:sz w:val="20"/>
                <w:szCs w:val="20"/>
              </w:rPr>
              <w:t>fonctionnaliter</w:t>
            </w:r>
            <w:proofErr w:type="spellEnd"/>
            <w:r>
              <w:rPr>
                <w:rFonts w:ascii="Arial" w:hAnsi="Arial" w:cs="Arial"/>
                <w:sz w:val="20"/>
                <w:szCs w:val="20"/>
              </w:rPr>
              <w:t xml:space="preserve"> lors de l’ajout </w:t>
            </w:r>
            <w:proofErr w:type="gramStart"/>
            <w:r>
              <w:rPr>
                <w:rFonts w:ascii="Arial" w:hAnsi="Arial" w:cs="Arial"/>
                <w:sz w:val="20"/>
                <w:szCs w:val="20"/>
              </w:rPr>
              <w:t>d’une formations</w:t>
            </w:r>
            <w:proofErr w:type="gramEnd"/>
            <w:r>
              <w:rPr>
                <w:rFonts w:ascii="Arial" w:hAnsi="Arial" w:cs="Arial"/>
                <w:sz w:val="20"/>
                <w:szCs w:val="20"/>
              </w:rPr>
              <w:t xml:space="preserve"> dans la partie C#</w:t>
            </w:r>
          </w:p>
          <w:p w14:paraId="54BC116E" w14:textId="77777777" w:rsidR="00CB09B0" w:rsidRDefault="00CB09B0" w:rsidP="00CB09B0">
            <w:pPr>
              <w:pStyle w:val="Paragraphedeliste"/>
              <w:snapToGrid w:val="0"/>
              <w:spacing w:line="276" w:lineRule="auto"/>
              <w:rPr>
                <w:rFonts w:ascii="Arial" w:hAnsi="Arial" w:cs="Arial"/>
                <w:sz w:val="20"/>
                <w:szCs w:val="20"/>
              </w:rPr>
            </w:pPr>
            <w:r>
              <w:rPr>
                <w:noProof/>
                <w:lang w:eastAsia="fr-FR"/>
              </w:rPr>
              <w:drawing>
                <wp:inline distT="0" distB="0" distL="0" distR="0" wp14:anchorId="7872CF6B" wp14:editId="678C3627">
                  <wp:extent cx="3009900" cy="352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352425"/>
                          </a:xfrm>
                          <a:prstGeom prst="rect">
                            <a:avLst/>
                          </a:prstGeom>
                        </pic:spPr>
                      </pic:pic>
                    </a:graphicData>
                  </a:graphic>
                </wp:inline>
              </w:drawing>
            </w:r>
          </w:p>
          <w:p w14:paraId="633DFEE7" w14:textId="77777777" w:rsidR="00CB09B0" w:rsidRDefault="00CB09B0" w:rsidP="00CB09B0">
            <w:pPr>
              <w:pStyle w:val="Paragraphedeliste"/>
              <w:numPr>
                <w:ilvl w:val="0"/>
                <w:numId w:val="14"/>
              </w:numPr>
              <w:snapToGrid w:val="0"/>
              <w:spacing w:line="276" w:lineRule="auto"/>
              <w:rPr>
                <w:rFonts w:ascii="Arial" w:hAnsi="Arial" w:cs="Arial"/>
                <w:sz w:val="20"/>
                <w:szCs w:val="20"/>
              </w:rPr>
            </w:pPr>
            <w:r>
              <w:rPr>
                <w:rFonts w:ascii="Arial" w:hAnsi="Arial" w:cs="Arial"/>
                <w:sz w:val="20"/>
                <w:szCs w:val="20"/>
              </w:rPr>
              <w:t xml:space="preserve">J’ai ensuite Continuer </w:t>
            </w:r>
            <w:proofErr w:type="gramStart"/>
            <w:r>
              <w:rPr>
                <w:rFonts w:ascii="Arial" w:hAnsi="Arial" w:cs="Arial"/>
                <w:sz w:val="20"/>
                <w:szCs w:val="20"/>
              </w:rPr>
              <w:t>la gestions</w:t>
            </w:r>
            <w:proofErr w:type="gramEnd"/>
            <w:r>
              <w:rPr>
                <w:rFonts w:ascii="Arial" w:hAnsi="Arial" w:cs="Arial"/>
                <w:sz w:val="20"/>
                <w:szCs w:val="20"/>
              </w:rPr>
              <w:t xml:space="preserve"> des formations en permettant sa modification</w:t>
            </w:r>
          </w:p>
          <w:p w14:paraId="3B56ECCF" w14:textId="77777777" w:rsidR="00CB09B0" w:rsidRDefault="00CB09B0" w:rsidP="00CB09B0">
            <w:pPr>
              <w:pStyle w:val="Paragraphedeliste"/>
              <w:snapToGrid w:val="0"/>
              <w:spacing w:line="276" w:lineRule="auto"/>
              <w:rPr>
                <w:rFonts w:ascii="Arial" w:hAnsi="Arial" w:cs="Arial"/>
                <w:sz w:val="20"/>
                <w:szCs w:val="20"/>
              </w:rPr>
            </w:pPr>
            <w:r>
              <w:rPr>
                <w:noProof/>
                <w:lang w:eastAsia="fr-FR"/>
              </w:rPr>
              <w:drawing>
                <wp:inline distT="0" distB="0" distL="0" distR="0" wp14:anchorId="5CF41499" wp14:editId="1AC72400">
                  <wp:extent cx="2657475" cy="3667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475" cy="3667125"/>
                          </a:xfrm>
                          <a:prstGeom prst="rect">
                            <a:avLst/>
                          </a:prstGeom>
                        </pic:spPr>
                      </pic:pic>
                    </a:graphicData>
                  </a:graphic>
                </wp:inline>
              </w:drawing>
            </w:r>
          </w:p>
          <w:p w14:paraId="3D613F0D" w14:textId="665E520E" w:rsidR="00CB09B0" w:rsidRDefault="00CB09B0" w:rsidP="00CB09B0">
            <w:pPr>
              <w:pStyle w:val="Paragraphedeliste"/>
              <w:numPr>
                <w:ilvl w:val="0"/>
                <w:numId w:val="14"/>
              </w:numPr>
              <w:snapToGrid w:val="0"/>
              <w:spacing w:line="276" w:lineRule="auto"/>
              <w:rPr>
                <w:rFonts w:ascii="Arial" w:hAnsi="Arial" w:cs="Arial"/>
                <w:sz w:val="20"/>
                <w:szCs w:val="20"/>
              </w:rPr>
            </w:pPr>
            <w:r>
              <w:rPr>
                <w:rFonts w:ascii="Arial" w:hAnsi="Arial" w:cs="Arial"/>
                <w:sz w:val="20"/>
                <w:szCs w:val="20"/>
              </w:rPr>
              <w:t xml:space="preserve">Ainsi que sa suppression en permettant dans la base de donnée que </w:t>
            </w:r>
            <w:proofErr w:type="gramStart"/>
            <w:r>
              <w:rPr>
                <w:rFonts w:ascii="Arial" w:hAnsi="Arial" w:cs="Arial"/>
                <w:sz w:val="20"/>
                <w:szCs w:val="20"/>
              </w:rPr>
              <w:t>lorsque une</w:t>
            </w:r>
            <w:proofErr w:type="gramEnd"/>
            <w:r>
              <w:rPr>
                <w:rFonts w:ascii="Arial" w:hAnsi="Arial" w:cs="Arial"/>
                <w:sz w:val="20"/>
                <w:szCs w:val="20"/>
              </w:rPr>
              <w:t xml:space="preserve"> formation est supprimer cela supprime également le lien qu’il y’avais avec les compétences qui y été associer</w:t>
            </w:r>
          </w:p>
          <w:p w14:paraId="0412EFC7" w14:textId="77777777" w:rsidR="00CB09B0" w:rsidRDefault="00CB09B0" w:rsidP="00CB09B0">
            <w:pPr>
              <w:pStyle w:val="Paragraphedeliste"/>
              <w:snapToGrid w:val="0"/>
              <w:spacing w:line="276" w:lineRule="auto"/>
              <w:rPr>
                <w:rFonts w:ascii="Arial" w:hAnsi="Arial" w:cs="Arial"/>
                <w:sz w:val="20"/>
                <w:szCs w:val="20"/>
              </w:rPr>
            </w:pPr>
            <w:r>
              <w:rPr>
                <w:noProof/>
                <w:lang w:eastAsia="fr-FR"/>
              </w:rPr>
              <w:drawing>
                <wp:inline distT="0" distB="0" distL="0" distR="0" wp14:anchorId="06511338" wp14:editId="6F5AEFD5">
                  <wp:extent cx="2657475" cy="36099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475" cy="3609975"/>
                          </a:xfrm>
                          <a:prstGeom prst="rect">
                            <a:avLst/>
                          </a:prstGeom>
                        </pic:spPr>
                      </pic:pic>
                    </a:graphicData>
                  </a:graphic>
                </wp:inline>
              </w:drawing>
            </w:r>
          </w:p>
          <w:p w14:paraId="23EF2E07" w14:textId="77777777" w:rsidR="00CB09B0" w:rsidRDefault="00CB09B0" w:rsidP="00CB09B0">
            <w:pPr>
              <w:pStyle w:val="Paragraphedeliste"/>
              <w:numPr>
                <w:ilvl w:val="0"/>
                <w:numId w:val="14"/>
              </w:numPr>
              <w:snapToGrid w:val="0"/>
              <w:spacing w:line="276" w:lineRule="auto"/>
              <w:rPr>
                <w:rFonts w:ascii="Arial" w:hAnsi="Arial" w:cs="Arial"/>
                <w:sz w:val="20"/>
                <w:szCs w:val="20"/>
              </w:rPr>
            </w:pPr>
            <w:r>
              <w:rPr>
                <w:rFonts w:ascii="Arial" w:hAnsi="Arial" w:cs="Arial"/>
                <w:sz w:val="20"/>
                <w:szCs w:val="20"/>
              </w:rPr>
              <w:t xml:space="preserve">J’ai ensuite commencer la gestion </w:t>
            </w:r>
            <w:proofErr w:type="gramStart"/>
            <w:r>
              <w:rPr>
                <w:rFonts w:ascii="Arial" w:hAnsi="Arial" w:cs="Arial"/>
                <w:sz w:val="20"/>
                <w:szCs w:val="20"/>
              </w:rPr>
              <w:t>des commentaire</w:t>
            </w:r>
            <w:proofErr w:type="gramEnd"/>
            <w:r>
              <w:rPr>
                <w:rFonts w:ascii="Arial" w:hAnsi="Arial" w:cs="Arial"/>
                <w:sz w:val="20"/>
                <w:szCs w:val="20"/>
              </w:rPr>
              <w:t xml:space="preserve"> c’est-à-dire qu’il nous étais demander de pouvoir gérer le </w:t>
            </w:r>
            <w:proofErr w:type="spellStart"/>
            <w:r>
              <w:rPr>
                <w:rFonts w:ascii="Arial" w:hAnsi="Arial" w:cs="Arial"/>
                <w:sz w:val="20"/>
                <w:szCs w:val="20"/>
              </w:rPr>
              <w:t>status</w:t>
            </w:r>
            <w:proofErr w:type="spellEnd"/>
            <w:r>
              <w:rPr>
                <w:rFonts w:ascii="Arial" w:hAnsi="Arial" w:cs="Arial"/>
                <w:sz w:val="20"/>
                <w:szCs w:val="20"/>
              </w:rPr>
              <w:t xml:space="preserve"> des </w:t>
            </w:r>
            <w:proofErr w:type="spellStart"/>
            <w:r>
              <w:rPr>
                <w:rFonts w:ascii="Arial" w:hAnsi="Arial" w:cs="Arial"/>
                <w:sz w:val="20"/>
                <w:szCs w:val="20"/>
              </w:rPr>
              <w:t>commantaire</w:t>
            </w:r>
            <w:proofErr w:type="spellEnd"/>
            <w:r>
              <w:rPr>
                <w:rFonts w:ascii="Arial" w:hAnsi="Arial" w:cs="Arial"/>
                <w:sz w:val="20"/>
                <w:szCs w:val="20"/>
              </w:rPr>
              <w:t xml:space="preserve"> afin de rendre visible sous les formations que certains commentaire</w:t>
            </w:r>
          </w:p>
          <w:p w14:paraId="79A5578B" w14:textId="77777777" w:rsidR="00CB09B0" w:rsidRDefault="00CB09B0" w:rsidP="00CB09B0">
            <w:pPr>
              <w:pStyle w:val="Paragraphedeliste"/>
              <w:snapToGrid w:val="0"/>
              <w:spacing w:line="276" w:lineRule="auto"/>
              <w:rPr>
                <w:rFonts w:ascii="Arial" w:hAnsi="Arial" w:cs="Arial"/>
                <w:sz w:val="20"/>
                <w:szCs w:val="20"/>
              </w:rPr>
            </w:pPr>
            <w:r>
              <w:rPr>
                <w:noProof/>
                <w:lang w:eastAsia="fr-FR"/>
              </w:rPr>
              <w:drawing>
                <wp:inline distT="0" distB="0" distL="0" distR="0" wp14:anchorId="40248E95" wp14:editId="557EC1F2">
                  <wp:extent cx="6294755" cy="285369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4755" cy="2853690"/>
                          </a:xfrm>
                          <a:prstGeom prst="rect">
                            <a:avLst/>
                          </a:prstGeom>
                        </pic:spPr>
                      </pic:pic>
                    </a:graphicData>
                  </a:graphic>
                </wp:inline>
              </w:drawing>
            </w:r>
          </w:p>
          <w:p w14:paraId="093937E0" w14:textId="77777777" w:rsidR="00CB09B0" w:rsidRDefault="00CB09B0" w:rsidP="00CB09B0">
            <w:pPr>
              <w:pStyle w:val="Paragraphedeliste"/>
              <w:numPr>
                <w:ilvl w:val="0"/>
                <w:numId w:val="14"/>
              </w:numPr>
              <w:snapToGrid w:val="0"/>
              <w:spacing w:line="276" w:lineRule="auto"/>
              <w:rPr>
                <w:rFonts w:ascii="Arial" w:hAnsi="Arial" w:cs="Arial"/>
                <w:sz w:val="20"/>
                <w:szCs w:val="20"/>
              </w:rPr>
            </w:pPr>
            <w:r>
              <w:rPr>
                <w:rFonts w:ascii="Arial" w:hAnsi="Arial" w:cs="Arial"/>
                <w:sz w:val="20"/>
                <w:szCs w:val="20"/>
              </w:rPr>
              <w:t>J’ai ensuite permis d’associer à une formation, l’auteur de celle-ci</w:t>
            </w:r>
            <w:r w:rsidR="00880D72">
              <w:rPr>
                <w:rFonts w:ascii="Arial" w:hAnsi="Arial" w:cs="Arial"/>
                <w:sz w:val="20"/>
                <w:szCs w:val="20"/>
              </w:rPr>
              <w:t xml:space="preserve">, c’est-à-dire qui à écris </w:t>
            </w:r>
            <w:proofErr w:type="gramStart"/>
            <w:r w:rsidR="00880D72">
              <w:rPr>
                <w:rFonts w:ascii="Arial" w:hAnsi="Arial" w:cs="Arial"/>
                <w:sz w:val="20"/>
                <w:szCs w:val="20"/>
              </w:rPr>
              <w:t>cette formations</w:t>
            </w:r>
            <w:proofErr w:type="gramEnd"/>
          </w:p>
          <w:p w14:paraId="466F5E99" w14:textId="77777777" w:rsidR="00880D72" w:rsidRDefault="00880D72" w:rsidP="00880D72">
            <w:pPr>
              <w:pStyle w:val="Paragraphedeliste"/>
              <w:snapToGrid w:val="0"/>
              <w:spacing w:line="276" w:lineRule="auto"/>
              <w:rPr>
                <w:rFonts w:ascii="Arial" w:hAnsi="Arial" w:cs="Arial"/>
                <w:sz w:val="20"/>
                <w:szCs w:val="20"/>
              </w:rPr>
            </w:pPr>
            <w:r>
              <w:rPr>
                <w:noProof/>
                <w:lang w:eastAsia="fr-FR"/>
              </w:rPr>
              <w:drawing>
                <wp:inline distT="0" distB="0" distL="0" distR="0" wp14:anchorId="0C880B31" wp14:editId="5A220003">
                  <wp:extent cx="2047875" cy="21145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7875" cy="2114550"/>
                          </a:xfrm>
                          <a:prstGeom prst="rect">
                            <a:avLst/>
                          </a:prstGeom>
                        </pic:spPr>
                      </pic:pic>
                    </a:graphicData>
                  </a:graphic>
                </wp:inline>
              </w:drawing>
            </w:r>
          </w:p>
          <w:p w14:paraId="4D9ABAA8" w14:textId="77777777" w:rsidR="00880D72" w:rsidRDefault="00880D72" w:rsidP="00880D72">
            <w:pPr>
              <w:pStyle w:val="Paragraphedeliste"/>
              <w:numPr>
                <w:ilvl w:val="0"/>
                <w:numId w:val="14"/>
              </w:numPr>
              <w:snapToGrid w:val="0"/>
              <w:spacing w:line="276" w:lineRule="auto"/>
              <w:rPr>
                <w:rFonts w:ascii="Arial" w:hAnsi="Arial" w:cs="Arial"/>
                <w:sz w:val="20"/>
                <w:szCs w:val="20"/>
              </w:rPr>
            </w:pPr>
            <w:r>
              <w:rPr>
                <w:rFonts w:ascii="Arial" w:hAnsi="Arial" w:cs="Arial"/>
                <w:sz w:val="20"/>
                <w:szCs w:val="20"/>
              </w:rPr>
              <w:t xml:space="preserve">J’ai pour finir ajouter la notion de super administrateur qui permettrait de pouvoir ajouter de nouveau utilisateur donc auteur et de pouvoir </w:t>
            </w:r>
            <w:proofErr w:type="spellStart"/>
            <w:r>
              <w:rPr>
                <w:rFonts w:ascii="Arial" w:hAnsi="Arial" w:cs="Arial"/>
                <w:sz w:val="20"/>
                <w:szCs w:val="20"/>
              </w:rPr>
              <w:t>gerer</w:t>
            </w:r>
            <w:proofErr w:type="spellEnd"/>
            <w:r>
              <w:rPr>
                <w:rFonts w:ascii="Arial" w:hAnsi="Arial" w:cs="Arial"/>
                <w:sz w:val="20"/>
                <w:szCs w:val="20"/>
              </w:rPr>
              <w:t xml:space="preserve"> les utilisateurs soit pouvoir leurs donner plus de droit ou au contraire les supprimez</w:t>
            </w:r>
          </w:p>
          <w:p w14:paraId="56D0373B" w14:textId="77777777" w:rsidR="00880D72" w:rsidRDefault="00880D72" w:rsidP="00880D72">
            <w:pPr>
              <w:pStyle w:val="Paragraphedeliste"/>
              <w:snapToGrid w:val="0"/>
              <w:spacing w:line="276" w:lineRule="auto"/>
              <w:rPr>
                <w:rFonts w:ascii="Arial" w:hAnsi="Arial" w:cs="Arial"/>
                <w:sz w:val="20"/>
                <w:szCs w:val="20"/>
              </w:rPr>
            </w:pPr>
            <w:r>
              <w:rPr>
                <w:noProof/>
                <w:lang w:eastAsia="fr-FR"/>
              </w:rPr>
              <w:drawing>
                <wp:inline distT="0" distB="0" distL="0" distR="0" wp14:anchorId="3AC077B0" wp14:editId="04BC7980">
                  <wp:extent cx="2971800" cy="37433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3743325"/>
                          </a:xfrm>
                          <a:prstGeom prst="rect">
                            <a:avLst/>
                          </a:prstGeom>
                        </pic:spPr>
                      </pic:pic>
                    </a:graphicData>
                  </a:graphic>
                </wp:inline>
              </w:drawing>
            </w:r>
          </w:p>
          <w:p w14:paraId="1635E667" w14:textId="77777777" w:rsidR="00880D72" w:rsidRDefault="00880D72" w:rsidP="00880D72">
            <w:pPr>
              <w:pStyle w:val="Paragraphedeliste"/>
              <w:snapToGrid w:val="0"/>
              <w:spacing w:line="276" w:lineRule="auto"/>
              <w:rPr>
                <w:rFonts w:ascii="Arial" w:hAnsi="Arial" w:cs="Arial"/>
                <w:sz w:val="20"/>
                <w:szCs w:val="20"/>
              </w:rPr>
            </w:pPr>
            <w:r>
              <w:rPr>
                <w:noProof/>
                <w:lang w:eastAsia="fr-FR"/>
              </w:rPr>
              <w:drawing>
                <wp:inline distT="0" distB="0" distL="0" distR="0" wp14:anchorId="6D92FCD8" wp14:editId="3AFACC1A">
                  <wp:extent cx="2609850" cy="36195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9850" cy="3619500"/>
                          </a:xfrm>
                          <a:prstGeom prst="rect">
                            <a:avLst/>
                          </a:prstGeom>
                        </pic:spPr>
                      </pic:pic>
                    </a:graphicData>
                  </a:graphic>
                </wp:inline>
              </w:drawing>
            </w:r>
          </w:p>
          <w:p w14:paraId="0DEB6DBD" w14:textId="351598B9" w:rsidR="00880D72" w:rsidRPr="00C84C04" w:rsidRDefault="00880D72" w:rsidP="00880D72">
            <w:pPr>
              <w:pStyle w:val="Paragraphedeliste"/>
              <w:snapToGrid w:val="0"/>
              <w:spacing w:line="276" w:lineRule="auto"/>
              <w:rPr>
                <w:rFonts w:ascii="Arial" w:hAnsi="Arial" w:cs="Arial"/>
                <w:sz w:val="20"/>
                <w:szCs w:val="20"/>
              </w:rPr>
            </w:pPr>
            <w:r>
              <w:rPr>
                <w:noProof/>
                <w:lang w:eastAsia="fr-FR"/>
              </w:rPr>
              <w:drawing>
                <wp:inline distT="0" distB="0" distL="0" distR="0" wp14:anchorId="1890C4AE" wp14:editId="04D60807">
                  <wp:extent cx="2590800" cy="37623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0800" cy="3762375"/>
                          </a:xfrm>
                          <a:prstGeom prst="rect">
                            <a:avLst/>
                          </a:prstGeom>
                        </pic:spPr>
                      </pic:pic>
                    </a:graphicData>
                  </a:graphic>
                </wp:inline>
              </w:drawing>
            </w:r>
            <w:bookmarkStart w:id="1" w:name="_GoBack"/>
            <w:bookmarkEnd w:id="1"/>
          </w:p>
        </w:tc>
      </w:tr>
      <w:tr w:rsidR="00C84C04" w:rsidRPr="001C04B4" w14:paraId="1C90403B"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6415349C" w14:textId="77777777" w:rsidR="00C84C04" w:rsidRPr="00C84C04" w:rsidRDefault="00C84C04" w:rsidP="00C84C04">
            <w:pPr>
              <w:snapToGrid w:val="0"/>
              <w:spacing w:line="276" w:lineRule="auto"/>
              <w:rPr>
                <w:rFonts w:ascii="Arial" w:hAnsi="Arial" w:cs="Arial"/>
                <w:sz w:val="20"/>
                <w:szCs w:val="20"/>
              </w:rPr>
            </w:pPr>
          </w:p>
        </w:tc>
      </w:tr>
    </w:tbl>
    <w:p w14:paraId="0A09DD65" w14:textId="3510FCFF" w:rsidR="00811466" w:rsidRDefault="00811466">
      <w:pPr>
        <w:suppressAutoHyphens w:val="0"/>
        <w:rPr>
          <w:rFonts w:ascii="Arial" w:hAnsi="Arial" w:cs="Arial"/>
          <w:b/>
          <w:bCs/>
          <w:sz w:val="22"/>
          <w:szCs w:val="22"/>
        </w:rPr>
      </w:pPr>
    </w:p>
    <w:sectPr w:rsidR="00811466" w:rsidSect="006041B1">
      <w:pgSz w:w="11900" w:h="16840"/>
      <w:pgMar w:top="851" w:right="1134" w:bottom="851" w:left="1134"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5A9068C" w16cex:dateUtc="2021-02-15T19:37:00Z"/>
  <w16cex:commentExtensible w16cex:durableId="3B00D0E2" w16cex:dateUtc="2021-02-01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C19B1A" w16cid:durableId="05A9068C"/>
  <w16cid:commentId w16cid:paraId="5BA8D50C" w16cid:durableId="3B00D0E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228DF" w14:textId="77777777" w:rsidR="00393469" w:rsidRDefault="00393469" w:rsidP="00226081">
      <w:r>
        <w:separator/>
      </w:r>
    </w:p>
  </w:endnote>
  <w:endnote w:type="continuationSeparator" w:id="0">
    <w:p w14:paraId="245CE06D" w14:textId="77777777" w:rsidR="00393469" w:rsidRDefault="00393469"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翨"/>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E6C62" w14:textId="77777777" w:rsidR="00393469" w:rsidRDefault="00393469" w:rsidP="00226081">
      <w:r>
        <w:separator/>
      </w:r>
    </w:p>
  </w:footnote>
  <w:footnote w:type="continuationSeparator" w:id="0">
    <w:p w14:paraId="73CFF578" w14:textId="77777777" w:rsidR="00393469" w:rsidRDefault="00393469"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11090EB5"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59A420A1"/>
    <w:multiLevelType w:val="hybridMultilevel"/>
    <w:tmpl w:val="40C8B0EA"/>
    <w:lvl w:ilvl="0" w:tplc="34EA7008">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905C7B"/>
    <w:multiLevelType w:val="hybridMultilevel"/>
    <w:tmpl w:val="85CEB77C"/>
    <w:lvl w:ilvl="0" w:tplc="3096398E">
      <w:numFmt w:val="bullet"/>
      <w:lvlText w:val="-"/>
      <w:lvlJc w:val="left"/>
      <w:pPr>
        <w:ind w:left="720" w:hanging="360"/>
      </w:pPr>
      <w:rPr>
        <w:rFonts w:ascii="Arial" w:eastAsia="Times" w:hAnsi="Arial" w:cs="Aria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8"/>
  </w:num>
  <w:num w:numId="5">
    <w:abstractNumId w:val="2"/>
  </w:num>
  <w:num w:numId="6">
    <w:abstractNumId w:val="9"/>
  </w:num>
  <w:num w:numId="7">
    <w:abstractNumId w:val="0"/>
  </w:num>
  <w:num w:numId="8">
    <w:abstractNumId w:val="11"/>
  </w:num>
  <w:num w:numId="9">
    <w:abstractNumId w:val="3"/>
  </w:num>
  <w:num w:numId="10">
    <w:abstractNumId w:val="14"/>
  </w:num>
  <w:num w:numId="11">
    <w:abstractNumId w:val="1"/>
  </w:num>
  <w:num w:numId="12">
    <w:abstractNumId w:val="10"/>
  </w:num>
  <w:num w:numId="13">
    <w:abstractNumId w:val="7"/>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70B6E"/>
    <w:rsid w:val="00074727"/>
    <w:rsid w:val="000809B2"/>
    <w:rsid w:val="00081193"/>
    <w:rsid w:val="0008695A"/>
    <w:rsid w:val="00087563"/>
    <w:rsid w:val="00090CC5"/>
    <w:rsid w:val="000942EE"/>
    <w:rsid w:val="000A134D"/>
    <w:rsid w:val="000A21B9"/>
    <w:rsid w:val="000A5214"/>
    <w:rsid w:val="000C3696"/>
    <w:rsid w:val="000C3E8A"/>
    <w:rsid w:val="000D1818"/>
    <w:rsid w:val="000D28FB"/>
    <w:rsid w:val="000D7DAD"/>
    <w:rsid w:val="000E5117"/>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E09A3"/>
    <w:rsid w:val="001F123E"/>
    <w:rsid w:val="001F3E35"/>
    <w:rsid w:val="002058F3"/>
    <w:rsid w:val="00211686"/>
    <w:rsid w:val="002207FE"/>
    <w:rsid w:val="00220D2E"/>
    <w:rsid w:val="002232EC"/>
    <w:rsid w:val="0022605F"/>
    <w:rsid w:val="00226081"/>
    <w:rsid w:val="00226B08"/>
    <w:rsid w:val="00236496"/>
    <w:rsid w:val="00246C94"/>
    <w:rsid w:val="0025108C"/>
    <w:rsid w:val="002514DE"/>
    <w:rsid w:val="00260379"/>
    <w:rsid w:val="0027752B"/>
    <w:rsid w:val="00282C58"/>
    <w:rsid w:val="002B7537"/>
    <w:rsid w:val="002E1392"/>
    <w:rsid w:val="002E29E2"/>
    <w:rsid w:val="002F30AA"/>
    <w:rsid w:val="002F5A61"/>
    <w:rsid w:val="002F71DD"/>
    <w:rsid w:val="002F72B1"/>
    <w:rsid w:val="00306D80"/>
    <w:rsid w:val="003120B6"/>
    <w:rsid w:val="00320155"/>
    <w:rsid w:val="00327500"/>
    <w:rsid w:val="00331507"/>
    <w:rsid w:val="00342D13"/>
    <w:rsid w:val="00344B97"/>
    <w:rsid w:val="00350BC7"/>
    <w:rsid w:val="00360CCA"/>
    <w:rsid w:val="00364480"/>
    <w:rsid w:val="00366D75"/>
    <w:rsid w:val="00390308"/>
    <w:rsid w:val="00393469"/>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3E1D"/>
    <w:rsid w:val="00425B0F"/>
    <w:rsid w:val="00433954"/>
    <w:rsid w:val="00442058"/>
    <w:rsid w:val="004549D6"/>
    <w:rsid w:val="00462560"/>
    <w:rsid w:val="00466CA5"/>
    <w:rsid w:val="00482029"/>
    <w:rsid w:val="004B3FD9"/>
    <w:rsid w:val="004C6D77"/>
    <w:rsid w:val="004C7D12"/>
    <w:rsid w:val="004F5761"/>
    <w:rsid w:val="004F6CD6"/>
    <w:rsid w:val="00501A99"/>
    <w:rsid w:val="00513D1F"/>
    <w:rsid w:val="0051518A"/>
    <w:rsid w:val="00531BAF"/>
    <w:rsid w:val="0053594A"/>
    <w:rsid w:val="0054138A"/>
    <w:rsid w:val="005573A1"/>
    <w:rsid w:val="00576A2A"/>
    <w:rsid w:val="005816B5"/>
    <w:rsid w:val="00596FA4"/>
    <w:rsid w:val="005B522A"/>
    <w:rsid w:val="005C0346"/>
    <w:rsid w:val="005C13E2"/>
    <w:rsid w:val="005C40D4"/>
    <w:rsid w:val="005D6911"/>
    <w:rsid w:val="005E1874"/>
    <w:rsid w:val="005E2119"/>
    <w:rsid w:val="005E299C"/>
    <w:rsid w:val="005E7AA1"/>
    <w:rsid w:val="005F3D09"/>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53E9D"/>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D5DCD"/>
    <w:rsid w:val="006F18EA"/>
    <w:rsid w:val="006F3BAD"/>
    <w:rsid w:val="0070594F"/>
    <w:rsid w:val="00715A20"/>
    <w:rsid w:val="0072384C"/>
    <w:rsid w:val="007259E5"/>
    <w:rsid w:val="0072674C"/>
    <w:rsid w:val="007457F5"/>
    <w:rsid w:val="00752937"/>
    <w:rsid w:val="007532C6"/>
    <w:rsid w:val="0077596C"/>
    <w:rsid w:val="00780089"/>
    <w:rsid w:val="007817A6"/>
    <w:rsid w:val="007A3C0B"/>
    <w:rsid w:val="007A7821"/>
    <w:rsid w:val="007C0526"/>
    <w:rsid w:val="007C13F9"/>
    <w:rsid w:val="007C550E"/>
    <w:rsid w:val="007D12FC"/>
    <w:rsid w:val="007D2583"/>
    <w:rsid w:val="007F7A7E"/>
    <w:rsid w:val="00811466"/>
    <w:rsid w:val="008142C1"/>
    <w:rsid w:val="00816F20"/>
    <w:rsid w:val="00817D4D"/>
    <w:rsid w:val="0082427A"/>
    <w:rsid w:val="00833E32"/>
    <w:rsid w:val="00844DB8"/>
    <w:rsid w:val="00846E2A"/>
    <w:rsid w:val="0085097A"/>
    <w:rsid w:val="00850C28"/>
    <w:rsid w:val="00863605"/>
    <w:rsid w:val="008805C6"/>
    <w:rsid w:val="00880D72"/>
    <w:rsid w:val="00881316"/>
    <w:rsid w:val="00887FDC"/>
    <w:rsid w:val="00892918"/>
    <w:rsid w:val="008A6441"/>
    <w:rsid w:val="008B1AFE"/>
    <w:rsid w:val="008C4151"/>
    <w:rsid w:val="008C4E21"/>
    <w:rsid w:val="008CCB8B"/>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A4F4B"/>
    <w:rsid w:val="009B447E"/>
    <w:rsid w:val="009C13A5"/>
    <w:rsid w:val="009D445F"/>
    <w:rsid w:val="009E126D"/>
    <w:rsid w:val="009E1B84"/>
    <w:rsid w:val="009E31E7"/>
    <w:rsid w:val="009E3E90"/>
    <w:rsid w:val="009F74F4"/>
    <w:rsid w:val="009F76A5"/>
    <w:rsid w:val="00A01B1C"/>
    <w:rsid w:val="00A07AF5"/>
    <w:rsid w:val="00A36469"/>
    <w:rsid w:val="00A431CB"/>
    <w:rsid w:val="00A450E1"/>
    <w:rsid w:val="00A83859"/>
    <w:rsid w:val="00A92565"/>
    <w:rsid w:val="00A9459A"/>
    <w:rsid w:val="00AA0ADB"/>
    <w:rsid w:val="00AA351E"/>
    <w:rsid w:val="00AA7334"/>
    <w:rsid w:val="00AB19E7"/>
    <w:rsid w:val="00AB2A3C"/>
    <w:rsid w:val="00AE43D0"/>
    <w:rsid w:val="00AF337C"/>
    <w:rsid w:val="00AF4172"/>
    <w:rsid w:val="00B01BC3"/>
    <w:rsid w:val="00B03502"/>
    <w:rsid w:val="00B35CFA"/>
    <w:rsid w:val="00B45B4F"/>
    <w:rsid w:val="00B55AB6"/>
    <w:rsid w:val="00B83C16"/>
    <w:rsid w:val="00B874C1"/>
    <w:rsid w:val="00B97E6E"/>
    <w:rsid w:val="00BB123F"/>
    <w:rsid w:val="00BB1CA7"/>
    <w:rsid w:val="00BB3616"/>
    <w:rsid w:val="00BC0FC2"/>
    <w:rsid w:val="00BC1613"/>
    <w:rsid w:val="00BC2936"/>
    <w:rsid w:val="00BF11BB"/>
    <w:rsid w:val="00BF4841"/>
    <w:rsid w:val="00C24B08"/>
    <w:rsid w:val="00C33781"/>
    <w:rsid w:val="00C36168"/>
    <w:rsid w:val="00C46030"/>
    <w:rsid w:val="00C57E89"/>
    <w:rsid w:val="00C5BE92"/>
    <w:rsid w:val="00C60B83"/>
    <w:rsid w:val="00C68724"/>
    <w:rsid w:val="00C73F91"/>
    <w:rsid w:val="00C84C04"/>
    <w:rsid w:val="00C96C55"/>
    <w:rsid w:val="00CB09B0"/>
    <w:rsid w:val="00CC337E"/>
    <w:rsid w:val="00CC3619"/>
    <w:rsid w:val="00CC683E"/>
    <w:rsid w:val="00CD32A3"/>
    <w:rsid w:val="00CD5FB9"/>
    <w:rsid w:val="00CD606F"/>
    <w:rsid w:val="00CE1287"/>
    <w:rsid w:val="00CE36F3"/>
    <w:rsid w:val="00CF32C3"/>
    <w:rsid w:val="00CF7037"/>
    <w:rsid w:val="00D00D14"/>
    <w:rsid w:val="00D27AAF"/>
    <w:rsid w:val="00D30965"/>
    <w:rsid w:val="00D317FF"/>
    <w:rsid w:val="00D46A54"/>
    <w:rsid w:val="00D73735"/>
    <w:rsid w:val="00D74382"/>
    <w:rsid w:val="00D764C1"/>
    <w:rsid w:val="00D764ED"/>
    <w:rsid w:val="00D82FF4"/>
    <w:rsid w:val="00D84ECA"/>
    <w:rsid w:val="00D93F24"/>
    <w:rsid w:val="00D95317"/>
    <w:rsid w:val="00DA2135"/>
    <w:rsid w:val="00DA243C"/>
    <w:rsid w:val="00DB3A7A"/>
    <w:rsid w:val="00DC0372"/>
    <w:rsid w:val="00DF0076"/>
    <w:rsid w:val="00DF3B0C"/>
    <w:rsid w:val="00E01425"/>
    <w:rsid w:val="00E15F68"/>
    <w:rsid w:val="00E3366B"/>
    <w:rsid w:val="00E33872"/>
    <w:rsid w:val="00E349FF"/>
    <w:rsid w:val="00E359D2"/>
    <w:rsid w:val="00E47104"/>
    <w:rsid w:val="00E55AD9"/>
    <w:rsid w:val="00E61374"/>
    <w:rsid w:val="00E65E14"/>
    <w:rsid w:val="00E74861"/>
    <w:rsid w:val="00E753D3"/>
    <w:rsid w:val="00EA1EAE"/>
    <w:rsid w:val="00EB5067"/>
    <w:rsid w:val="00EB6028"/>
    <w:rsid w:val="00EB7417"/>
    <w:rsid w:val="00EC1B05"/>
    <w:rsid w:val="00EC4D70"/>
    <w:rsid w:val="00EC7EEB"/>
    <w:rsid w:val="00ED3AFD"/>
    <w:rsid w:val="00ED4712"/>
    <w:rsid w:val="00EF226F"/>
    <w:rsid w:val="00EF234E"/>
    <w:rsid w:val="00EF3B7E"/>
    <w:rsid w:val="00EF5D45"/>
    <w:rsid w:val="00EF783A"/>
    <w:rsid w:val="00F00270"/>
    <w:rsid w:val="00F152A1"/>
    <w:rsid w:val="00F20B78"/>
    <w:rsid w:val="00F23282"/>
    <w:rsid w:val="00F24F76"/>
    <w:rsid w:val="00F26436"/>
    <w:rsid w:val="00F32974"/>
    <w:rsid w:val="00F341FD"/>
    <w:rsid w:val="00F468B6"/>
    <w:rsid w:val="00F47840"/>
    <w:rsid w:val="00F620E0"/>
    <w:rsid w:val="00F71247"/>
    <w:rsid w:val="00F714C2"/>
    <w:rsid w:val="00F849A0"/>
    <w:rsid w:val="00FA5B4B"/>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948B5-6F4B-4803-A97B-6793D419E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841</Words>
  <Characters>4629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Chevrollier</dc:creator>
  <cp:keywords/>
  <dc:description/>
  <cp:lastModifiedBy>Léo Teixeira</cp:lastModifiedBy>
  <cp:revision>5</cp:revision>
  <cp:lastPrinted>2020-12-26T13:51:00Z</cp:lastPrinted>
  <dcterms:created xsi:type="dcterms:W3CDTF">2021-11-29T11:13:00Z</dcterms:created>
  <dcterms:modified xsi:type="dcterms:W3CDTF">2021-12-02T09:00:00Z</dcterms:modified>
</cp:coreProperties>
</file>