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1"/>
        <w:gridCol w:w="1554"/>
        <w:gridCol w:w="2354"/>
        <w:gridCol w:w="2028"/>
        <w:gridCol w:w="1658"/>
      </w:tblGrid>
      <w:tr w:rsidR="5C3BEB84" w:rsidTr="5C3BEB84" w14:paraId="2684CF2F">
        <w:tc>
          <w:tcPr>
            <w:tcW w:w="1421" w:type="dxa"/>
            <w:tcMar/>
            <w:vAlign w:val="top"/>
          </w:tcPr>
          <w:p w:rsidR="5C3BEB84" w:rsidP="5C3BEB84" w:rsidRDefault="5C3BEB84" w14:paraId="61EA18F4" w14:textId="0829F3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Requirement number</w:t>
            </w:r>
          </w:p>
        </w:tc>
        <w:tc>
          <w:tcPr>
            <w:tcW w:w="1554" w:type="dxa"/>
            <w:tcMar/>
            <w:vAlign w:val="top"/>
          </w:tcPr>
          <w:p w:rsidR="5C3BEB84" w:rsidP="5C3BEB84" w:rsidRDefault="5C3BEB84" w14:paraId="62A3CFBE" w14:textId="3C7198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Requirement Classification</w:t>
            </w:r>
          </w:p>
        </w:tc>
        <w:tc>
          <w:tcPr>
            <w:tcW w:w="2354" w:type="dxa"/>
            <w:tcMar/>
            <w:vAlign w:val="top"/>
          </w:tcPr>
          <w:p w:rsidR="5C3BEB84" w:rsidP="5C3BEB84" w:rsidRDefault="5C3BEB84" w14:paraId="6DFB01F9" w14:textId="63AC43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Requirement wording</w:t>
            </w:r>
          </w:p>
        </w:tc>
        <w:tc>
          <w:tcPr>
            <w:tcW w:w="2028" w:type="dxa"/>
            <w:tcMar/>
            <w:vAlign w:val="top"/>
          </w:tcPr>
          <w:p w:rsidR="5C3BEB84" w:rsidP="5C3BEB84" w:rsidRDefault="5C3BEB84" w14:paraId="285A59C9" w14:textId="1DCB93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Source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5178261C" w14:textId="1923C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Comments</w:t>
            </w:r>
          </w:p>
        </w:tc>
      </w:tr>
      <w:tr w:rsidR="5C3BEB84" w:rsidTr="5C3BEB84" w14:paraId="0D15BEA5">
        <w:tc>
          <w:tcPr>
            <w:tcW w:w="1421" w:type="dxa"/>
            <w:tcMar/>
            <w:vAlign w:val="top"/>
          </w:tcPr>
          <w:p w:rsidR="5C3BEB84" w:rsidP="5C3BEB84" w:rsidRDefault="5C3BEB84" w14:paraId="151C53F3" w14:textId="6DD7F1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1554" w:type="dxa"/>
            <w:tcMar/>
            <w:vAlign w:val="top"/>
          </w:tcPr>
          <w:p w:rsidR="486E6A2D" w:rsidP="5C3BEB84" w:rsidRDefault="486E6A2D" w14:paraId="1343B0DD" w14:textId="728537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486E6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Functional</w:t>
            </w:r>
          </w:p>
        </w:tc>
        <w:tc>
          <w:tcPr>
            <w:tcW w:w="2354" w:type="dxa"/>
            <w:tcMar/>
            <w:vAlign w:val="top"/>
          </w:tcPr>
          <w:p w:rsidR="25FA4539" w:rsidP="5C3BEB84" w:rsidRDefault="25FA4539" w14:paraId="069042C7" w14:textId="35E9DC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C3BEB84" w:rsidR="25FA45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Must be</w:t>
            </w:r>
            <w:r w:rsidRPr="5C3BEB84" w:rsidR="25FA45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 w:rsidRPr="5C3BEB84" w:rsidR="486E6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  <w:t>code class that formats a spell to be used later.</w:t>
            </w:r>
          </w:p>
        </w:tc>
        <w:tc>
          <w:tcPr>
            <w:tcW w:w="2028" w:type="dxa"/>
            <w:tcMar/>
            <w:vAlign w:val="top"/>
          </w:tcPr>
          <w:p w:rsidR="36E5BA7A" w:rsidP="5C3BEB84" w:rsidRDefault="36E5BA7A" w14:paraId="27196951" w14:textId="44686B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36E5BA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Louie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74E5A9FE" w14:textId="4F467A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C3BEB84" w:rsidTr="5C3BEB84" w14:paraId="446F48E0">
        <w:tc>
          <w:tcPr>
            <w:tcW w:w="1421" w:type="dxa"/>
            <w:tcMar/>
            <w:vAlign w:val="top"/>
          </w:tcPr>
          <w:p w:rsidR="5C3BEB84" w:rsidP="5C3BEB84" w:rsidRDefault="5C3BEB84" w14:paraId="2F6C89F3" w14:textId="7BB84C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2</w:t>
            </w:r>
          </w:p>
        </w:tc>
        <w:tc>
          <w:tcPr>
            <w:tcW w:w="1554" w:type="dxa"/>
            <w:tcMar/>
            <w:vAlign w:val="top"/>
          </w:tcPr>
          <w:p w:rsidR="1EC28DD8" w:rsidP="5C3BEB84" w:rsidRDefault="1EC28DD8" w14:paraId="2437CA25" w14:textId="10F374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1EC2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Functional</w:t>
            </w:r>
          </w:p>
        </w:tc>
        <w:tc>
          <w:tcPr>
            <w:tcW w:w="2354" w:type="dxa"/>
            <w:tcMar/>
            <w:vAlign w:val="top"/>
          </w:tcPr>
          <w:p w:rsidR="443D8095" w:rsidP="5C3BEB84" w:rsidRDefault="443D8095" w14:paraId="466F9EEB" w14:textId="5BE7E4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443D80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Must </w:t>
            </w:r>
            <w:r w:rsidRPr="5C3BEB84" w:rsidR="5FA068F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Be</w:t>
            </w:r>
            <w:r w:rsidRPr="5C3BEB84" w:rsidR="1EC28D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 xml:space="preserve"> </w:t>
            </w:r>
            <w:r w:rsidRPr="5C3BEB84" w:rsidR="1EC2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able to pull a spell from an array</w:t>
            </w:r>
          </w:p>
          <w:p w:rsidR="5C3BEB84" w:rsidP="5C3BEB84" w:rsidRDefault="5C3BEB84" w14:paraId="3915DC02" w14:textId="53EABF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028" w:type="dxa"/>
            <w:tcMar/>
            <w:vAlign w:val="top"/>
          </w:tcPr>
          <w:p w:rsidR="1EC28DD8" w:rsidP="5C3BEB84" w:rsidRDefault="1EC28DD8" w14:paraId="0E91FE82" w14:textId="1BFE85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1EC2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Louie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793435D4" w14:textId="297D39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C3BEB84" w:rsidTr="5C3BEB84" w14:paraId="626AF756">
        <w:tc>
          <w:tcPr>
            <w:tcW w:w="1421" w:type="dxa"/>
            <w:tcMar/>
            <w:vAlign w:val="top"/>
          </w:tcPr>
          <w:p w:rsidR="5C3BEB84" w:rsidP="5C3BEB84" w:rsidRDefault="5C3BEB84" w14:paraId="650F0333" w14:textId="6A5E08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3</w:t>
            </w:r>
          </w:p>
        </w:tc>
        <w:tc>
          <w:tcPr>
            <w:tcW w:w="1554" w:type="dxa"/>
            <w:tcMar/>
            <w:vAlign w:val="top"/>
          </w:tcPr>
          <w:p w:rsidR="4BB59187" w:rsidP="5C3BEB84" w:rsidRDefault="4BB59187" w14:paraId="73107B86" w14:textId="40617B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4BB591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Non-functional</w:t>
            </w:r>
          </w:p>
        </w:tc>
        <w:tc>
          <w:tcPr>
            <w:tcW w:w="2354" w:type="dxa"/>
            <w:tcMar/>
            <w:vAlign w:val="top"/>
          </w:tcPr>
          <w:p w:rsidR="66D85E43" w:rsidP="5C3BEB84" w:rsidRDefault="66D85E43" w14:paraId="400A7CAD" w14:textId="60E97B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66D85E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C</w:t>
            </w:r>
            <w:r w:rsidRPr="5C3BEB84" w:rsidR="4BB5918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ould Have</w:t>
            </w:r>
            <w:r w:rsidRPr="5C3BEB84" w:rsidR="4BB591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 graphical </w:t>
            </w:r>
            <w:r w:rsidRPr="5C3BEB84" w:rsidR="7BA9D6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output,</w:t>
            </w:r>
            <w:r w:rsidRPr="5C3BEB84" w:rsidR="4BB591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if possible, rather than text based</w:t>
            </w:r>
          </w:p>
        </w:tc>
        <w:tc>
          <w:tcPr>
            <w:tcW w:w="2028" w:type="dxa"/>
            <w:tcMar/>
            <w:vAlign w:val="top"/>
          </w:tcPr>
          <w:p w:rsidR="257EB86E" w:rsidP="5C3BEB84" w:rsidRDefault="257EB86E" w14:paraId="21CF36AC" w14:textId="058FA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3BEB84" w:rsidR="257EB8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Will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1767E0A9" w14:textId="484105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C3BEB84" w:rsidTr="5C3BEB84" w14:paraId="675C9F82">
        <w:tc>
          <w:tcPr>
            <w:tcW w:w="1421" w:type="dxa"/>
            <w:tcMar/>
            <w:vAlign w:val="top"/>
          </w:tcPr>
          <w:p w:rsidR="5C3BEB84" w:rsidP="5C3BEB84" w:rsidRDefault="5C3BEB84" w14:paraId="1D0739C7" w14:textId="72E5CA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4</w:t>
            </w:r>
          </w:p>
        </w:tc>
        <w:tc>
          <w:tcPr>
            <w:tcW w:w="1554" w:type="dxa"/>
            <w:tcMar/>
            <w:vAlign w:val="top"/>
          </w:tcPr>
          <w:p w:rsidR="2BE3D9D9" w:rsidP="5C3BEB84" w:rsidRDefault="2BE3D9D9" w14:paraId="2E5ADDC8" w14:textId="202B07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2BE3D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Functional</w:t>
            </w:r>
          </w:p>
        </w:tc>
        <w:tc>
          <w:tcPr>
            <w:tcW w:w="2354" w:type="dxa"/>
            <w:tcMar/>
            <w:vAlign w:val="top"/>
          </w:tcPr>
          <w:p w:rsidR="30FB775F" w:rsidP="5C3BEB84" w:rsidRDefault="30FB775F" w14:paraId="708898EE" w14:textId="1657CB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30FB77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Must be</w:t>
            </w:r>
            <w:r w:rsidRPr="5C3BEB84" w:rsidR="30FB77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able to tell if you can cast a spell or not</w:t>
            </w:r>
          </w:p>
        </w:tc>
        <w:tc>
          <w:tcPr>
            <w:tcW w:w="2028" w:type="dxa"/>
            <w:tcMar/>
            <w:vAlign w:val="top"/>
          </w:tcPr>
          <w:p w:rsidR="60FD164A" w:rsidP="5C3BEB84" w:rsidRDefault="60FD164A" w14:paraId="18F04211" w14:textId="0EF89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60FD16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Ben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2A1CB4FD" w14:textId="7F84CF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C3BEB84" w:rsidTr="5C3BEB84" w14:paraId="5059DAAB">
        <w:tc>
          <w:tcPr>
            <w:tcW w:w="1421" w:type="dxa"/>
            <w:tcMar/>
            <w:vAlign w:val="top"/>
          </w:tcPr>
          <w:p w:rsidR="5C3BEB84" w:rsidP="5C3BEB84" w:rsidRDefault="5C3BEB84" w14:paraId="6B0443FB" w14:textId="3FD639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5</w:t>
            </w:r>
          </w:p>
        </w:tc>
        <w:tc>
          <w:tcPr>
            <w:tcW w:w="1554" w:type="dxa"/>
            <w:tcMar/>
            <w:vAlign w:val="top"/>
          </w:tcPr>
          <w:p w:rsidR="7A7AEA19" w:rsidP="5C3BEB84" w:rsidRDefault="7A7AEA19" w14:paraId="3E40E66E" w14:textId="240242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7A7AEA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Functional</w:t>
            </w:r>
          </w:p>
        </w:tc>
        <w:tc>
          <w:tcPr>
            <w:tcW w:w="2354" w:type="dxa"/>
            <w:tcMar/>
            <w:vAlign w:val="top"/>
          </w:tcPr>
          <w:p w:rsidR="7A7AEA19" w:rsidP="5C3BEB84" w:rsidRDefault="7A7AEA19" w14:paraId="0653B73F" w14:textId="1444C8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7A7AEA1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Must be </w:t>
            </w:r>
            <w:r w:rsidRPr="5C3BEB84" w:rsidR="1C1A62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able</w:t>
            </w:r>
            <w:r w:rsidRPr="5C3BEB84" w:rsidR="7A7AEA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to look at all currently known spells</w:t>
            </w:r>
          </w:p>
        </w:tc>
        <w:tc>
          <w:tcPr>
            <w:tcW w:w="2028" w:type="dxa"/>
            <w:tcMar/>
            <w:vAlign w:val="top"/>
          </w:tcPr>
          <w:p w:rsidR="73BDE72D" w:rsidP="5C3BEB84" w:rsidRDefault="73BDE72D" w14:paraId="17EDBF57" w14:textId="64794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73BDE7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Ben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7848F2CB" w14:textId="05D5DE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C3BEB84" w:rsidTr="5C3BEB84" w14:paraId="6E8189B3">
        <w:tc>
          <w:tcPr>
            <w:tcW w:w="1421" w:type="dxa"/>
            <w:tcMar/>
            <w:vAlign w:val="top"/>
          </w:tcPr>
          <w:p w:rsidR="5C3BEB84" w:rsidP="5C3BEB84" w:rsidRDefault="5C3BEB84" w14:paraId="1730823D" w14:textId="7D7C75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6</w:t>
            </w:r>
          </w:p>
        </w:tc>
        <w:tc>
          <w:tcPr>
            <w:tcW w:w="1554" w:type="dxa"/>
            <w:tcMar/>
            <w:vAlign w:val="top"/>
          </w:tcPr>
          <w:p w:rsidR="7BD97F48" w:rsidP="5C3BEB84" w:rsidRDefault="7BD97F48" w14:paraId="6FC083F9" w14:textId="163F85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7BD97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Functional</w:t>
            </w:r>
          </w:p>
        </w:tc>
        <w:tc>
          <w:tcPr>
            <w:tcW w:w="2354" w:type="dxa"/>
            <w:tcMar/>
            <w:vAlign w:val="top"/>
          </w:tcPr>
          <w:p w:rsidR="6193CEC0" w:rsidP="5C3BEB84" w:rsidRDefault="6193CEC0" w14:paraId="3BBDC2E0" w14:textId="55D628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6193CE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Could be</w:t>
            </w:r>
            <w:r w:rsidRPr="5C3BEB84" w:rsidR="6193CE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able to filter spells</w:t>
            </w:r>
          </w:p>
        </w:tc>
        <w:tc>
          <w:tcPr>
            <w:tcW w:w="2028" w:type="dxa"/>
            <w:tcMar/>
            <w:vAlign w:val="top"/>
          </w:tcPr>
          <w:p w:rsidR="0FAF0800" w:rsidP="5C3BEB84" w:rsidRDefault="0FAF0800" w14:paraId="20CD73D5" w14:textId="759FD7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0FAF0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Ben</w:t>
            </w: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52026931" w14:textId="70E596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5C3BEB84" w:rsidTr="5C3BEB84" w14:paraId="206AA13E">
        <w:tc>
          <w:tcPr>
            <w:tcW w:w="1421" w:type="dxa"/>
            <w:tcMar/>
            <w:vAlign w:val="top"/>
          </w:tcPr>
          <w:p w:rsidR="5C3BEB84" w:rsidP="5C3BEB84" w:rsidRDefault="5C3BEB84" w14:paraId="692EE499" w14:textId="6A7BD3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C3BEB84" w:rsidR="5C3BEB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7</w:t>
            </w:r>
          </w:p>
        </w:tc>
        <w:tc>
          <w:tcPr>
            <w:tcW w:w="1554" w:type="dxa"/>
            <w:tcMar/>
            <w:vAlign w:val="top"/>
          </w:tcPr>
          <w:p w:rsidR="5C3BEB84" w:rsidP="5C3BEB84" w:rsidRDefault="5C3BEB84" w14:paraId="48EA3012" w14:textId="18CC08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354" w:type="dxa"/>
            <w:tcMar/>
            <w:vAlign w:val="top"/>
          </w:tcPr>
          <w:p w:rsidR="5C3BEB84" w:rsidP="5C3BEB84" w:rsidRDefault="5C3BEB84" w14:paraId="7D740F57" w14:textId="6B0B69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2028" w:type="dxa"/>
            <w:tcMar/>
            <w:vAlign w:val="top"/>
          </w:tcPr>
          <w:p w:rsidR="5C3BEB84" w:rsidP="5C3BEB84" w:rsidRDefault="5C3BEB84" w14:paraId="1FEC36EF" w14:textId="30EA3A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1658" w:type="dxa"/>
            <w:tcMar/>
            <w:vAlign w:val="top"/>
          </w:tcPr>
          <w:p w:rsidR="5C3BEB84" w:rsidP="5C3BEB84" w:rsidRDefault="5C3BEB84" w14:paraId="01B8561F" w14:textId="2BDA3A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5C3BEB84" w14:paraId="5E5787A5" wp14:textId="3C8DA0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CF050"/>
    <w:rsid w:val="03B1AFE2"/>
    <w:rsid w:val="06A48730"/>
    <w:rsid w:val="0E24E1E9"/>
    <w:rsid w:val="0FAF0800"/>
    <w:rsid w:val="0FCCF050"/>
    <w:rsid w:val="1C1A62E0"/>
    <w:rsid w:val="1C68B6B3"/>
    <w:rsid w:val="1EC28DD8"/>
    <w:rsid w:val="22455480"/>
    <w:rsid w:val="25678B8B"/>
    <w:rsid w:val="25678B8B"/>
    <w:rsid w:val="257EB86E"/>
    <w:rsid w:val="25FA4539"/>
    <w:rsid w:val="28A87A99"/>
    <w:rsid w:val="28A87A99"/>
    <w:rsid w:val="2BE3D9D9"/>
    <w:rsid w:val="2D37FB84"/>
    <w:rsid w:val="2D37FB84"/>
    <w:rsid w:val="2FBE68C5"/>
    <w:rsid w:val="30FB775F"/>
    <w:rsid w:val="36E5BA7A"/>
    <w:rsid w:val="42A32C22"/>
    <w:rsid w:val="43C54E58"/>
    <w:rsid w:val="443D8095"/>
    <w:rsid w:val="448D7F27"/>
    <w:rsid w:val="46E7B834"/>
    <w:rsid w:val="46E7B834"/>
    <w:rsid w:val="486E6A2D"/>
    <w:rsid w:val="4BB59187"/>
    <w:rsid w:val="55A343E6"/>
    <w:rsid w:val="5A2473BF"/>
    <w:rsid w:val="5C3BEB84"/>
    <w:rsid w:val="5FA068F6"/>
    <w:rsid w:val="601A38EE"/>
    <w:rsid w:val="60FD164A"/>
    <w:rsid w:val="61060E5B"/>
    <w:rsid w:val="6193CEC0"/>
    <w:rsid w:val="64EDAA11"/>
    <w:rsid w:val="64EDAA11"/>
    <w:rsid w:val="66D85E43"/>
    <w:rsid w:val="684A8DA0"/>
    <w:rsid w:val="73BDE72D"/>
    <w:rsid w:val="7A7AEA19"/>
    <w:rsid w:val="7ACF2FD6"/>
    <w:rsid w:val="7BA9D671"/>
    <w:rsid w:val="7BD9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F050"/>
  <w15:chartTrackingRefBased/>
  <w15:docId w15:val="{E697A53D-6E87-4572-8753-74B2FBCBB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Louie Godfrey (s5309947)</dc:creator>
  <keywords/>
  <dc:description/>
  <lastModifiedBy>Louie Godfrey (s5309947)</lastModifiedBy>
  <revision>2</revision>
  <dcterms:created xsi:type="dcterms:W3CDTF">2021-10-18T15:13:02.6335093Z</dcterms:created>
  <dcterms:modified xsi:type="dcterms:W3CDTF">2021-10-18T16:06:41.1362392Z</dcterms:modified>
</coreProperties>
</file>