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ind w:firstLine="1050" w:firstLineChars="500"/>
        <w:rPr>
          <w:rFonts w:ascii="华文中宋" w:hAnsi="华文中宋" w:eastAsia="华文中宋"/>
          <w:b/>
          <w:color w:val="3366CC"/>
          <w:sz w:val="48"/>
          <w:szCs w:val="48"/>
        </w:rPr>
      </w:pPr>
      <w:r>
        <w:drawing>
          <wp:anchor distT="0" distB="0" distL="114300" distR="114300" simplePos="0" relativeHeight="251659264" behindDoc="0" locked="0" layoutInCell="1" allowOverlap="0">
            <wp:simplePos x="0" y="0"/>
            <wp:positionH relativeFrom="margin">
              <wp:posOffset>-416560</wp:posOffset>
            </wp:positionH>
            <wp:positionV relativeFrom="line">
              <wp:posOffset>-208280</wp:posOffset>
            </wp:positionV>
            <wp:extent cx="1147445" cy="107442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7445" cy="1074420"/>
                    </a:xfrm>
                    <a:prstGeom prst="rect">
                      <a:avLst/>
                    </a:prstGeom>
                    <a:noFill/>
                    <a:ln>
                      <a:noFill/>
                    </a:ln>
                  </pic:spPr>
                </pic:pic>
              </a:graphicData>
            </a:graphic>
          </wp:anchor>
        </w:drawing>
      </w:r>
      <w:r>
        <w:rPr>
          <w:rFonts w:hint="eastAsia" w:ascii="华文中宋" w:hAnsi="华文中宋" w:eastAsia="华文中宋"/>
          <w:b/>
          <w:color w:val="3366CC"/>
          <w:sz w:val="48"/>
          <w:szCs w:val="48"/>
        </w:rPr>
        <w:t>对外经济贸易大学</w:t>
      </w:r>
    </w:p>
    <w:p>
      <w:pPr>
        <w:keepNext w:val="0"/>
        <w:keepLines w:val="0"/>
        <w:pageBreakBefore w:val="0"/>
        <w:widowControl w:val="0"/>
        <w:tabs>
          <w:tab w:val="left" w:pos="8480"/>
        </w:tabs>
        <w:kinsoku/>
        <w:wordWrap/>
        <w:overflowPunct/>
        <w:topLinePunct w:val="0"/>
        <w:autoSpaceDE/>
        <w:autoSpaceDN/>
        <w:bidi w:val="0"/>
        <w:adjustRightInd/>
        <w:snapToGrid w:val="0"/>
        <w:jc w:val="left"/>
        <w:textAlignment w:val="auto"/>
        <w:outlineLvl w:val="9"/>
        <w:rPr>
          <w:rFonts w:ascii="黑体" w:hAnsi="宋体" w:eastAsia="黑体"/>
          <w:b/>
          <w:sz w:val="36"/>
          <w:szCs w:val="36"/>
        </w:rPr>
      </w:pPr>
      <w:bookmarkStart w:id="0" w:name="_Toc27286"/>
      <w:r>
        <w:rPr>
          <w:rFonts w:hint="eastAsia"/>
          <w:color w:val="3366CC"/>
          <w:sz w:val="28"/>
          <w:szCs w:val="28"/>
        </w:rPr>
        <w:t>University of International Business and Economics</w:t>
      </w:r>
      <w:bookmarkEnd w:id="0"/>
      <w:r>
        <w:rPr>
          <w:rFonts w:hint="eastAsia" w:ascii="黑体" w:hAnsi="宋体" w:eastAsia="黑体"/>
          <w:b/>
          <w:sz w:val="36"/>
          <w:szCs w:val="36"/>
        </w:rPr>
        <w:t xml:space="preserve"> </w:t>
      </w:r>
    </w:p>
    <w:p>
      <w:pPr>
        <w:keepNext w:val="0"/>
        <w:keepLines w:val="0"/>
        <w:pageBreakBefore w:val="0"/>
        <w:widowControl w:val="0"/>
        <w:tabs>
          <w:tab w:val="left" w:pos="8480"/>
        </w:tabs>
        <w:kinsoku/>
        <w:wordWrap/>
        <w:overflowPunct/>
        <w:topLinePunct w:val="0"/>
        <w:autoSpaceDE/>
        <w:autoSpaceDN/>
        <w:bidi w:val="0"/>
        <w:adjustRightInd/>
        <w:snapToGrid w:val="0"/>
        <w:jc w:val="left"/>
        <w:textAlignment w:val="auto"/>
        <w:outlineLvl w:val="9"/>
        <w:rPr>
          <w:rFonts w:ascii="黑体" w:hAnsi="宋体" w:eastAsia="黑体"/>
          <w:b/>
          <w:sz w:val="36"/>
          <w:szCs w:val="36"/>
        </w:rPr>
      </w:pPr>
      <w:r>
        <w:rPr>
          <w:rFonts w:hint="eastAsia" w:ascii="黑体" w:hAnsi="宋体" w:eastAsia="黑体"/>
          <w:b/>
          <w:sz w:val="36"/>
          <w:szCs w:val="36"/>
        </w:rPr>
        <w:t xml:space="preserve"> </w:t>
      </w:r>
    </w:p>
    <w:p>
      <w:pPr>
        <w:keepNext w:val="0"/>
        <w:keepLines w:val="0"/>
        <w:pageBreakBefore w:val="0"/>
        <w:widowControl w:val="0"/>
        <w:kinsoku/>
        <w:wordWrap/>
        <w:overflowPunct/>
        <w:topLinePunct w:val="0"/>
        <w:autoSpaceDE/>
        <w:autoSpaceDN/>
        <w:bidi w:val="0"/>
        <w:adjustRightInd/>
        <w:snapToGrid w:val="0"/>
        <w:spacing w:before="624" w:beforeLines="200" w:line="360" w:lineRule="auto"/>
        <w:ind w:firstLine="2891" w:firstLineChars="400"/>
        <w:textAlignment w:val="auto"/>
        <w:outlineLvl w:val="9"/>
        <w:rPr>
          <w:rFonts w:ascii="黑体" w:eastAsia="黑体"/>
          <w:b/>
          <w:sz w:val="72"/>
          <w:szCs w:val="72"/>
        </w:rPr>
      </w:pPr>
      <w:r>
        <w:rPr>
          <w:rFonts w:hint="eastAsia" w:ascii="黑体" w:eastAsia="黑体"/>
          <w:b/>
          <w:sz w:val="72"/>
          <w:szCs w:val="72"/>
        </w:rPr>
        <w:t>毕业论文</w:t>
      </w:r>
      <w:bookmarkStart w:id="15" w:name="_GoBack"/>
      <w:bookmarkEnd w:id="15"/>
    </w:p>
    <w:p>
      <w:pPr>
        <w:keepNext w:val="0"/>
        <w:keepLines w:val="0"/>
        <w:pageBreakBefore w:val="0"/>
        <w:widowControl w:val="0"/>
        <w:tabs>
          <w:tab w:val="left" w:pos="8480"/>
        </w:tabs>
        <w:kinsoku/>
        <w:wordWrap/>
        <w:overflowPunct/>
        <w:topLinePunct w:val="0"/>
        <w:autoSpaceDE/>
        <w:autoSpaceDN/>
        <w:bidi w:val="0"/>
        <w:adjustRightInd/>
        <w:snapToGrid w:val="0"/>
        <w:spacing w:line="360" w:lineRule="auto"/>
        <w:ind w:firstLine="256" w:firstLineChars="58"/>
        <w:jc w:val="center"/>
        <w:textAlignment w:val="auto"/>
        <w:outlineLvl w:val="0"/>
        <w:rPr>
          <w:rFonts w:ascii="黑体" w:eastAsia="黑体"/>
          <w:b/>
          <w:sz w:val="44"/>
          <w:szCs w:val="44"/>
        </w:rPr>
      </w:pPr>
      <w:r>
        <w:rPr>
          <w:rFonts w:hint="eastAsia" w:ascii="黑体" w:eastAsia="黑体"/>
          <w:b/>
          <w:sz w:val="44"/>
          <w:szCs w:val="44"/>
        </w:rPr>
        <w:t>复杂自动驾驶场景下的目标</w:t>
      </w:r>
    </w:p>
    <w:p>
      <w:pPr>
        <w:keepNext w:val="0"/>
        <w:keepLines w:val="0"/>
        <w:pageBreakBefore w:val="0"/>
        <w:widowControl w:val="0"/>
        <w:tabs>
          <w:tab w:val="left" w:pos="8480"/>
        </w:tabs>
        <w:kinsoku/>
        <w:wordWrap/>
        <w:overflowPunct/>
        <w:topLinePunct w:val="0"/>
        <w:autoSpaceDE/>
        <w:autoSpaceDN/>
        <w:bidi w:val="0"/>
        <w:adjustRightInd/>
        <w:snapToGrid w:val="0"/>
        <w:spacing w:line="360" w:lineRule="auto"/>
        <w:ind w:firstLine="256" w:firstLineChars="58"/>
        <w:jc w:val="center"/>
        <w:textAlignment w:val="auto"/>
        <w:outlineLvl w:val="0"/>
        <w:rPr>
          <w:rFonts w:ascii="黑体" w:eastAsia="黑体"/>
          <w:b/>
          <w:sz w:val="44"/>
          <w:szCs w:val="44"/>
        </w:rPr>
      </w:pPr>
      <w:r>
        <w:rPr>
          <w:rFonts w:hint="eastAsia" w:ascii="黑体" w:eastAsia="黑体"/>
          <w:b/>
          <w:sz w:val="44"/>
          <w:szCs w:val="44"/>
        </w:rPr>
        <w:t>检测算法——以OpenMPD为例</w:t>
      </w:r>
    </w:p>
    <w:p>
      <w:pPr>
        <w:tabs>
          <w:tab w:val="left" w:pos="8480"/>
        </w:tabs>
        <w:snapToGrid w:val="0"/>
        <w:spacing w:line="360" w:lineRule="auto"/>
        <w:ind w:firstLine="256" w:firstLineChars="58"/>
        <w:jc w:val="center"/>
        <w:rPr>
          <w:rFonts w:ascii="黑体" w:eastAsia="黑体"/>
          <w:b/>
          <w:sz w:val="44"/>
          <w:szCs w:val="44"/>
        </w:rPr>
      </w:pPr>
      <w:r>
        <w:rPr>
          <w:rFonts w:hint="eastAsia" w:ascii="黑体" w:eastAsia="黑体"/>
          <w:b/>
          <w:sz w:val="44"/>
          <w:szCs w:val="44"/>
        </w:rPr>
        <w:t xml:space="preserve">  </w:t>
      </w:r>
    </w:p>
    <w:p>
      <w:pPr>
        <w:tabs>
          <w:tab w:val="left" w:pos="8480"/>
        </w:tabs>
        <w:snapToGrid w:val="0"/>
        <w:spacing w:line="360" w:lineRule="auto"/>
        <w:rPr>
          <w:rFonts w:ascii="黑体" w:eastAsia="黑体"/>
          <w:b/>
          <w:sz w:val="44"/>
          <w:szCs w:val="44"/>
        </w:rPr>
      </w:pPr>
    </w:p>
    <w:p>
      <w:pPr>
        <w:tabs>
          <w:tab w:val="left" w:pos="8480"/>
        </w:tabs>
        <w:snapToGrid w:val="0"/>
        <w:spacing w:line="360" w:lineRule="auto"/>
        <w:ind w:firstLine="256" w:firstLineChars="58"/>
        <w:jc w:val="center"/>
        <w:rPr>
          <w:rFonts w:ascii="黑体" w:eastAsia="黑体"/>
          <w:b/>
          <w:sz w:val="44"/>
          <w:szCs w:val="44"/>
        </w:rPr>
      </w:pPr>
    </w:p>
    <w:p>
      <w:pPr>
        <w:tabs>
          <w:tab w:val="left" w:pos="8480"/>
        </w:tabs>
        <w:snapToGrid w:val="0"/>
        <w:spacing w:line="360" w:lineRule="auto"/>
        <w:ind w:left="1995" w:leftChars="950"/>
        <w:rPr>
          <w:rFonts w:ascii="宋体" w:hAnsi="宋体"/>
          <w:b/>
          <w:sz w:val="32"/>
        </w:rPr>
      </w:pPr>
      <w:r>
        <w:rPr>
          <w:rFonts w:hint="eastAsia" w:ascii="宋体" w:hAnsi="宋体"/>
          <w:b/>
          <w:sz w:val="32"/>
        </w:rPr>
        <w:t xml:space="preserve">学号 </w:t>
      </w:r>
      <w:r>
        <w:rPr>
          <w:rFonts w:hint="eastAsia" w:ascii="宋体" w:hAnsi="宋体"/>
          <w:b/>
          <w:sz w:val="32"/>
          <w:u w:val="single"/>
        </w:rPr>
        <w:t xml:space="preserve">      201883009        </w:t>
      </w:r>
    </w:p>
    <w:p>
      <w:pPr>
        <w:tabs>
          <w:tab w:val="left" w:pos="8480"/>
        </w:tabs>
        <w:snapToGrid w:val="0"/>
        <w:spacing w:line="360" w:lineRule="auto"/>
        <w:ind w:left="1995" w:leftChars="950"/>
        <w:rPr>
          <w:rFonts w:ascii="宋体" w:hAnsi="宋体"/>
          <w:b/>
          <w:sz w:val="32"/>
        </w:rPr>
      </w:pPr>
      <w:r>
        <w:rPr>
          <w:rFonts w:hint="eastAsia" w:ascii="宋体" w:hAnsi="宋体"/>
          <w:b/>
          <w:sz w:val="32"/>
        </w:rPr>
        <w:t xml:space="preserve">姓名 </w:t>
      </w:r>
      <w:r>
        <w:rPr>
          <w:rFonts w:hint="eastAsia" w:ascii="宋体" w:hAnsi="宋体"/>
          <w:b/>
          <w:sz w:val="32"/>
          <w:u w:val="single"/>
        </w:rPr>
        <w:t xml:space="preserve">        刘宇阳         </w:t>
      </w:r>
    </w:p>
    <w:p>
      <w:pPr>
        <w:tabs>
          <w:tab w:val="left" w:pos="8480"/>
        </w:tabs>
        <w:snapToGrid w:val="0"/>
        <w:spacing w:line="360" w:lineRule="auto"/>
        <w:ind w:left="1995" w:leftChars="950"/>
        <w:rPr>
          <w:rFonts w:ascii="宋体" w:hAnsi="宋体"/>
          <w:b/>
          <w:sz w:val="32"/>
          <w:u w:val="single"/>
        </w:rPr>
      </w:pPr>
      <w:r>
        <w:rPr>
          <w:rFonts w:hint="eastAsia" w:ascii="宋体" w:hAnsi="宋体"/>
          <w:b/>
          <w:sz w:val="32"/>
        </w:rPr>
        <w:t xml:space="preserve">学院 </w:t>
      </w:r>
      <w:r>
        <w:rPr>
          <w:rFonts w:hint="eastAsia" w:ascii="宋体" w:hAnsi="宋体"/>
          <w:b/>
          <w:sz w:val="32"/>
          <w:u w:val="single"/>
        </w:rPr>
        <w:t xml:space="preserve">       信息学院        </w:t>
      </w:r>
    </w:p>
    <w:p>
      <w:pPr>
        <w:tabs>
          <w:tab w:val="left" w:pos="8480"/>
        </w:tabs>
        <w:snapToGrid w:val="0"/>
        <w:spacing w:line="360" w:lineRule="auto"/>
        <w:ind w:left="1995" w:leftChars="950"/>
        <w:rPr>
          <w:rFonts w:ascii="宋体" w:hAnsi="宋体"/>
          <w:b/>
          <w:sz w:val="32"/>
          <w:u w:val="single"/>
        </w:rPr>
      </w:pPr>
      <w:r>
        <w:rPr>
          <w:rFonts w:hint="eastAsia" w:ascii="宋体" w:hAnsi="宋体"/>
          <w:b/>
          <w:sz w:val="32"/>
        </w:rPr>
        <w:t xml:space="preserve">专业 </w:t>
      </w:r>
      <w:r>
        <w:rPr>
          <w:rFonts w:hint="eastAsia" w:ascii="宋体" w:hAnsi="宋体"/>
          <w:b/>
          <w:sz w:val="32"/>
          <w:u w:val="single"/>
        </w:rPr>
        <w:t xml:space="preserve">  数据科学与大数据技术 </w:t>
      </w:r>
    </w:p>
    <w:p>
      <w:pPr>
        <w:tabs>
          <w:tab w:val="left" w:pos="8480"/>
        </w:tabs>
        <w:snapToGrid w:val="0"/>
        <w:spacing w:line="360" w:lineRule="auto"/>
        <w:ind w:left="1995" w:leftChars="950"/>
        <w:rPr>
          <w:rFonts w:ascii="宋体" w:hAnsi="宋体"/>
          <w:b/>
          <w:sz w:val="32"/>
          <w:u w:val="single"/>
        </w:rPr>
      </w:pPr>
      <w:r>
        <w:rPr>
          <w:rFonts w:hint="eastAsia" w:ascii="宋体" w:hAnsi="宋体"/>
          <w:b/>
          <w:sz w:val="32"/>
        </w:rPr>
        <w:t xml:space="preserve">导师 </w:t>
      </w:r>
      <w:r>
        <w:rPr>
          <w:rFonts w:hint="eastAsia" w:ascii="宋体" w:hAnsi="宋体"/>
          <w:b/>
          <w:sz w:val="32"/>
          <w:u w:val="single"/>
        </w:rPr>
        <w:t xml:space="preserve">        王树西         </w:t>
      </w:r>
    </w:p>
    <w:p>
      <w:pPr>
        <w:tabs>
          <w:tab w:val="left" w:pos="8480"/>
        </w:tabs>
        <w:snapToGrid w:val="0"/>
        <w:spacing w:line="360" w:lineRule="auto"/>
        <w:ind w:left="1995" w:leftChars="950"/>
        <w:rPr>
          <w:rFonts w:ascii="宋体" w:hAnsi="宋体"/>
          <w:b/>
          <w:sz w:val="32"/>
        </w:rPr>
      </w:pPr>
      <w:r>
        <w:rPr>
          <w:rFonts w:hint="eastAsia" w:ascii="宋体" w:hAnsi="宋体"/>
          <w:b/>
          <w:sz w:val="32"/>
        </w:rPr>
        <w:t xml:space="preserve">时间 </w:t>
      </w:r>
      <w:r>
        <w:rPr>
          <w:rFonts w:hint="eastAsia" w:ascii="宋体" w:hAnsi="宋体"/>
          <w:b/>
          <w:sz w:val="32"/>
          <w:u w:val="single"/>
        </w:rPr>
        <w:t xml:space="preserve"> 2022 </w:t>
      </w:r>
      <w:r>
        <w:rPr>
          <w:rFonts w:hint="eastAsia" w:ascii="宋体" w:hAnsi="宋体"/>
          <w:b/>
          <w:sz w:val="32"/>
        </w:rPr>
        <w:t xml:space="preserve"> 年 </w:t>
      </w:r>
      <w:r>
        <w:rPr>
          <w:rFonts w:hint="eastAsia" w:ascii="宋体" w:hAnsi="宋体"/>
          <w:b/>
          <w:sz w:val="32"/>
          <w:u w:val="single"/>
        </w:rPr>
        <w:t xml:space="preserve"> 3 </w:t>
      </w:r>
      <w:r>
        <w:rPr>
          <w:rFonts w:hint="eastAsia" w:ascii="宋体" w:hAnsi="宋体"/>
          <w:b/>
          <w:sz w:val="32"/>
        </w:rPr>
        <w:t xml:space="preserve"> 月 </w:t>
      </w:r>
      <w:r>
        <w:rPr>
          <w:rFonts w:hint="eastAsia" w:ascii="宋体" w:hAnsi="宋体"/>
          <w:b/>
          <w:sz w:val="32"/>
          <w:u w:val="single"/>
        </w:rPr>
        <w:t xml:space="preserve"> 20 </w:t>
      </w:r>
      <w:r>
        <w:rPr>
          <w:rFonts w:hint="eastAsia" w:ascii="宋体" w:hAnsi="宋体"/>
          <w:b/>
          <w:sz w:val="32"/>
        </w:rPr>
        <w:t xml:space="preserve"> 日</w:t>
      </w:r>
    </w:p>
    <w:p>
      <w:pPr>
        <w:tabs>
          <w:tab w:val="left" w:pos="8480"/>
        </w:tabs>
        <w:snapToGrid w:val="0"/>
        <w:spacing w:line="360" w:lineRule="auto"/>
        <w:ind w:firstLine="256" w:firstLineChars="58"/>
        <w:jc w:val="center"/>
        <w:rPr>
          <w:rFonts w:ascii="黑体" w:eastAsia="黑体"/>
          <w:b/>
          <w:sz w:val="44"/>
          <w:szCs w:val="44"/>
        </w:rPr>
      </w:pPr>
    </w:p>
    <w:p>
      <w:pPr>
        <w:ind w:left="3780"/>
        <w:rPr>
          <w:rFonts w:ascii="宋体" w:hAnsi="宋体"/>
          <w:b/>
          <w:sz w:val="32"/>
          <w:szCs w:val="32"/>
        </w:rPr>
      </w:pPr>
    </w:p>
    <w:p>
      <w:pPr>
        <w:snapToGrid w:val="0"/>
        <w:ind w:firstLine="2402" w:firstLineChars="500"/>
        <w:rPr>
          <w:rFonts w:ascii="华文中宋" w:hAnsi="华文中宋" w:eastAsia="华文中宋"/>
          <w:b/>
          <w:color w:val="3366CC"/>
          <w:sz w:val="48"/>
          <w:szCs w:val="48"/>
        </w:rPr>
        <w:sectPr>
          <w:pgSz w:w="11906" w:h="16838"/>
          <w:pgMar w:top="1440" w:right="1800" w:bottom="1440" w:left="1800" w:header="851" w:footer="992" w:gutter="0"/>
          <w:cols w:space="425" w:num="1"/>
          <w:docGrid w:type="lines" w:linePitch="312" w:charSpace="0"/>
        </w:sectPr>
      </w:pPr>
    </w:p>
    <w:p>
      <w:pPr>
        <w:snapToGrid w:val="0"/>
        <w:ind w:firstLine="1050" w:firstLineChars="500"/>
        <w:rPr>
          <w:rFonts w:ascii="华文中宋" w:hAnsi="华文中宋" w:eastAsia="华文中宋"/>
          <w:b/>
          <w:color w:val="3366CC"/>
          <w:sz w:val="48"/>
          <w:szCs w:val="48"/>
        </w:rPr>
      </w:pPr>
      <w:r>
        <w:drawing>
          <wp:anchor distT="0" distB="0" distL="114300" distR="114300" simplePos="0" relativeHeight="251660288" behindDoc="0" locked="0" layoutInCell="1" allowOverlap="0">
            <wp:simplePos x="0" y="0"/>
            <wp:positionH relativeFrom="margin">
              <wp:posOffset>-416560</wp:posOffset>
            </wp:positionH>
            <wp:positionV relativeFrom="line">
              <wp:posOffset>-208280</wp:posOffset>
            </wp:positionV>
            <wp:extent cx="1147445" cy="1074420"/>
            <wp:effectExtent l="0" t="0" r="14605" b="1143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47445" cy="1074420"/>
                    </a:xfrm>
                    <a:prstGeom prst="rect">
                      <a:avLst/>
                    </a:prstGeom>
                    <a:noFill/>
                    <a:ln>
                      <a:noFill/>
                    </a:ln>
                  </pic:spPr>
                </pic:pic>
              </a:graphicData>
            </a:graphic>
          </wp:anchor>
        </w:drawing>
      </w:r>
      <w:r>
        <w:rPr>
          <w:rFonts w:hint="eastAsia" w:ascii="华文中宋" w:hAnsi="华文中宋" w:eastAsia="华文中宋"/>
          <w:b/>
          <w:color w:val="3366CC"/>
          <w:sz w:val="48"/>
          <w:szCs w:val="48"/>
        </w:rPr>
        <w:t>对外经济贸易大学</w:t>
      </w:r>
    </w:p>
    <w:p>
      <w:pPr>
        <w:keepNext w:val="0"/>
        <w:keepLines w:val="0"/>
        <w:pageBreakBefore w:val="0"/>
        <w:widowControl w:val="0"/>
        <w:tabs>
          <w:tab w:val="left" w:pos="8480"/>
        </w:tabs>
        <w:kinsoku/>
        <w:wordWrap/>
        <w:overflowPunct/>
        <w:topLinePunct w:val="0"/>
        <w:autoSpaceDE/>
        <w:autoSpaceDN/>
        <w:bidi w:val="0"/>
        <w:adjustRightInd/>
        <w:snapToGrid w:val="0"/>
        <w:jc w:val="left"/>
        <w:textAlignment w:val="auto"/>
        <w:outlineLvl w:val="9"/>
        <w:rPr>
          <w:rFonts w:ascii="黑体" w:hAnsi="宋体" w:eastAsia="黑体"/>
          <w:b/>
          <w:sz w:val="36"/>
          <w:szCs w:val="36"/>
        </w:rPr>
      </w:pPr>
      <w:bookmarkStart w:id="1" w:name="_Toc7982"/>
      <w:r>
        <w:rPr>
          <w:rFonts w:hint="eastAsia"/>
          <w:color w:val="3366CC"/>
          <w:sz w:val="28"/>
          <w:szCs w:val="28"/>
        </w:rPr>
        <w:t>University of International Business and Economics</w:t>
      </w:r>
      <w:bookmarkEnd w:id="1"/>
      <w:r>
        <w:rPr>
          <w:rFonts w:hint="eastAsia" w:ascii="黑体" w:hAnsi="宋体" w:eastAsia="黑体"/>
          <w:b/>
          <w:sz w:val="36"/>
          <w:szCs w:val="36"/>
        </w:rPr>
        <w:t xml:space="preserve"> </w:t>
      </w:r>
    </w:p>
    <w:p>
      <w:pPr>
        <w:tabs>
          <w:tab w:val="left" w:pos="8480"/>
        </w:tabs>
        <w:snapToGrid w:val="0"/>
        <w:jc w:val="left"/>
        <w:outlineLvl w:val="0"/>
        <w:rPr>
          <w:rFonts w:ascii="黑体" w:hAnsi="宋体" w:eastAsia="黑体"/>
          <w:b/>
          <w:sz w:val="36"/>
          <w:szCs w:val="36"/>
        </w:rPr>
      </w:pPr>
    </w:p>
    <w:p>
      <w:pPr>
        <w:keepNext w:val="0"/>
        <w:keepLines w:val="0"/>
        <w:pageBreakBefore w:val="0"/>
        <w:widowControl w:val="0"/>
        <w:tabs>
          <w:tab w:val="left" w:pos="8480"/>
        </w:tabs>
        <w:kinsoku/>
        <w:wordWrap/>
        <w:overflowPunct/>
        <w:topLinePunct w:val="0"/>
        <w:autoSpaceDE/>
        <w:autoSpaceDN/>
        <w:bidi w:val="0"/>
        <w:adjustRightInd/>
        <w:snapToGrid w:val="0"/>
        <w:jc w:val="left"/>
        <w:textAlignment w:val="auto"/>
        <w:outlineLvl w:val="9"/>
        <w:rPr>
          <w:rFonts w:ascii="黑体" w:hAnsi="宋体" w:eastAsia="黑体"/>
          <w:b/>
          <w:sz w:val="36"/>
          <w:szCs w:val="36"/>
        </w:rPr>
      </w:pPr>
    </w:p>
    <w:p>
      <w:pPr>
        <w:keepNext w:val="0"/>
        <w:keepLines w:val="0"/>
        <w:pageBreakBefore w:val="0"/>
        <w:widowControl w:val="0"/>
        <w:tabs>
          <w:tab w:val="left" w:pos="8480"/>
        </w:tabs>
        <w:kinsoku/>
        <w:wordWrap/>
        <w:overflowPunct/>
        <w:topLinePunct w:val="0"/>
        <w:autoSpaceDE/>
        <w:autoSpaceDN/>
        <w:bidi w:val="0"/>
        <w:adjustRightInd/>
        <w:snapToGrid w:val="0"/>
        <w:spacing w:line="360" w:lineRule="auto"/>
        <w:ind w:left="-21" w:leftChars="-10" w:firstLine="424" w:firstLineChars="59"/>
        <w:jc w:val="center"/>
        <w:textAlignment w:val="auto"/>
        <w:outlineLvl w:val="9"/>
        <w:rPr>
          <w:rFonts w:ascii="Times New Roman" w:hAnsi="Times New Roman" w:cs="Times New Roman"/>
          <w:sz w:val="72"/>
          <w:szCs w:val="72"/>
        </w:rPr>
      </w:pPr>
      <w:bookmarkStart w:id="2" w:name="_Toc1597"/>
      <w:r>
        <w:rPr>
          <w:rFonts w:ascii="Times New Roman" w:hAnsi="Times New Roman" w:cs="Times New Roman"/>
          <w:sz w:val="72"/>
          <w:szCs w:val="72"/>
        </w:rPr>
        <w:t>Graduation Thesis</w:t>
      </w:r>
      <w:bookmarkEnd w:id="2"/>
    </w:p>
    <w:p>
      <w:pPr>
        <w:keepNext w:val="0"/>
        <w:keepLines w:val="0"/>
        <w:pageBreakBefore w:val="0"/>
        <w:widowControl w:val="0"/>
        <w:tabs>
          <w:tab w:val="left" w:pos="8480"/>
        </w:tabs>
        <w:kinsoku/>
        <w:wordWrap/>
        <w:overflowPunct/>
        <w:topLinePunct w:val="0"/>
        <w:autoSpaceDE/>
        <w:autoSpaceDN/>
        <w:bidi w:val="0"/>
        <w:adjustRightInd/>
        <w:snapToGrid w:val="0"/>
        <w:spacing w:line="360" w:lineRule="auto"/>
        <w:ind w:left="-21" w:leftChars="-10" w:firstLine="424" w:firstLineChars="59"/>
        <w:jc w:val="center"/>
        <w:textAlignment w:val="auto"/>
        <w:outlineLvl w:val="9"/>
        <w:rPr>
          <w:rFonts w:ascii="Times New Roman" w:hAnsi="Times New Roman" w:cs="Times New Roman"/>
          <w:sz w:val="72"/>
          <w:szCs w:val="72"/>
        </w:rPr>
      </w:pPr>
    </w:p>
    <w:p>
      <w:pPr>
        <w:tabs>
          <w:tab w:val="left" w:pos="8480"/>
        </w:tabs>
        <w:snapToGrid w:val="0"/>
        <w:spacing w:line="360" w:lineRule="auto"/>
        <w:ind w:firstLine="256" w:firstLineChars="58"/>
        <w:jc w:val="center"/>
        <w:rPr>
          <w:rFonts w:ascii="Times New Roman" w:hAnsi="Times New Roman" w:eastAsia="黑体" w:cs="Times New Roman"/>
          <w:b/>
          <w:sz w:val="44"/>
          <w:szCs w:val="44"/>
        </w:rPr>
      </w:pPr>
      <w:r>
        <w:rPr>
          <w:rFonts w:ascii="Times New Roman" w:hAnsi="Times New Roman" w:eastAsia="黑体" w:cs="Times New Roman"/>
          <w:b/>
          <w:sz w:val="44"/>
          <w:szCs w:val="44"/>
        </w:rPr>
        <w:t xml:space="preserve">Object Detection </w:t>
      </w:r>
      <w:r>
        <w:rPr>
          <w:rFonts w:hint="eastAsia" w:ascii="Times New Roman" w:hAnsi="Times New Roman" w:eastAsia="黑体" w:cs="Times New Roman"/>
          <w:b/>
          <w:sz w:val="44"/>
          <w:szCs w:val="44"/>
        </w:rPr>
        <w:t>A</w:t>
      </w:r>
      <w:r>
        <w:rPr>
          <w:rFonts w:ascii="Times New Roman" w:hAnsi="Times New Roman" w:eastAsia="黑体" w:cs="Times New Roman"/>
          <w:b/>
          <w:sz w:val="44"/>
          <w:szCs w:val="44"/>
        </w:rPr>
        <w:t>lgorithm in Complex Autonomous Driving Scenarios</w:t>
      </w:r>
    </w:p>
    <w:p>
      <w:pPr>
        <w:tabs>
          <w:tab w:val="left" w:pos="8480"/>
        </w:tabs>
        <w:snapToGrid w:val="0"/>
        <w:spacing w:line="360" w:lineRule="auto"/>
        <w:ind w:firstLine="256" w:firstLineChars="58"/>
        <w:jc w:val="center"/>
        <w:rPr>
          <w:rFonts w:ascii="Times New Roman" w:hAnsi="Times New Roman" w:eastAsia="黑体" w:cs="Times New Roman"/>
          <w:b/>
          <w:sz w:val="44"/>
          <w:szCs w:val="44"/>
        </w:rPr>
      </w:pPr>
    </w:p>
    <w:p>
      <w:pPr>
        <w:tabs>
          <w:tab w:val="left" w:pos="8480"/>
        </w:tabs>
        <w:snapToGrid w:val="0"/>
        <w:spacing w:line="360" w:lineRule="auto"/>
        <w:ind w:firstLine="256" w:firstLineChars="58"/>
        <w:jc w:val="center"/>
        <w:rPr>
          <w:rFonts w:ascii="Times New Roman" w:hAnsi="Times New Roman" w:eastAsia="黑体" w:cs="Times New Roman"/>
          <w:b/>
          <w:sz w:val="44"/>
          <w:szCs w:val="44"/>
        </w:rPr>
      </w:pPr>
    </w:p>
    <w:p>
      <w:pPr>
        <w:keepNext w:val="0"/>
        <w:keepLines w:val="0"/>
        <w:pageBreakBefore w:val="0"/>
        <w:widowControl w:val="0"/>
        <w:tabs>
          <w:tab w:val="left" w:pos="8480"/>
        </w:tabs>
        <w:kinsoku/>
        <w:wordWrap/>
        <w:overflowPunct/>
        <w:topLinePunct w:val="0"/>
        <w:autoSpaceDE/>
        <w:autoSpaceDN/>
        <w:bidi w:val="0"/>
        <w:adjustRightInd/>
        <w:snapToGrid w:val="0"/>
        <w:spacing w:line="360" w:lineRule="auto"/>
        <w:ind w:firstLine="256" w:firstLineChars="58"/>
        <w:jc w:val="center"/>
        <w:textAlignment w:val="auto"/>
        <w:outlineLvl w:val="9"/>
        <w:rPr>
          <w:rFonts w:ascii="Times New Roman" w:hAnsi="Times New Roman" w:eastAsia="黑体" w:cs="Times New Roman"/>
          <w:b/>
          <w:sz w:val="44"/>
          <w:szCs w:val="44"/>
        </w:rPr>
      </w:pPr>
    </w:p>
    <w:p>
      <w:pPr>
        <w:keepNext w:val="0"/>
        <w:keepLines w:val="0"/>
        <w:pageBreakBefore w:val="0"/>
        <w:widowControl w:val="0"/>
        <w:kinsoku/>
        <w:wordWrap/>
        <w:overflowPunct/>
        <w:topLinePunct w:val="0"/>
        <w:autoSpaceDE/>
        <w:autoSpaceDN/>
        <w:bidi w:val="0"/>
        <w:adjustRightInd/>
        <w:spacing w:line="480" w:lineRule="auto"/>
        <w:ind w:firstLine="1280" w:firstLineChars="400"/>
        <w:textAlignment w:val="auto"/>
        <w:outlineLvl w:val="9"/>
        <w:rPr>
          <w:rFonts w:ascii="Times New Roman" w:hAnsi="Times New Roman" w:cs="Times New Roman"/>
          <w:sz w:val="32"/>
          <w:szCs w:val="32"/>
        </w:rPr>
      </w:pPr>
      <w:bookmarkStart w:id="3" w:name="_Toc26232"/>
      <w:r>
        <w:rPr>
          <w:rFonts w:ascii="Times New Roman" w:hAnsi="Times New Roman" w:cs="Times New Roman"/>
          <w:sz w:val="32"/>
          <w:szCs w:val="32"/>
        </w:rPr>
        <w:t>Student ID No.</w:t>
      </w:r>
      <w:r>
        <w:rPr>
          <w:rFonts w:ascii="Times New Roman" w:hAnsi="Times New Roman" w:cs="Times New Roman"/>
          <w:sz w:val="32"/>
          <w:szCs w:val="32"/>
          <w:u w:val="single"/>
        </w:rPr>
        <w:t xml:space="preserve">       201883009</w:t>
      </w:r>
      <w:bookmarkEnd w:id="3"/>
      <w:r>
        <w:rPr>
          <w:rFonts w:ascii="Times New Roman" w:hAnsi="Times New Roman" w:cs="Times New Roman"/>
          <w:sz w:val="32"/>
          <w:szCs w:val="32"/>
          <w:u w:val="single"/>
        </w:rPr>
        <w:t xml:space="preserve">            </w:t>
      </w:r>
      <w:r>
        <w:rPr>
          <w:rFonts w:ascii="Times New Roman" w:hAnsi="Times New Roman" w:cs="Times New Roman"/>
          <w:sz w:val="32"/>
          <w:szCs w:val="32"/>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1280" w:firstLineChars="400"/>
        <w:textAlignment w:val="auto"/>
        <w:outlineLvl w:val="9"/>
        <w:rPr>
          <w:rFonts w:ascii="Times New Roman" w:hAnsi="Times New Roman" w:cs="Times New Roman"/>
          <w:sz w:val="32"/>
          <w:szCs w:val="32"/>
          <w:u w:val="single"/>
        </w:rPr>
      </w:pPr>
      <w:bookmarkStart w:id="4" w:name="_Toc22977"/>
      <w:r>
        <w:rPr>
          <w:rFonts w:ascii="Times New Roman" w:hAnsi="Times New Roman" w:cs="Times New Roman"/>
          <w:sz w:val="32"/>
          <w:szCs w:val="32"/>
        </w:rPr>
        <w:t xml:space="preserve">Department/School </w:t>
      </w:r>
      <w:r>
        <w:rPr>
          <w:rFonts w:ascii="Times New Roman" w:hAnsi="Times New Roman" w:cs="Times New Roman"/>
          <w:sz w:val="32"/>
          <w:szCs w:val="32"/>
          <w:u w:val="single"/>
        </w:rPr>
        <w:t xml:space="preserve">   School of </w:t>
      </w:r>
      <w:r>
        <w:rPr>
          <w:rFonts w:hint="eastAsia" w:ascii="Times New Roman" w:hAnsi="Times New Roman" w:cs="Times New Roman"/>
          <w:sz w:val="32"/>
          <w:szCs w:val="32"/>
          <w:u w:val="single"/>
          <w:lang w:val="en-US" w:eastAsia="zh-CN"/>
        </w:rPr>
        <w:t>I</w:t>
      </w:r>
      <w:r>
        <w:rPr>
          <w:rFonts w:ascii="Times New Roman" w:hAnsi="Times New Roman" w:cs="Times New Roman"/>
          <w:sz w:val="32"/>
          <w:szCs w:val="32"/>
          <w:u w:val="single"/>
        </w:rPr>
        <w:t>nformation</w:t>
      </w:r>
      <w:bookmarkEnd w:id="4"/>
      <w:r>
        <w:rPr>
          <w:rFonts w:ascii="Times New Roman" w:hAnsi="Times New Roman" w:cs="Times New Roman"/>
          <w:sz w:val="32"/>
          <w:szCs w:val="32"/>
          <w:u w:val="single"/>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1280" w:firstLineChars="400"/>
        <w:textAlignment w:val="auto"/>
        <w:outlineLvl w:val="9"/>
        <w:rPr>
          <w:rFonts w:ascii="Times New Roman" w:hAnsi="Times New Roman" w:cs="Times New Roman"/>
          <w:sz w:val="32"/>
          <w:szCs w:val="32"/>
          <w:u w:val="single"/>
        </w:rPr>
      </w:pPr>
      <w:r>
        <w:rPr>
          <w:rFonts w:ascii="Times New Roman" w:hAnsi="Times New Roman" w:cs="Times New Roman"/>
          <w:bCs/>
          <w:sz w:val="32"/>
          <w:szCs w:val="32"/>
          <w:u w:val="single"/>
        </w:rPr>
        <w:t xml:space="preserve">        </w:t>
      </w:r>
      <w:r>
        <w:rPr>
          <w:rFonts w:hint="eastAsia" w:ascii="Times New Roman" w:hAnsi="Times New Roman" w:cs="Times New Roman"/>
          <w:bCs/>
          <w:sz w:val="32"/>
          <w:szCs w:val="32"/>
          <w:u w:val="single"/>
        </w:rPr>
        <w:t>Technology and Management</w:t>
      </w:r>
      <w:r>
        <w:rPr>
          <w:rFonts w:ascii="Times New Roman" w:hAnsi="Times New Roman" w:cs="Times New Roman"/>
          <w:bCs/>
          <w:sz w:val="32"/>
          <w:szCs w:val="32"/>
          <w:u w:val="single"/>
        </w:rPr>
        <w:t xml:space="preserve">        </w:t>
      </w:r>
    </w:p>
    <w:p>
      <w:pPr>
        <w:keepNext w:val="0"/>
        <w:keepLines w:val="0"/>
        <w:pageBreakBefore w:val="0"/>
        <w:widowControl w:val="0"/>
        <w:kinsoku/>
        <w:wordWrap/>
        <w:overflowPunct/>
        <w:topLinePunct w:val="0"/>
        <w:autoSpaceDE/>
        <w:autoSpaceDN/>
        <w:bidi w:val="0"/>
        <w:adjustRightInd/>
        <w:snapToGrid/>
        <w:spacing w:line="480" w:lineRule="auto"/>
        <w:ind w:left="4477" w:leftChars="608" w:hanging="3200" w:hangingChars="1000"/>
        <w:jc w:val="left"/>
        <w:textAlignment w:val="auto"/>
        <w:outlineLvl w:val="9"/>
        <w:rPr>
          <w:rFonts w:ascii="Times New Roman" w:hAnsi="Times New Roman" w:cs="Times New Roman"/>
          <w:bCs/>
          <w:sz w:val="32"/>
          <w:szCs w:val="32"/>
          <w:u w:val="single"/>
        </w:rPr>
      </w:pPr>
      <w:bookmarkStart w:id="5" w:name="_Toc1896"/>
      <w:r>
        <w:rPr>
          <w:rFonts w:ascii="Times New Roman" w:hAnsi="Times New Roman" w:cs="Times New Roman"/>
          <w:sz w:val="32"/>
          <w:szCs w:val="32"/>
        </w:rPr>
        <w:t>Major</w:t>
      </w:r>
      <w:r>
        <w:rPr>
          <w:rFonts w:ascii="Times New Roman" w:hAnsi="Times New Roman" w:cs="Times New Roman"/>
          <w:bCs/>
          <w:sz w:val="32"/>
          <w:szCs w:val="32"/>
        </w:rPr>
        <w:t xml:space="preserve"> Field </w:t>
      </w:r>
      <w:r>
        <w:rPr>
          <w:rFonts w:ascii="Times New Roman" w:hAnsi="Times New Roman" w:cs="Times New Roman"/>
          <w:bCs/>
          <w:sz w:val="32"/>
          <w:szCs w:val="32"/>
          <w:u w:val="single"/>
        </w:rPr>
        <w:t xml:space="preserve">   Data science and big data      </w:t>
      </w:r>
      <w:bookmarkEnd w:id="5"/>
    </w:p>
    <w:p>
      <w:pPr>
        <w:keepNext w:val="0"/>
        <w:keepLines w:val="0"/>
        <w:pageBreakBefore w:val="0"/>
        <w:widowControl w:val="0"/>
        <w:kinsoku/>
        <w:wordWrap/>
        <w:overflowPunct/>
        <w:topLinePunct w:val="0"/>
        <w:autoSpaceDE/>
        <w:autoSpaceDN/>
        <w:bidi w:val="0"/>
        <w:adjustRightInd/>
        <w:snapToGrid/>
        <w:spacing w:line="480" w:lineRule="auto"/>
        <w:ind w:firstLine="1280" w:firstLineChars="400"/>
        <w:textAlignment w:val="auto"/>
        <w:outlineLvl w:val="9"/>
        <w:rPr>
          <w:rFonts w:ascii="Times New Roman" w:hAnsi="Times New Roman" w:cs="Times New Roman"/>
          <w:bCs/>
          <w:sz w:val="32"/>
          <w:szCs w:val="32"/>
          <w:u w:val="single"/>
        </w:rPr>
      </w:pPr>
      <w:r>
        <w:rPr>
          <w:rFonts w:ascii="Times New Roman" w:hAnsi="Times New Roman" w:cs="Times New Roman"/>
          <w:bCs/>
          <w:sz w:val="32"/>
          <w:szCs w:val="32"/>
          <w:u w:val="single"/>
        </w:rPr>
        <w:t xml:space="preserve">                </w:t>
      </w:r>
      <w:r>
        <w:rPr>
          <w:rFonts w:hint="eastAsia" w:ascii="Times New Roman" w:hAnsi="Times New Roman" w:cs="Times New Roman"/>
          <w:bCs/>
          <w:sz w:val="32"/>
          <w:szCs w:val="32"/>
          <w:u w:val="single"/>
          <w:lang w:val="en-US" w:eastAsia="zh-CN"/>
        </w:rPr>
        <w:t>t</w:t>
      </w:r>
      <w:r>
        <w:rPr>
          <w:rFonts w:hint="eastAsia" w:ascii="Times New Roman" w:hAnsi="Times New Roman" w:cs="Times New Roman"/>
          <w:bCs/>
          <w:sz w:val="32"/>
          <w:szCs w:val="32"/>
          <w:u w:val="single"/>
        </w:rPr>
        <w:t>echnology</w:t>
      </w:r>
      <w:r>
        <w:rPr>
          <w:rFonts w:ascii="Times New Roman" w:hAnsi="Times New Roman" w:cs="Times New Roman"/>
          <w:bCs/>
          <w:sz w:val="32"/>
          <w:szCs w:val="32"/>
          <w:u w:val="single"/>
        </w:rPr>
        <w:t xml:space="preserve">               </w:t>
      </w:r>
    </w:p>
    <w:p>
      <w:pPr>
        <w:ind w:firstLine="1280" w:firstLineChars="400"/>
        <w:rPr>
          <w:rFonts w:ascii="Times New Roman" w:hAnsi="Times New Roman" w:cs="Times New Roman"/>
          <w:sz w:val="32"/>
          <w:szCs w:val="32"/>
          <w:u w:val="single"/>
        </w:rPr>
      </w:pPr>
      <w:r>
        <w:rPr>
          <w:rFonts w:ascii="Times New Roman" w:hAnsi="Times New Roman" w:cs="Times New Roman"/>
          <w:sz w:val="32"/>
          <w:szCs w:val="32"/>
        </w:rPr>
        <w:t xml:space="preserve">Date </w:t>
      </w:r>
      <w:r>
        <w:rPr>
          <w:rFonts w:ascii="Times New Roman" w:hAnsi="Times New Roman" w:cs="Times New Roman"/>
          <w:sz w:val="32"/>
          <w:szCs w:val="32"/>
          <w:u w:val="single"/>
        </w:rPr>
        <w:t xml:space="preserve">              March 20, 2022        </w:t>
      </w:r>
    </w:p>
    <w:p>
      <w:pPr>
        <w:tabs>
          <w:tab w:val="left" w:pos="8480"/>
        </w:tabs>
        <w:snapToGrid w:val="0"/>
        <w:spacing w:line="360" w:lineRule="auto"/>
        <w:ind w:firstLine="256" w:firstLineChars="58"/>
        <w:jc w:val="center"/>
        <w:rPr>
          <w:rFonts w:ascii="黑体" w:eastAsia="黑体"/>
          <w:b/>
          <w:sz w:val="44"/>
          <w:szCs w:val="44"/>
        </w:rPr>
      </w:pPr>
      <w:r>
        <w:rPr>
          <w:rFonts w:hint="eastAsia" w:ascii="黑体" w:eastAsia="黑体"/>
          <w:b/>
          <w:sz w:val="44"/>
          <w:szCs w:val="44"/>
        </w:rPr>
        <w:t xml:space="preserve"> </w:t>
      </w:r>
    </w:p>
    <w:p>
      <w:pPr>
        <w:jc w:val="both"/>
        <w:rPr>
          <w:rFonts w:ascii="黑体" w:hAnsi="Times New Roman" w:eastAsia="黑体" w:cs="Times New Roman"/>
          <w:sz w:val="32"/>
          <w:szCs w:val="32"/>
        </w:rPr>
      </w:pPr>
    </w:p>
    <w:p>
      <w:pPr>
        <w:jc w:val="center"/>
        <w:rPr>
          <w:rFonts w:ascii="黑体" w:hAnsi="Times New Roman" w:eastAsia="黑体" w:cs="Times New Roman"/>
          <w:sz w:val="32"/>
          <w:szCs w:val="32"/>
        </w:rPr>
        <w:sectPr>
          <w:footerReference r:id="rId3" w:type="default"/>
          <w:pgSz w:w="11906" w:h="16838"/>
          <w:pgMar w:top="1440" w:right="1800" w:bottom="1440" w:left="1800" w:header="851" w:footer="992" w:gutter="0"/>
          <w:pgNumType w:start="1"/>
          <w:cols w:space="425" w:num="1"/>
          <w:docGrid w:type="lines" w:linePitch="312" w:charSpace="0"/>
        </w:sectPr>
      </w:pPr>
    </w:p>
    <w:p>
      <w:pPr>
        <w:adjustRightInd w:val="0"/>
        <w:snapToGrid w:val="0"/>
        <w:jc w:val="center"/>
        <w:rPr>
          <w:rFonts w:hint="eastAsia" w:ascii="黑体" w:eastAsia="黑体"/>
          <w:sz w:val="30"/>
          <w:szCs w:val="30"/>
        </w:rPr>
      </w:pPr>
      <w:r>
        <w:rPr>
          <w:rFonts w:ascii="黑体" w:eastAsia="黑体"/>
          <w:sz w:val="30"/>
          <w:szCs w:val="30"/>
        </w:rPr>
        <w:t>对外经济贸易大学</w:t>
      </w:r>
    </w:p>
    <w:p>
      <w:pPr>
        <w:adjustRightInd w:val="0"/>
        <w:snapToGrid w:val="0"/>
        <w:jc w:val="center"/>
        <w:rPr>
          <w:rFonts w:hint="eastAsia" w:ascii="黑体" w:eastAsia="黑体"/>
          <w:sz w:val="30"/>
          <w:szCs w:val="30"/>
        </w:rPr>
      </w:pPr>
      <w:r>
        <w:rPr>
          <w:rFonts w:ascii="黑体" w:eastAsia="黑体"/>
          <w:sz w:val="30"/>
          <w:szCs w:val="30"/>
        </w:rPr>
        <w:t>本科生毕业论文（设计）开题申请表</w:t>
      </w:r>
    </w:p>
    <w:p>
      <w:pPr>
        <w:adjustRightInd w:val="0"/>
        <w:snapToGrid w:val="0"/>
        <w:jc w:val="center"/>
        <w:rPr>
          <w:rFonts w:hint="eastAsia" w:ascii="黑体" w:eastAsia="黑体"/>
          <w:sz w:val="30"/>
          <w:szCs w:val="30"/>
        </w:rPr>
      </w:pPr>
    </w:p>
    <w:tbl>
      <w:tblPr>
        <w:tblStyle w:val="1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5"/>
        <w:gridCol w:w="2733"/>
        <w:gridCol w:w="703"/>
        <w:gridCol w:w="586"/>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noWrap w:val="0"/>
            <w:vAlign w:val="center"/>
          </w:tcPr>
          <w:p>
            <w:pPr>
              <w:spacing w:line="300" w:lineRule="auto"/>
              <w:jc w:val="center"/>
              <w:rPr>
                <w:rFonts w:hint="eastAsia" w:ascii="宋体" w:hAnsi="宋体"/>
                <w:sz w:val="24"/>
              </w:rPr>
            </w:pPr>
            <w:r>
              <w:rPr>
                <w:rFonts w:hint="eastAsia" w:ascii="宋体" w:hAnsi="宋体"/>
                <w:sz w:val="24"/>
              </w:rPr>
              <w:t>学   号</w:t>
            </w:r>
          </w:p>
        </w:tc>
        <w:tc>
          <w:tcPr>
            <w:tcW w:w="2733" w:type="dxa"/>
            <w:noWrap w:val="0"/>
            <w:vAlign w:val="center"/>
          </w:tcPr>
          <w:p>
            <w:pPr>
              <w:spacing w:line="300" w:lineRule="auto"/>
              <w:jc w:val="center"/>
              <w:rPr>
                <w:rFonts w:hint="eastAsia"/>
                <w:bCs/>
                <w:sz w:val="24"/>
              </w:rPr>
            </w:pPr>
            <w:r>
              <w:rPr>
                <w:rFonts w:hint="default"/>
                <w:bCs/>
                <w:sz w:val="24"/>
              </w:rPr>
              <w:t>201883009</w:t>
            </w:r>
          </w:p>
        </w:tc>
        <w:tc>
          <w:tcPr>
            <w:tcW w:w="1289" w:type="dxa"/>
            <w:gridSpan w:val="2"/>
            <w:noWrap w:val="0"/>
            <w:vAlign w:val="center"/>
          </w:tcPr>
          <w:p>
            <w:pPr>
              <w:spacing w:line="300" w:lineRule="auto"/>
              <w:jc w:val="center"/>
              <w:rPr>
                <w:rFonts w:hint="eastAsia" w:ascii="宋体" w:hAnsi="宋体"/>
                <w:sz w:val="24"/>
              </w:rPr>
            </w:pPr>
            <w:r>
              <w:rPr>
                <w:rFonts w:hint="eastAsia" w:ascii="宋体" w:hAnsi="宋体"/>
                <w:sz w:val="24"/>
              </w:rPr>
              <w:t>姓    名</w:t>
            </w:r>
          </w:p>
        </w:tc>
        <w:tc>
          <w:tcPr>
            <w:tcW w:w="3147" w:type="dxa"/>
            <w:noWrap w:val="0"/>
            <w:vAlign w:val="center"/>
          </w:tcPr>
          <w:p>
            <w:pPr>
              <w:spacing w:line="300" w:lineRule="auto"/>
              <w:jc w:val="center"/>
              <w:rPr>
                <w:rFonts w:hint="eastAsia" w:ascii="宋体" w:hAnsi="宋体" w:eastAsia="Times New Roman"/>
                <w:sz w:val="24"/>
                <w:lang w:val="en-US" w:eastAsia="zh-Hans"/>
              </w:rPr>
            </w:pPr>
            <w:r>
              <w:rPr>
                <w:rFonts w:hint="eastAsia" w:ascii="宋体" w:hAnsi="宋体" w:eastAsia="Times New Roman"/>
                <w:sz w:val="24"/>
                <w:lang w:val="en-US" w:eastAsia="zh-Hans"/>
              </w:rPr>
              <w:t>刘宇阳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noWrap w:val="0"/>
            <w:vAlign w:val="center"/>
          </w:tcPr>
          <w:p>
            <w:pPr>
              <w:spacing w:line="300" w:lineRule="auto"/>
              <w:jc w:val="center"/>
              <w:rPr>
                <w:rFonts w:hint="eastAsia" w:ascii="宋体" w:hAnsi="宋体"/>
                <w:sz w:val="24"/>
              </w:rPr>
            </w:pPr>
            <w:r>
              <w:rPr>
                <w:rFonts w:hint="eastAsia" w:ascii="宋体" w:hAnsi="宋体"/>
                <w:sz w:val="24"/>
              </w:rPr>
              <w:t>选题方式</w:t>
            </w:r>
          </w:p>
        </w:tc>
        <w:tc>
          <w:tcPr>
            <w:tcW w:w="2733" w:type="dxa"/>
            <w:noWrap w:val="0"/>
            <w:vAlign w:val="center"/>
          </w:tcPr>
          <w:p>
            <w:pPr>
              <w:spacing w:line="300" w:lineRule="auto"/>
              <w:jc w:val="center"/>
              <w:rPr>
                <w:rFonts w:hint="eastAsia" w:ascii="宋体" w:hAnsi="宋体"/>
                <w:sz w:val="24"/>
              </w:rPr>
            </w:pPr>
            <w:r>
              <w:rPr>
                <w:rFonts w:hint="eastAsia" w:ascii="宋体" w:hAnsi="宋体"/>
                <w:sz w:val="24"/>
              </w:rPr>
              <w:t>自选</w:t>
            </w:r>
            <w:r>
              <w:rPr>
                <w:rFonts w:hint="eastAsia" w:ascii="宋体" w:hAnsi="宋体"/>
                <w:sz w:val="24"/>
              </w:rPr>
              <w:sym w:font="Wingdings" w:char="00FE"/>
            </w:r>
            <w:r>
              <w:rPr>
                <w:rFonts w:hint="eastAsia" w:ascii="宋体" w:hAnsi="宋体"/>
                <w:sz w:val="24"/>
              </w:rPr>
              <w:t xml:space="preserve"> 指定</w:t>
            </w:r>
            <w:r>
              <w:rPr>
                <w:rFonts w:hint="eastAsia" w:ascii="宋体" w:hAnsi="宋体"/>
                <w:sz w:val="24"/>
              </w:rPr>
              <w:sym w:font="Wingdings" w:char="00A8"/>
            </w:r>
            <w:r>
              <w:rPr>
                <w:rFonts w:hint="eastAsia" w:ascii="宋体" w:hAnsi="宋体"/>
                <w:sz w:val="24"/>
              </w:rPr>
              <w:t xml:space="preserve"> 其他</w:t>
            </w:r>
            <w:r>
              <w:rPr>
                <w:rFonts w:hint="eastAsia" w:ascii="宋体" w:hAnsi="宋体"/>
                <w:sz w:val="24"/>
              </w:rPr>
              <w:sym w:font="Wingdings" w:char="F06F"/>
            </w:r>
          </w:p>
        </w:tc>
        <w:tc>
          <w:tcPr>
            <w:tcW w:w="1289" w:type="dxa"/>
            <w:gridSpan w:val="2"/>
            <w:noWrap w:val="0"/>
            <w:vAlign w:val="center"/>
          </w:tcPr>
          <w:p>
            <w:pPr>
              <w:spacing w:line="300" w:lineRule="auto"/>
              <w:jc w:val="center"/>
              <w:rPr>
                <w:rFonts w:hint="eastAsia" w:ascii="宋体" w:hAnsi="宋体"/>
                <w:sz w:val="24"/>
              </w:rPr>
            </w:pPr>
            <w:r>
              <w:rPr>
                <w:rFonts w:hint="eastAsia" w:ascii="宋体" w:hAnsi="宋体"/>
                <w:sz w:val="24"/>
              </w:rPr>
              <w:t>课题来源</w:t>
            </w:r>
          </w:p>
        </w:tc>
        <w:tc>
          <w:tcPr>
            <w:tcW w:w="3147" w:type="dxa"/>
            <w:noWrap w:val="0"/>
            <w:vAlign w:val="center"/>
          </w:tcPr>
          <w:p>
            <w:pPr>
              <w:spacing w:line="300" w:lineRule="auto"/>
              <w:jc w:val="center"/>
              <w:rPr>
                <w:rFonts w:hint="eastAsia" w:ascii="宋体" w:hAnsi="宋体"/>
                <w:sz w:val="24"/>
              </w:rPr>
            </w:pPr>
            <w:r>
              <w:rPr>
                <w:rFonts w:hint="eastAsia" w:ascii="宋体" w:hAnsi="宋体"/>
                <w:sz w:val="24"/>
              </w:rPr>
              <w:t>学院</w:t>
            </w:r>
            <w:r>
              <w:rPr>
                <w:rFonts w:hint="eastAsia" w:ascii="宋体" w:hAnsi="宋体"/>
                <w:sz w:val="24"/>
              </w:rPr>
              <w:sym w:font="Wingdings" w:char="00FE"/>
            </w:r>
            <w:r>
              <w:rPr>
                <w:rFonts w:hint="eastAsia" w:ascii="宋体" w:hAnsi="宋体"/>
                <w:sz w:val="24"/>
              </w:rPr>
              <w:t xml:space="preserve"> 校内</w:t>
            </w:r>
            <w:r>
              <w:rPr>
                <w:rFonts w:hint="eastAsia" w:ascii="宋体" w:hAnsi="宋体"/>
                <w:sz w:val="24"/>
              </w:rPr>
              <w:sym w:font="Wingdings" w:char="F06F"/>
            </w:r>
            <w:r>
              <w:rPr>
                <w:rFonts w:hint="eastAsia" w:ascii="宋体" w:hAnsi="宋体"/>
                <w:sz w:val="24"/>
              </w:rPr>
              <w:t xml:space="preserve">  校外</w:t>
            </w:r>
            <w:r>
              <w:rPr>
                <w:rFonts w:hint="eastAsia" w:ascii="宋体" w:hAnsi="宋体"/>
                <w:sz w:val="24"/>
              </w:rPr>
              <w:sym w:font="Wingdings" w:char="F06F"/>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1245" w:type="dxa"/>
            <w:noWrap w:val="0"/>
            <w:vAlign w:val="center"/>
          </w:tcPr>
          <w:p>
            <w:pPr>
              <w:spacing w:line="300" w:lineRule="auto"/>
              <w:jc w:val="center"/>
              <w:rPr>
                <w:rFonts w:hint="eastAsia" w:ascii="宋体" w:hAnsi="宋体"/>
                <w:sz w:val="24"/>
              </w:rPr>
            </w:pPr>
            <w:r>
              <w:rPr>
                <w:rFonts w:hint="eastAsia" w:ascii="宋体" w:hAnsi="宋体"/>
                <w:sz w:val="24"/>
              </w:rPr>
              <w:t>题    目</w:t>
            </w:r>
          </w:p>
        </w:tc>
        <w:tc>
          <w:tcPr>
            <w:tcW w:w="7169" w:type="dxa"/>
            <w:gridSpan w:val="4"/>
            <w:noWrap w:val="0"/>
            <w:vAlign w:val="center"/>
          </w:tcPr>
          <w:p>
            <w:pPr>
              <w:spacing w:line="300" w:lineRule="auto"/>
              <w:jc w:val="center"/>
              <w:rPr>
                <w:rFonts w:hint="eastAsia" w:ascii="宋体" w:hAnsi="宋体" w:eastAsia="Times New Roman"/>
                <w:sz w:val="24"/>
                <w:lang w:val="en-US" w:eastAsia="zh-Hans"/>
              </w:rPr>
            </w:pPr>
            <w:r>
              <w:rPr>
                <w:rFonts w:hint="eastAsia" w:ascii="宋体" w:hAnsi="宋体" w:eastAsia="Times New Roman"/>
                <w:sz w:val="24"/>
                <w:lang w:val="en-US" w:eastAsia="zh-Hans"/>
              </w:rPr>
              <w:t>复杂自动驾驶场景下的目标检测与语义分割</w:t>
            </w:r>
            <w:r>
              <w:rPr>
                <w:rFonts w:hint="default" w:ascii="宋体" w:hAnsi="宋体" w:eastAsia="Times New Roman"/>
                <w:sz w:val="24"/>
                <w:lang w:eastAsia="zh-Hans"/>
              </w:rPr>
              <w:t>—</w:t>
            </w:r>
            <w:r>
              <w:rPr>
                <w:rFonts w:hint="eastAsia" w:ascii="宋体" w:hAnsi="宋体" w:eastAsia="Times New Roman"/>
                <w:sz w:val="24"/>
                <w:lang w:val="en-US" w:eastAsia="zh-Hans"/>
              </w:rPr>
              <w:t>以O</w:t>
            </w:r>
            <w:r>
              <w:rPr>
                <w:rFonts w:hint="default" w:ascii="宋体" w:hAnsi="宋体" w:eastAsia="Times New Roman"/>
                <w:sz w:val="24"/>
                <w:lang w:eastAsia="zh-Hans"/>
              </w:rPr>
              <w:t>pen</w:t>
            </w:r>
            <w:r>
              <w:rPr>
                <w:rFonts w:hint="eastAsia" w:ascii="宋体" w:hAnsi="宋体" w:eastAsia="Times New Roman"/>
                <w:sz w:val="24"/>
                <w:lang w:val="en-US" w:eastAsia="zh-Hans"/>
              </w:rPr>
              <w:t>MPD为例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3" w:hRule="atLeast"/>
        </w:trPr>
        <w:tc>
          <w:tcPr>
            <w:tcW w:w="1245" w:type="dxa"/>
            <w:noWrap w:val="0"/>
            <w:vAlign w:val="center"/>
          </w:tcPr>
          <w:p>
            <w:pPr>
              <w:spacing w:line="300" w:lineRule="auto"/>
              <w:jc w:val="center"/>
              <w:rPr>
                <w:rFonts w:hint="eastAsia" w:ascii="宋体" w:hAnsi="宋体"/>
                <w:sz w:val="24"/>
              </w:rPr>
            </w:pPr>
            <w:r>
              <w:rPr>
                <w:rFonts w:hint="eastAsia" w:ascii="宋体" w:hAnsi="宋体"/>
                <w:sz w:val="24"/>
              </w:rPr>
              <w:t>选题意义</w:t>
            </w:r>
          </w:p>
        </w:tc>
        <w:tc>
          <w:tcPr>
            <w:tcW w:w="7169" w:type="dxa"/>
            <w:gridSpan w:val="4"/>
            <w:noWrap w:val="0"/>
            <w:vAlign w:val="top"/>
          </w:tcPr>
          <w:p>
            <w:pPr>
              <w:spacing w:line="300" w:lineRule="auto"/>
              <w:jc w:val="both"/>
              <w:rPr>
                <w:rFonts w:hint="eastAsia" w:ascii="宋体" w:hAnsi="宋体" w:eastAsia="Times New Roman"/>
                <w:sz w:val="24"/>
                <w:lang w:val="en-US" w:eastAsia="zh-Hans"/>
              </w:rPr>
            </w:pPr>
            <w:r>
              <w:rPr>
                <w:rFonts w:hint="eastAsia" w:ascii="宋体" w:hAnsi="宋体" w:eastAsia="Times New Roman"/>
                <w:sz w:val="24"/>
                <w:lang w:eastAsia="zh-Hans"/>
              </w:rPr>
              <w:t>在过去的几十年中，自主驾驶技术在定位、感知、规划、控制等方面取得了巨大的进步。</w:t>
            </w:r>
            <w:r>
              <w:rPr>
                <w:rFonts w:hint="eastAsia" w:ascii="宋体" w:hAnsi="宋体" w:eastAsia="Times New Roman"/>
                <w:sz w:val="24"/>
                <w:lang w:val="en-US" w:eastAsia="zh-Hans"/>
              </w:rPr>
              <w:t>一般</w:t>
            </w:r>
            <w:r>
              <w:rPr>
                <w:rFonts w:hint="eastAsia" w:ascii="宋体" w:hAnsi="宋体" w:eastAsia="Times New Roman"/>
                <w:sz w:val="24"/>
                <w:lang w:eastAsia="zh-Hans"/>
              </w:rPr>
              <w:t>情况下</w:t>
            </w:r>
            <w:r>
              <w:rPr>
                <w:rFonts w:hint="default" w:ascii="宋体" w:hAnsi="宋体" w:eastAsia="Times New Roman"/>
                <w:sz w:val="24"/>
                <w:lang w:eastAsia="zh-Hans"/>
              </w:rPr>
              <w:t>，</w:t>
            </w:r>
            <w:r>
              <w:rPr>
                <w:rFonts w:hint="eastAsia" w:ascii="宋体" w:hAnsi="宋体" w:eastAsia="Times New Roman"/>
                <w:sz w:val="24"/>
                <w:lang w:eastAsia="zh-Hans"/>
              </w:rPr>
              <w:t>大多数问题都可以用现有的算法解决</w:t>
            </w:r>
            <w:r>
              <w:rPr>
                <w:rFonts w:hint="default" w:ascii="宋体" w:hAnsi="宋体" w:eastAsia="Times New Roman"/>
                <w:sz w:val="24"/>
                <w:lang w:eastAsia="zh-Hans"/>
              </w:rPr>
              <w:t>。</w:t>
            </w:r>
            <w:r>
              <w:rPr>
                <w:rFonts w:hint="eastAsia" w:ascii="宋体" w:hAnsi="宋体" w:eastAsia="Times New Roman"/>
                <w:sz w:val="24"/>
                <w:lang w:val="en-US" w:eastAsia="zh-Hans"/>
              </w:rPr>
              <w:t>然而</w:t>
            </w:r>
            <w:r>
              <w:rPr>
                <w:rFonts w:hint="default" w:ascii="宋体" w:hAnsi="宋体" w:eastAsia="Times New Roman"/>
                <w:sz w:val="24"/>
                <w:lang w:eastAsia="zh-Hans"/>
              </w:rPr>
              <w:t>，</w:t>
            </w:r>
            <w:r>
              <w:rPr>
                <w:rFonts w:hint="eastAsia" w:ascii="宋体" w:hAnsi="宋体" w:eastAsia="Times New Roman"/>
                <w:sz w:val="24"/>
                <w:lang w:val="en-US" w:eastAsia="zh-Hans"/>
              </w:rPr>
              <w:t>一</w:t>
            </w:r>
            <w:r>
              <w:rPr>
                <w:rFonts w:hint="eastAsia" w:ascii="宋体" w:hAnsi="宋体" w:eastAsia="Times New Roman"/>
                <w:sz w:val="24"/>
                <w:lang w:eastAsia="zh-Hans"/>
              </w:rPr>
              <w:t>些复杂</w:t>
            </w:r>
            <w:r>
              <w:rPr>
                <w:rFonts w:hint="eastAsia" w:ascii="宋体" w:hAnsi="宋体" w:eastAsia="Times New Roman"/>
                <w:sz w:val="24"/>
                <w:lang w:val="en-US" w:eastAsia="zh-Hans"/>
              </w:rPr>
              <w:t>场景下的定位</w:t>
            </w:r>
            <w:r>
              <w:rPr>
                <w:rFonts w:hint="default" w:ascii="宋体" w:hAnsi="宋体" w:eastAsia="Times New Roman"/>
                <w:sz w:val="24"/>
                <w:lang w:eastAsia="zh-Hans"/>
              </w:rPr>
              <w:t>、</w:t>
            </w:r>
            <w:r>
              <w:rPr>
                <w:rFonts w:hint="eastAsia" w:ascii="宋体" w:hAnsi="宋体" w:eastAsia="Times New Roman"/>
                <w:sz w:val="24"/>
                <w:lang w:val="en-US" w:eastAsia="zh-Hans"/>
              </w:rPr>
              <w:t>感知等问题</w:t>
            </w:r>
            <w:r>
              <w:rPr>
                <w:rFonts w:hint="eastAsia" w:ascii="宋体" w:hAnsi="宋体" w:eastAsia="Times New Roman"/>
                <w:sz w:val="24"/>
                <w:lang w:eastAsia="zh-Hans"/>
              </w:rPr>
              <w:t>仍然没有解决</w:t>
            </w:r>
            <w:r>
              <w:rPr>
                <w:rFonts w:hint="default" w:ascii="宋体" w:hAnsi="宋体" w:eastAsia="Times New Roman"/>
                <w:sz w:val="24"/>
                <w:lang w:eastAsia="zh-Hans"/>
              </w:rPr>
              <w:t>。</w:t>
            </w:r>
            <w:r>
              <w:rPr>
                <w:rFonts w:hint="eastAsia" w:ascii="宋体" w:hAnsi="宋体" w:eastAsia="Times New Roman"/>
                <w:sz w:val="24"/>
                <w:lang w:val="en-US" w:eastAsia="zh-Hans"/>
              </w:rPr>
              <w:t>同时</w:t>
            </w:r>
            <w:r>
              <w:rPr>
                <w:rFonts w:hint="default" w:ascii="宋体" w:hAnsi="宋体" w:eastAsia="Times New Roman"/>
                <w:sz w:val="24"/>
                <w:lang w:eastAsia="zh-Hans"/>
              </w:rPr>
              <w:t>，</w:t>
            </w:r>
            <w:r>
              <w:rPr>
                <w:rFonts w:hint="eastAsia" w:ascii="宋体" w:hAnsi="宋体" w:eastAsia="Times New Roman"/>
                <w:sz w:val="24"/>
                <w:lang w:val="en-US" w:eastAsia="zh-Hans"/>
              </w:rPr>
              <w:t>现在主流的自动驾驶数据集均采自国外道路场景</w:t>
            </w:r>
            <w:r>
              <w:rPr>
                <w:rFonts w:hint="default" w:ascii="宋体" w:hAnsi="宋体" w:eastAsia="Times New Roman"/>
                <w:sz w:val="24"/>
                <w:lang w:eastAsia="zh-Hans"/>
              </w:rPr>
              <w:t>，</w:t>
            </w:r>
            <w:r>
              <w:rPr>
                <w:rFonts w:hint="eastAsia" w:ascii="宋体" w:hAnsi="宋体" w:eastAsia="Times New Roman"/>
                <w:sz w:val="24"/>
                <w:lang w:val="en-US" w:eastAsia="zh-Hans"/>
              </w:rPr>
              <w:t>这些已有的著名数据集都记录的是国外的路况而与我国的路况不尽相同</w:t>
            </w:r>
            <w:r>
              <w:rPr>
                <w:rFonts w:hint="default" w:ascii="宋体" w:hAnsi="宋体" w:eastAsia="Times New Roman"/>
                <w:sz w:val="24"/>
                <w:lang w:eastAsia="zh-Hans"/>
              </w:rPr>
              <w:t>，</w:t>
            </w:r>
            <w:r>
              <w:rPr>
                <w:rFonts w:hint="eastAsia" w:ascii="宋体" w:hAnsi="宋体" w:eastAsia="Times New Roman"/>
                <w:sz w:val="24"/>
                <w:lang w:val="en-US" w:eastAsia="zh-Hans"/>
              </w:rPr>
              <w:t>这或多或少制约着中国本土的自动驾驶技术发展</w:t>
            </w:r>
            <w:r>
              <w:rPr>
                <w:rFonts w:hint="default" w:ascii="宋体" w:hAnsi="宋体" w:eastAsia="Times New Roman"/>
                <w:sz w:val="24"/>
                <w:lang w:eastAsia="zh-Hans"/>
              </w:rPr>
              <w:t>。</w:t>
            </w:r>
            <w:r>
              <w:rPr>
                <w:rFonts w:hint="eastAsia" w:ascii="宋体" w:hAnsi="宋体" w:eastAsia="Times New Roman"/>
                <w:sz w:val="24"/>
                <w:lang w:val="en-US" w:eastAsia="zh-Hans"/>
              </w:rPr>
              <w:t>因此</w:t>
            </w:r>
            <w:r>
              <w:rPr>
                <w:rFonts w:hint="default" w:ascii="宋体" w:hAnsi="宋体" w:eastAsia="Times New Roman"/>
                <w:sz w:val="24"/>
                <w:lang w:eastAsia="zh-Hans"/>
              </w:rPr>
              <w:t>，</w:t>
            </w:r>
            <w:r>
              <w:rPr>
                <w:rFonts w:hint="eastAsia" w:ascii="宋体" w:hAnsi="宋体" w:eastAsia="Times New Roman"/>
                <w:sz w:val="24"/>
                <w:lang w:val="en-US" w:eastAsia="zh-Hans"/>
              </w:rPr>
              <w:t>提出一个采于国内的包含光影变化</w:t>
            </w:r>
            <w:r>
              <w:rPr>
                <w:rFonts w:hint="default" w:ascii="宋体" w:hAnsi="宋体" w:eastAsia="Times New Roman"/>
                <w:sz w:val="24"/>
                <w:lang w:eastAsia="zh-Hans"/>
              </w:rPr>
              <w:t>、</w:t>
            </w:r>
            <w:r>
              <w:rPr>
                <w:rFonts w:hint="eastAsia" w:ascii="宋体" w:hAnsi="宋体" w:eastAsia="Times New Roman"/>
                <w:sz w:val="24"/>
                <w:lang w:val="en-US" w:eastAsia="zh-Hans"/>
              </w:rPr>
              <w:t>道路施工</w:t>
            </w:r>
            <w:r>
              <w:rPr>
                <w:rFonts w:hint="default" w:ascii="宋体" w:hAnsi="宋体" w:eastAsia="Times New Roman"/>
                <w:sz w:val="24"/>
                <w:lang w:eastAsia="zh-Hans"/>
              </w:rPr>
              <w:t>、</w:t>
            </w:r>
            <w:r>
              <w:rPr>
                <w:rFonts w:hint="eastAsia" w:ascii="宋体" w:hAnsi="宋体" w:eastAsia="Times New Roman"/>
                <w:sz w:val="24"/>
                <w:lang w:val="en-US" w:eastAsia="zh-Hans"/>
              </w:rPr>
              <w:t>U形掉头</w:t>
            </w:r>
            <w:r>
              <w:rPr>
                <w:rFonts w:hint="default" w:ascii="宋体" w:hAnsi="宋体" w:eastAsia="Times New Roman"/>
                <w:sz w:val="24"/>
                <w:lang w:eastAsia="zh-Hans"/>
              </w:rPr>
              <w:t>、</w:t>
            </w:r>
            <w:r>
              <w:rPr>
                <w:rFonts w:hint="eastAsia" w:ascii="宋体" w:hAnsi="宋体" w:eastAsia="Times New Roman"/>
                <w:sz w:val="24"/>
                <w:lang w:val="en-US" w:eastAsia="zh-Hans"/>
              </w:rPr>
              <w:t>密集目标</w:t>
            </w:r>
            <w:r>
              <w:rPr>
                <w:rFonts w:hint="default" w:ascii="宋体" w:hAnsi="宋体" w:eastAsia="Times New Roman"/>
                <w:sz w:val="24"/>
                <w:lang w:eastAsia="zh-Hans"/>
              </w:rPr>
              <w:t>、</w:t>
            </w:r>
            <w:r>
              <w:rPr>
                <w:rFonts w:hint="eastAsia" w:ascii="宋体" w:hAnsi="宋体" w:eastAsia="Times New Roman"/>
                <w:sz w:val="24"/>
                <w:lang w:val="en-US" w:eastAsia="zh-Hans"/>
              </w:rPr>
              <w:t>目标遮挡等复杂场景的数据集并使用相关算法进行尝试</w:t>
            </w:r>
            <w:r>
              <w:rPr>
                <w:rFonts w:hint="default" w:ascii="宋体" w:hAnsi="宋体" w:eastAsia="Times New Roman"/>
                <w:sz w:val="24"/>
                <w:lang w:eastAsia="zh-Hans"/>
              </w:rPr>
              <w:t>、</w:t>
            </w:r>
            <w:r>
              <w:rPr>
                <w:rFonts w:hint="eastAsia" w:ascii="宋体" w:hAnsi="宋体" w:eastAsia="Times New Roman"/>
                <w:sz w:val="24"/>
                <w:lang w:val="en-US" w:eastAsia="zh-Hans"/>
              </w:rPr>
              <w:t>调优</w:t>
            </w:r>
            <w:r>
              <w:rPr>
                <w:rFonts w:hint="default" w:ascii="宋体" w:hAnsi="宋体" w:eastAsia="Times New Roman"/>
                <w:sz w:val="24"/>
                <w:lang w:eastAsia="zh-Hans"/>
              </w:rPr>
              <w:t>，</w:t>
            </w:r>
            <w:r>
              <w:rPr>
                <w:rFonts w:hint="eastAsia" w:ascii="宋体" w:hAnsi="宋体" w:eastAsia="Times New Roman"/>
                <w:sz w:val="24"/>
                <w:lang w:val="en-US" w:eastAsia="zh-Hans"/>
              </w:rPr>
              <w:t>对中国本土场景的自动驾驶技术发展</w:t>
            </w:r>
            <w:r>
              <w:rPr>
                <w:rFonts w:hint="default" w:ascii="宋体" w:hAnsi="宋体" w:eastAsia="Times New Roman"/>
                <w:sz w:val="24"/>
                <w:lang w:eastAsia="zh-Hans"/>
              </w:rPr>
              <w:t>，</w:t>
            </w:r>
            <w:r>
              <w:rPr>
                <w:rFonts w:hint="eastAsia" w:ascii="宋体" w:hAnsi="宋体" w:eastAsia="Times New Roman"/>
                <w:sz w:val="24"/>
                <w:lang w:val="en-US" w:eastAsia="zh-Hans"/>
              </w:rPr>
              <w:t>具有重要意义</w:t>
            </w:r>
            <w:r>
              <w:rPr>
                <w:rFonts w:hint="default" w:ascii="宋体" w:hAnsi="宋体" w:eastAsia="Times New Roman"/>
                <w:sz w:val="24"/>
                <w:lang w:eastAsia="zh-Hans"/>
              </w:rPr>
              <w:t>。</w:t>
            </w:r>
            <w:r>
              <w:rPr>
                <w:rFonts w:hint="eastAsia" w:ascii="宋体" w:hAnsi="宋体" w:eastAsia="Times New Roman"/>
                <w:sz w:val="24"/>
                <w:lang w:val="en-US" w:eastAsia="zh-Hans"/>
              </w:rPr>
              <w:t>本人水平和精力有限</w:t>
            </w:r>
            <w:r>
              <w:rPr>
                <w:rFonts w:hint="default" w:ascii="宋体" w:hAnsi="宋体" w:eastAsia="Times New Roman"/>
                <w:sz w:val="24"/>
                <w:lang w:eastAsia="zh-Hans"/>
              </w:rPr>
              <w:t>，</w:t>
            </w:r>
            <w:r>
              <w:rPr>
                <w:rFonts w:hint="eastAsia" w:ascii="宋体" w:hAnsi="宋体" w:eastAsia="Times New Roman"/>
                <w:sz w:val="24"/>
                <w:lang w:val="en-US" w:eastAsia="zh-Hans"/>
              </w:rPr>
              <w:t>因此将主要研究感知领域的目标检测和语义分割算法</w:t>
            </w:r>
            <w:r>
              <w:rPr>
                <w:rFonts w:hint="default" w:ascii="宋体" w:hAnsi="宋体" w:eastAsia="Times New Roman"/>
                <w:sz w:val="24"/>
                <w:lang w:eastAsia="zh-Hans"/>
              </w:rPr>
              <w:t>。</w:t>
            </w:r>
            <w:r>
              <w:rPr>
                <w:rFonts w:hint="eastAsia" w:ascii="宋体" w:hAnsi="宋体" w:eastAsia="Times New Roman"/>
                <w:sz w:val="24"/>
                <w:lang w:val="en-US" w:eastAsia="zh-Hans"/>
              </w:rPr>
              <w:t>由于该数据集将会开源</w:t>
            </w:r>
            <w:r>
              <w:rPr>
                <w:rFonts w:hint="default" w:ascii="宋体" w:hAnsi="宋体" w:eastAsia="Times New Roman"/>
                <w:sz w:val="24"/>
                <w:lang w:eastAsia="zh-Hans"/>
              </w:rPr>
              <w:t>，</w:t>
            </w:r>
            <w:r>
              <w:rPr>
                <w:rFonts w:hint="eastAsia" w:ascii="宋体" w:hAnsi="宋体" w:eastAsia="Times New Roman"/>
                <w:sz w:val="24"/>
                <w:lang w:val="en-US" w:eastAsia="zh-Hans"/>
              </w:rPr>
              <w:t>其他方面的技术可以留待他人研究</w:t>
            </w:r>
            <w:r>
              <w:rPr>
                <w:rFonts w:hint="default" w:ascii="宋体" w:hAnsi="宋体" w:eastAsia="Times New Roman"/>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34" w:hRule="atLeast"/>
        </w:trPr>
        <w:tc>
          <w:tcPr>
            <w:tcW w:w="1245" w:type="dxa"/>
            <w:noWrap w:val="0"/>
            <w:vAlign w:val="center"/>
          </w:tcPr>
          <w:p>
            <w:pPr>
              <w:spacing w:line="300" w:lineRule="auto"/>
              <w:jc w:val="center"/>
              <w:rPr>
                <w:rFonts w:hint="eastAsia" w:ascii="宋体" w:hAnsi="宋体"/>
                <w:sz w:val="24"/>
              </w:rPr>
            </w:pPr>
            <w:r>
              <w:rPr>
                <w:rFonts w:hint="eastAsia" w:ascii="宋体" w:hAnsi="宋体"/>
                <w:sz w:val="24"/>
              </w:rPr>
              <w:t>研究内容</w:t>
            </w:r>
          </w:p>
        </w:tc>
        <w:tc>
          <w:tcPr>
            <w:tcW w:w="7169" w:type="dxa"/>
            <w:gridSpan w:val="4"/>
            <w:noWrap w:val="0"/>
            <w:vAlign w:val="top"/>
          </w:tcPr>
          <w:p>
            <w:pPr>
              <w:snapToGrid w:val="0"/>
              <w:spacing w:line="300" w:lineRule="auto"/>
              <w:rPr>
                <w:rFonts w:hint="default" w:ascii="宋体" w:hAnsi="宋体" w:eastAsia="Times New Roman"/>
                <w:sz w:val="24"/>
                <w:lang w:eastAsia="zh-Hans"/>
              </w:rPr>
            </w:pPr>
            <w:r>
              <w:rPr>
                <w:rFonts w:hint="eastAsia" w:ascii="宋体" w:hAnsi="宋体" w:eastAsia="Times New Roman"/>
                <w:sz w:val="24"/>
                <w:lang w:val="en-US" w:eastAsia="zh-Hans"/>
              </w:rPr>
              <w:t>我和我的团队伙伴在前期已经完成了数据采集</w:t>
            </w:r>
            <w:r>
              <w:rPr>
                <w:rFonts w:hint="default" w:ascii="宋体" w:hAnsi="宋体" w:eastAsia="Times New Roman"/>
                <w:sz w:val="24"/>
                <w:lang w:eastAsia="zh-Hans"/>
              </w:rPr>
              <w:t>、</w:t>
            </w:r>
            <w:r>
              <w:rPr>
                <w:rFonts w:hint="eastAsia" w:ascii="宋体" w:hAnsi="宋体" w:eastAsia="Times New Roman"/>
                <w:sz w:val="24"/>
                <w:lang w:val="en-US" w:eastAsia="zh-Hans"/>
              </w:rPr>
              <w:t>清洗和送标流程的工作</w:t>
            </w:r>
            <w:r>
              <w:rPr>
                <w:rFonts w:hint="default" w:ascii="宋体" w:hAnsi="宋体" w:eastAsia="Times New Roman"/>
                <w:sz w:val="24"/>
                <w:lang w:eastAsia="zh-Hans"/>
              </w:rPr>
              <w:t>，</w:t>
            </w:r>
            <w:r>
              <w:rPr>
                <w:rFonts w:hint="eastAsia" w:ascii="宋体" w:hAnsi="宋体" w:eastAsia="Times New Roman"/>
                <w:sz w:val="24"/>
                <w:lang w:val="en-US" w:eastAsia="zh-Hans"/>
              </w:rPr>
              <w:t>初步获取了</w:t>
            </w:r>
            <w:r>
              <w:rPr>
                <w:rFonts w:hint="default" w:ascii="宋体" w:hAnsi="宋体" w:eastAsia="Times New Roman"/>
                <w:sz w:val="24"/>
                <w:lang w:eastAsia="zh-Hans"/>
              </w:rPr>
              <w:t>OpenMPD（Open Multimodal Perception</w:t>
            </w:r>
          </w:p>
          <w:p>
            <w:pPr>
              <w:snapToGrid w:val="0"/>
              <w:spacing w:line="300" w:lineRule="auto"/>
              <w:rPr>
                <w:rFonts w:hint="eastAsia" w:ascii="宋体" w:hAnsi="宋体" w:eastAsia="Times New Roman"/>
                <w:sz w:val="24"/>
                <w:lang w:val="en-US" w:eastAsia="zh-Hans"/>
              </w:rPr>
            </w:pPr>
            <w:r>
              <w:rPr>
                <w:rFonts w:hint="default" w:ascii="宋体" w:hAnsi="宋体" w:eastAsia="Times New Roman"/>
                <w:sz w:val="24"/>
                <w:lang w:eastAsia="zh-Hans"/>
              </w:rPr>
              <w:t>Dataset）</w:t>
            </w:r>
            <w:r>
              <w:rPr>
                <w:rFonts w:hint="eastAsia" w:ascii="宋体" w:hAnsi="宋体" w:eastAsia="Times New Roman"/>
                <w:sz w:val="24"/>
                <w:lang w:val="en-US" w:eastAsia="zh-Hans"/>
              </w:rPr>
              <w:t>数据集</w:t>
            </w:r>
            <w:r>
              <w:rPr>
                <w:rFonts w:hint="default" w:ascii="宋体" w:hAnsi="宋体" w:eastAsia="Times New Roman"/>
                <w:sz w:val="24"/>
                <w:lang w:eastAsia="zh-Hans"/>
              </w:rPr>
              <w:t>。</w:t>
            </w:r>
            <w:r>
              <w:rPr>
                <w:rFonts w:hint="eastAsia" w:ascii="宋体" w:hAnsi="宋体" w:eastAsia="Times New Roman"/>
                <w:sz w:val="24"/>
                <w:lang w:val="en-US" w:eastAsia="zh-Hans"/>
              </w:rPr>
              <w:t>接下来</w:t>
            </w:r>
            <w:r>
              <w:rPr>
                <w:rFonts w:hint="default" w:ascii="宋体" w:hAnsi="宋体" w:eastAsia="Times New Roman"/>
                <w:sz w:val="24"/>
                <w:lang w:eastAsia="zh-Hans"/>
              </w:rPr>
              <w:t>，</w:t>
            </w:r>
            <w:r>
              <w:rPr>
                <w:rFonts w:hint="eastAsia" w:ascii="宋体" w:hAnsi="宋体" w:eastAsia="Times New Roman"/>
                <w:sz w:val="24"/>
                <w:lang w:val="en-US" w:eastAsia="zh-Hans"/>
              </w:rPr>
              <w:t>我将针对该数据集研究</w:t>
            </w:r>
            <w:r>
              <w:rPr>
                <w:rFonts w:hint="default" w:ascii="宋体" w:hAnsi="宋体" w:eastAsia="Times New Roman"/>
                <w:sz w:val="24"/>
                <w:lang w:eastAsia="zh-Hans"/>
              </w:rPr>
              <w:t>2</w:t>
            </w:r>
            <w:r>
              <w:rPr>
                <w:rFonts w:hint="eastAsia" w:ascii="宋体" w:hAnsi="宋体" w:eastAsia="Times New Roman"/>
                <w:sz w:val="24"/>
                <w:lang w:val="en-US" w:eastAsia="zh-Hans"/>
              </w:rPr>
              <w:t>D目标检测和语义分割算法</w:t>
            </w:r>
            <w:r>
              <w:rPr>
                <w:rFonts w:hint="default" w:ascii="宋体" w:hAnsi="宋体" w:eastAsia="Times New Roman"/>
                <w:sz w:val="24"/>
                <w:lang w:eastAsia="zh-Hans"/>
              </w:rPr>
              <w:t>，</w:t>
            </w:r>
            <w:r>
              <w:rPr>
                <w:rFonts w:hint="eastAsia" w:ascii="宋体" w:hAnsi="宋体" w:eastAsia="Times New Roman"/>
                <w:sz w:val="24"/>
                <w:lang w:val="en-US" w:eastAsia="zh-Hans"/>
              </w:rPr>
              <w:t>给出现有方法在该数据集上的基准表现</w:t>
            </w:r>
            <w:r>
              <w:rPr>
                <w:rFonts w:hint="default" w:ascii="宋体" w:hAnsi="宋体" w:eastAsia="Times New Roman"/>
                <w:sz w:val="24"/>
                <w:lang w:eastAsia="zh-Hans"/>
              </w:rPr>
              <w:t>，</w:t>
            </w:r>
            <w:r>
              <w:rPr>
                <w:rFonts w:hint="eastAsia" w:ascii="宋体" w:hAnsi="宋体" w:eastAsia="Times New Roman"/>
                <w:sz w:val="24"/>
                <w:lang w:val="en-US" w:eastAsia="zh-Hans"/>
              </w:rPr>
              <w:t>并在此基础上进行优化调整</w:t>
            </w:r>
            <w:r>
              <w:rPr>
                <w:rFonts w:hint="default" w:ascii="宋体" w:hAnsi="宋体" w:eastAsia="Times New Roman"/>
                <w:sz w:val="24"/>
                <w:lang w:eastAsia="zh-Hans"/>
              </w:rPr>
              <w:t>，</w:t>
            </w:r>
            <w:r>
              <w:rPr>
                <w:rFonts w:hint="eastAsia" w:ascii="宋体" w:hAnsi="宋体" w:eastAsia="Times New Roman"/>
                <w:sz w:val="24"/>
                <w:lang w:val="en-US" w:eastAsia="zh-Hans"/>
              </w:rPr>
              <w:t>针对该复杂场景下的数据集</w:t>
            </w:r>
            <w:r>
              <w:rPr>
                <w:rFonts w:hint="default" w:ascii="宋体" w:hAnsi="宋体" w:eastAsia="Times New Roman"/>
                <w:sz w:val="24"/>
                <w:lang w:eastAsia="zh-Hans"/>
              </w:rPr>
              <w:t>，</w:t>
            </w:r>
            <w:r>
              <w:rPr>
                <w:rFonts w:hint="eastAsia" w:ascii="宋体" w:hAnsi="宋体" w:eastAsia="Times New Roman"/>
                <w:sz w:val="24"/>
                <w:lang w:val="en-US" w:eastAsia="zh-Hans"/>
              </w:rPr>
              <w:t>使用适合的训练和优化方法</w:t>
            </w:r>
            <w:r>
              <w:rPr>
                <w:rFonts w:hint="default" w:ascii="宋体" w:hAnsi="宋体" w:eastAsia="Times New Roman"/>
                <w:sz w:val="24"/>
                <w:lang w:eastAsia="zh-Hans"/>
              </w:rPr>
              <w:t>，</w:t>
            </w:r>
            <w:r>
              <w:rPr>
                <w:rFonts w:hint="eastAsia" w:ascii="宋体" w:hAnsi="宋体" w:eastAsia="Times New Roman"/>
                <w:sz w:val="24"/>
                <w:lang w:val="en-US" w:eastAsia="zh-Hans"/>
              </w:rPr>
              <w:t>以求达到更佳的效果</w:t>
            </w:r>
            <w:r>
              <w:rPr>
                <w:rFonts w:hint="default" w:ascii="宋体" w:hAnsi="宋体" w:eastAsia="Times New Roman"/>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66" w:hRule="atLeast"/>
        </w:trPr>
        <w:tc>
          <w:tcPr>
            <w:tcW w:w="1245" w:type="dxa"/>
            <w:noWrap w:val="0"/>
            <w:vAlign w:val="center"/>
          </w:tcPr>
          <w:p>
            <w:pPr>
              <w:spacing w:line="300" w:lineRule="auto"/>
              <w:jc w:val="center"/>
              <w:rPr>
                <w:rFonts w:hint="eastAsia" w:ascii="宋体" w:hAnsi="宋体"/>
                <w:sz w:val="24"/>
              </w:rPr>
            </w:pPr>
            <w:r>
              <w:rPr>
                <w:rFonts w:hint="eastAsia" w:ascii="宋体" w:hAnsi="宋体"/>
                <w:sz w:val="24"/>
              </w:rPr>
              <w:t>研究基础</w:t>
            </w:r>
          </w:p>
        </w:tc>
        <w:tc>
          <w:tcPr>
            <w:tcW w:w="7169" w:type="dxa"/>
            <w:gridSpan w:val="4"/>
            <w:noWrap w:val="0"/>
            <w:vAlign w:val="top"/>
          </w:tcPr>
          <w:p>
            <w:pPr>
              <w:snapToGrid w:val="0"/>
              <w:spacing w:line="300" w:lineRule="auto"/>
              <w:rPr>
                <w:rFonts w:hint="eastAsia" w:ascii="宋体" w:hAnsi="宋体" w:eastAsia="Times New Roman"/>
                <w:sz w:val="24"/>
                <w:lang w:val="en-US" w:eastAsia="zh-Hans"/>
              </w:rPr>
            </w:pPr>
            <w:r>
              <w:rPr>
                <w:rFonts w:hint="eastAsia" w:ascii="宋体" w:hAnsi="宋体"/>
                <w:sz w:val="24"/>
                <w:lang w:val="en-US" w:eastAsia="zh-Hans"/>
              </w:rPr>
              <w:t>我已在清华大学猛狮无人驾驶实验室实习三个月</w:t>
            </w:r>
            <w:r>
              <w:rPr>
                <w:rFonts w:hint="default" w:ascii="宋体" w:hAnsi="宋体"/>
                <w:sz w:val="24"/>
                <w:lang w:eastAsia="zh-Hans"/>
              </w:rPr>
              <w:t>，</w:t>
            </w:r>
            <w:r>
              <w:rPr>
                <w:rFonts w:hint="eastAsia" w:ascii="宋体" w:hAnsi="宋体"/>
                <w:sz w:val="24"/>
                <w:lang w:val="en-US" w:eastAsia="zh-Hans"/>
              </w:rPr>
              <w:t>团队教会了我很多计算机视觉相关的知识</w:t>
            </w:r>
            <w:r>
              <w:rPr>
                <w:rFonts w:hint="default" w:ascii="宋体" w:hAnsi="宋体"/>
                <w:sz w:val="24"/>
                <w:lang w:eastAsia="zh-Hans"/>
              </w:rPr>
              <w:t>，</w:t>
            </w:r>
            <w:r>
              <w:rPr>
                <w:rFonts w:hint="eastAsia" w:ascii="宋体" w:hAnsi="宋体"/>
                <w:sz w:val="24"/>
                <w:lang w:val="en-US" w:eastAsia="zh-Hans"/>
              </w:rPr>
              <w:t>也给了我很多的支持</w:t>
            </w:r>
            <w:r>
              <w:rPr>
                <w:rFonts w:hint="default" w:ascii="宋体" w:hAnsi="宋体"/>
                <w:sz w:val="24"/>
                <w:lang w:eastAsia="zh-Hans"/>
              </w:rPr>
              <w:t>。</w:t>
            </w:r>
            <w:r>
              <w:rPr>
                <w:rFonts w:hint="eastAsia" w:ascii="宋体" w:hAnsi="宋体"/>
                <w:sz w:val="24"/>
                <w:lang w:val="en-US" w:eastAsia="zh-Hans"/>
              </w:rPr>
              <w:t>本文将用到的数据集在我们团队的努力下已经初步采集标注完毕</w:t>
            </w:r>
            <w:r>
              <w:rPr>
                <w:rFonts w:hint="default" w:ascii="宋体" w:hAnsi="宋体"/>
                <w:sz w:val="24"/>
                <w:lang w:eastAsia="zh-Hans"/>
              </w:rPr>
              <w:t>，</w:t>
            </w:r>
            <w:r>
              <w:rPr>
                <w:rFonts w:hint="eastAsia" w:ascii="宋体" w:hAnsi="宋体"/>
                <w:sz w:val="24"/>
                <w:lang w:val="en-US" w:eastAsia="zh-Hans"/>
              </w:rPr>
              <w:t>经过清洗</w:t>
            </w:r>
            <w:r>
              <w:rPr>
                <w:rFonts w:hint="default" w:ascii="宋体" w:hAnsi="宋体"/>
                <w:sz w:val="24"/>
                <w:lang w:eastAsia="zh-Hans"/>
              </w:rPr>
              <w:t>、</w:t>
            </w:r>
            <w:r>
              <w:rPr>
                <w:rFonts w:hint="eastAsia" w:ascii="宋体" w:hAnsi="宋体"/>
                <w:sz w:val="24"/>
                <w:lang w:val="en-US" w:eastAsia="zh-Hans"/>
              </w:rPr>
              <w:t>检验等后续工作即可使用</w:t>
            </w:r>
            <w:r>
              <w:rPr>
                <w:rFonts w:hint="default" w:ascii="宋体" w:hAnsi="宋体"/>
                <w:sz w:val="24"/>
                <w:lang w:eastAsia="zh-Hans"/>
              </w:rPr>
              <w:t>。</w:t>
            </w:r>
            <w:r>
              <w:rPr>
                <w:rFonts w:hint="eastAsia" w:ascii="宋体" w:hAnsi="宋体"/>
                <w:sz w:val="24"/>
                <w:lang w:val="en-US" w:eastAsia="zh-Hans"/>
              </w:rPr>
              <w:t>算力方面</w:t>
            </w:r>
            <w:r>
              <w:rPr>
                <w:rFonts w:hint="default" w:ascii="宋体" w:hAnsi="宋体"/>
                <w:sz w:val="24"/>
                <w:lang w:eastAsia="zh-Hans"/>
              </w:rPr>
              <w:t>，</w:t>
            </w:r>
            <w:r>
              <w:rPr>
                <w:rFonts w:hint="eastAsia" w:ascii="宋体" w:hAnsi="宋体"/>
                <w:sz w:val="24"/>
                <w:lang w:val="en-US" w:eastAsia="zh-Hans"/>
              </w:rPr>
              <w:t>清华大学无偿提供海量GPU资源</w:t>
            </w:r>
            <w:r>
              <w:rPr>
                <w:rFonts w:hint="default" w:ascii="宋体" w:hAnsi="宋体"/>
                <w:sz w:val="24"/>
                <w:lang w:eastAsia="zh-Hans"/>
              </w:rPr>
              <w:t>。</w:t>
            </w:r>
            <w:r>
              <w:rPr>
                <w:rFonts w:hint="eastAsia" w:ascii="宋体" w:hAnsi="宋体"/>
                <w:sz w:val="24"/>
                <w:lang w:val="en-US" w:eastAsia="zh-Hans"/>
              </w:rPr>
              <w:t>同时</w:t>
            </w:r>
            <w:r>
              <w:rPr>
                <w:rFonts w:hint="default" w:ascii="宋体" w:hAnsi="宋体"/>
                <w:sz w:val="24"/>
                <w:lang w:eastAsia="zh-Hans"/>
              </w:rPr>
              <w:t>，</w:t>
            </w:r>
            <w:r>
              <w:rPr>
                <w:rFonts w:hint="eastAsia" w:ascii="宋体" w:hAnsi="宋体"/>
                <w:sz w:val="24"/>
                <w:lang w:val="en-US" w:eastAsia="zh-Hans"/>
              </w:rPr>
              <w:t>我上个月入职蔚来汽车感知算法实习生职位</w:t>
            </w:r>
            <w:r>
              <w:rPr>
                <w:rFonts w:hint="default" w:ascii="宋体" w:hAnsi="宋体"/>
                <w:sz w:val="24"/>
                <w:lang w:eastAsia="zh-Hans"/>
              </w:rPr>
              <w:t>，</w:t>
            </w:r>
            <w:r>
              <w:rPr>
                <w:rFonts w:hint="eastAsia" w:ascii="宋体" w:hAnsi="宋体"/>
                <w:sz w:val="24"/>
                <w:lang w:val="en-US" w:eastAsia="zh-Hans"/>
              </w:rPr>
              <w:t>工作内容主要涉及</w:t>
            </w:r>
            <w:r>
              <w:rPr>
                <w:rFonts w:hint="default" w:ascii="宋体" w:hAnsi="宋体"/>
                <w:sz w:val="24"/>
                <w:lang w:eastAsia="zh-Hans"/>
              </w:rPr>
              <w:t>2</w:t>
            </w:r>
            <w:r>
              <w:rPr>
                <w:rFonts w:hint="eastAsia" w:ascii="宋体" w:hAnsi="宋体"/>
                <w:sz w:val="24"/>
                <w:lang w:val="en-US" w:eastAsia="zh-Hans"/>
              </w:rPr>
              <w:t>D</w:t>
            </w:r>
            <w:r>
              <w:rPr>
                <w:rFonts w:hint="default" w:ascii="宋体" w:hAnsi="宋体"/>
                <w:sz w:val="24"/>
                <w:lang w:eastAsia="zh-Hans"/>
              </w:rPr>
              <w:t>、3</w:t>
            </w:r>
            <w:r>
              <w:rPr>
                <w:rFonts w:hint="eastAsia" w:ascii="宋体" w:hAnsi="宋体"/>
                <w:sz w:val="24"/>
                <w:lang w:val="en-US" w:eastAsia="zh-Hans"/>
              </w:rPr>
              <w:t>D的目标检测</w:t>
            </w:r>
            <w:r>
              <w:rPr>
                <w:rFonts w:hint="default" w:ascii="宋体" w:hAnsi="宋体"/>
                <w:sz w:val="24"/>
                <w:lang w:eastAsia="zh-Hans"/>
              </w:rPr>
              <w:t>。</w:t>
            </w:r>
            <w:r>
              <w:rPr>
                <w:rFonts w:hint="eastAsia" w:ascii="宋体" w:hAnsi="宋体"/>
                <w:sz w:val="24"/>
                <w:lang w:val="en-US" w:eastAsia="zh-Hans"/>
              </w:rPr>
              <w:t>部门是由中科大博士任少卿带领的自动驾驶部门</w:t>
            </w:r>
            <w:r>
              <w:rPr>
                <w:rFonts w:hint="default" w:ascii="宋体" w:hAnsi="宋体"/>
                <w:sz w:val="24"/>
                <w:lang w:eastAsia="zh-Hans"/>
              </w:rPr>
              <w:t>。</w:t>
            </w:r>
            <w:r>
              <w:rPr>
                <w:rFonts w:hint="eastAsia" w:ascii="宋体" w:hAnsi="宋体"/>
                <w:sz w:val="24"/>
                <w:lang w:val="en-US" w:eastAsia="zh-Hans"/>
              </w:rPr>
              <w:t>任少卿是感知方向的大牛</w:t>
            </w:r>
            <w:r>
              <w:rPr>
                <w:rFonts w:hint="default" w:ascii="宋体" w:hAnsi="宋体"/>
                <w:sz w:val="24"/>
                <w:lang w:eastAsia="zh-Hans"/>
              </w:rPr>
              <w:t>，</w:t>
            </w:r>
            <w:r>
              <w:rPr>
                <w:rFonts w:hint="eastAsia" w:ascii="宋体" w:hAnsi="宋体"/>
                <w:sz w:val="24"/>
                <w:lang w:val="en-US" w:eastAsia="zh-Hans"/>
              </w:rPr>
              <w:t>也是目前全球论文被引用量最多的著名学者</w:t>
            </w:r>
            <w:r>
              <w:rPr>
                <w:rFonts w:hint="default" w:ascii="宋体" w:hAnsi="宋体"/>
                <w:sz w:val="24"/>
                <w:lang w:eastAsia="zh-Hans"/>
              </w:rPr>
              <w:t>。</w:t>
            </w:r>
            <w:r>
              <w:rPr>
                <w:rFonts w:hint="eastAsia" w:ascii="宋体" w:hAnsi="宋体"/>
                <w:sz w:val="24"/>
                <w:lang w:val="en-US" w:eastAsia="zh-Hans"/>
              </w:rPr>
              <w:t>因此我的部门和直属上级也能够给我足够的支持和指导</w:t>
            </w:r>
            <w:r>
              <w:rPr>
                <w:rFonts w:hint="default" w:ascii="宋体" w:hAnsi="宋体"/>
                <w:sz w:val="24"/>
                <w:lang w:eastAsia="zh-Hans"/>
              </w:rPr>
              <w:t>，</w:t>
            </w:r>
            <w:r>
              <w:rPr>
                <w:rFonts w:hint="eastAsia" w:ascii="宋体" w:hAnsi="宋体"/>
                <w:sz w:val="24"/>
                <w:lang w:val="en-US" w:eastAsia="zh-Hans"/>
              </w:rPr>
              <w:t>我有信心利用我周围的人力物力资源和自研数据集完成这篇毕业论文</w:t>
            </w:r>
            <w:r>
              <w:rPr>
                <w:rFonts w:hint="default" w:ascii="宋体" w:hAnsi="宋体"/>
                <w:sz w:val="24"/>
                <w:lang w:eastAsia="zh-Hans"/>
              </w:rPr>
              <w:t>，</w:t>
            </w:r>
            <w:r>
              <w:rPr>
                <w:rFonts w:hint="eastAsia" w:ascii="宋体" w:hAnsi="宋体"/>
                <w:sz w:val="24"/>
                <w:lang w:val="en-US" w:eastAsia="zh-Hans"/>
              </w:rPr>
              <w:t>同时跟我的兴趣</w:t>
            </w:r>
            <w:r>
              <w:rPr>
                <w:rFonts w:hint="default" w:ascii="宋体" w:hAnsi="宋体"/>
                <w:sz w:val="24"/>
                <w:lang w:eastAsia="zh-Hans"/>
              </w:rPr>
              <w:t>、</w:t>
            </w:r>
            <w:r>
              <w:rPr>
                <w:rFonts w:hint="eastAsia" w:ascii="宋体" w:hAnsi="宋体"/>
                <w:sz w:val="24"/>
                <w:lang w:val="en-US" w:eastAsia="zh-Hans"/>
              </w:rPr>
              <w:t>工作方向相互促进</w:t>
            </w:r>
            <w:r>
              <w:rPr>
                <w:rFonts w:hint="default" w:ascii="宋体" w:hAnsi="宋体"/>
                <w:sz w:val="24"/>
                <w:lang w:eastAsia="zh-Hans"/>
              </w:rPr>
              <w:t>，</w:t>
            </w:r>
            <w:r>
              <w:rPr>
                <w:rFonts w:hint="eastAsia" w:ascii="宋体" w:hAnsi="宋体"/>
                <w:sz w:val="24"/>
                <w:lang w:val="en-US" w:eastAsia="zh-Hans"/>
              </w:rPr>
              <w:t>共同进步</w:t>
            </w:r>
            <w:r>
              <w:rPr>
                <w:rFonts w:hint="default" w:ascii="宋体" w:hAnsi="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08" w:hRule="atLeast"/>
        </w:trPr>
        <w:tc>
          <w:tcPr>
            <w:tcW w:w="1245" w:type="dxa"/>
            <w:noWrap w:val="0"/>
            <w:vAlign w:val="center"/>
          </w:tcPr>
          <w:p>
            <w:pPr>
              <w:spacing w:line="300" w:lineRule="auto"/>
              <w:jc w:val="center"/>
              <w:rPr>
                <w:rFonts w:hint="eastAsia" w:ascii="宋体" w:hAnsi="宋体"/>
                <w:sz w:val="24"/>
              </w:rPr>
            </w:pPr>
            <w:r>
              <w:rPr>
                <w:rFonts w:hint="eastAsia" w:ascii="宋体" w:hAnsi="宋体"/>
                <w:sz w:val="24"/>
              </w:rPr>
              <w:t>研究计划</w:t>
            </w:r>
          </w:p>
        </w:tc>
        <w:tc>
          <w:tcPr>
            <w:tcW w:w="7169" w:type="dxa"/>
            <w:gridSpan w:val="4"/>
            <w:noWrap w:val="0"/>
            <w:vAlign w:val="top"/>
          </w:tcPr>
          <w:p>
            <w:pPr>
              <w:snapToGrid w:val="0"/>
              <w:spacing w:line="300" w:lineRule="auto"/>
              <w:rPr>
                <w:rFonts w:hint="eastAsia" w:ascii="宋体" w:hAnsi="宋体"/>
                <w:sz w:val="24"/>
                <w:lang w:val="en-US" w:eastAsia="zh-Hans"/>
              </w:rPr>
            </w:pPr>
            <w:r>
              <w:rPr>
                <w:rFonts w:hint="default" w:ascii="宋体" w:hAnsi="宋体"/>
                <w:sz w:val="24"/>
              </w:rPr>
              <w:t>2021</w:t>
            </w:r>
            <w:r>
              <w:rPr>
                <w:rFonts w:hint="eastAsia" w:ascii="宋体" w:hAnsi="宋体"/>
                <w:sz w:val="24"/>
                <w:lang w:val="en-US" w:eastAsia="zh-Hans"/>
              </w:rPr>
              <w:t>年</w:t>
            </w:r>
            <w:r>
              <w:rPr>
                <w:rFonts w:hint="default" w:ascii="宋体" w:hAnsi="宋体"/>
                <w:sz w:val="24"/>
              </w:rPr>
              <w:t>11</w:t>
            </w:r>
            <w:r>
              <w:rPr>
                <w:rFonts w:hint="eastAsia" w:ascii="宋体" w:hAnsi="宋体"/>
                <w:sz w:val="24"/>
                <w:lang w:val="en-US" w:eastAsia="zh-Hans"/>
              </w:rPr>
              <w:t>月到</w:t>
            </w:r>
            <w:r>
              <w:rPr>
                <w:rFonts w:hint="default" w:ascii="宋体" w:hAnsi="宋体"/>
                <w:sz w:val="24"/>
                <w:lang w:eastAsia="zh-Hans"/>
              </w:rPr>
              <w:t>12</w:t>
            </w:r>
            <w:r>
              <w:rPr>
                <w:rFonts w:hint="eastAsia" w:ascii="宋体" w:hAnsi="宋体"/>
                <w:sz w:val="24"/>
                <w:lang w:val="en-US" w:eastAsia="zh-Hans"/>
              </w:rPr>
              <w:t>月完成数据集筛选</w:t>
            </w:r>
            <w:r>
              <w:rPr>
                <w:rFonts w:hint="default" w:ascii="宋体" w:hAnsi="宋体"/>
                <w:sz w:val="24"/>
                <w:lang w:eastAsia="zh-Hans"/>
              </w:rPr>
              <w:t>、</w:t>
            </w:r>
            <w:r>
              <w:rPr>
                <w:rFonts w:hint="eastAsia" w:ascii="宋体" w:hAnsi="宋体"/>
                <w:sz w:val="24"/>
                <w:lang w:val="en-US" w:eastAsia="zh-Hans"/>
              </w:rPr>
              <w:t>清洗</w:t>
            </w:r>
            <w:r>
              <w:rPr>
                <w:rFonts w:hint="default" w:ascii="宋体" w:hAnsi="宋体"/>
                <w:sz w:val="24"/>
                <w:lang w:eastAsia="zh-Hans"/>
              </w:rPr>
              <w:t>、</w:t>
            </w:r>
            <w:r>
              <w:rPr>
                <w:rFonts w:hint="eastAsia" w:ascii="宋体" w:hAnsi="宋体"/>
                <w:sz w:val="24"/>
                <w:lang w:val="en-US" w:eastAsia="zh-Hans"/>
              </w:rPr>
              <w:t>检查以及算法实现前期构思和准备工作</w:t>
            </w:r>
          </w:p>
          <w:p>
            <w:pPr>
              <w:snapToGrid w:val="0"/>
              <w:spacing w:line="300" w:lineRule="auto"/>
              <w:rPr>
                <w:rFonts w:hint="eastAsia" w:ascii="宋体" w:hAnsi="宋体"/>
                <w:sz w:val="24"/>
                <w:lang w:val="en-US" w:eastAsia="zh-Hans"/>
              </w:rPr>
            </w:pPr>
            <w:r>
              <w:rPr>
                <w:rFonts w:hint="default" w:ascii="宋体" w:hAnsi="宋体"/>
                <w:sz w:val="24"/>
                <w:lang w:eastAsia="zh-Hans"/>
              </w:rPr>
              <w:t>2021</w:t>
            </w:r>
            <w:r>
              <w:rPr>
                <w:rFonts w:hint="eastAsia" w:ascii="宋体" w:hAnsi="宋体"/>
                <w:sz w:val="24"/>
                <w:lang w:val="en-US" w:eastAsia="zh-Hans"/>
              </w:rPr>
              <w:t>年</w:t>
            </w:r>
            <w:r>
              <w:rPr>
                <w:rFonts w:hint="default" w:ascii="宋体" w:hAnsi="宋体"/>
                <w:sz w:val="24"/>
                <w:lang w:eastAsia="zh-Hans"/>
              </w:rPr>
              <w:t>12</w:t>
            </w:r>
            <w:r>
              <w:rPr>
                <w:rFonts w:hint="eastAsia" w:ascii="宋体" w:hAnsi="宋体"/>
                <w:sz w:val="24"/>
                <w:lang w:val="en-US" w:eastAsia="zh-Hans"/>
              </w:rPr>
              <w:t>月到</w:t>
            </w:r>
            <w:r>
              <w:rPr>
                <w:rFonts w:hint="default" w:ascii="宋体" w:hAnsi="宋体"/>
                <w:sz w:val="24"/>
                <w:lang w:eastAsia="zh-Hans"/>
              </w:rPr>
              <w:t>2022</w:t>
            </w:r>
            <w:r>
              <w:rPr>
                <w:rFonts w:hint="eastAsia" w:ascii="宋体" w:hAnsi="宋体"/>
                <w:sz w:val="24"/>
                <w:lang w:val="en-US" w:eastAsia="zh-Hans"/>
              </w:rPr>
              <w:t>年</w:t>
            </w:r>
            <w:r>
              <w:rPr>
                <w:rFonts w:hint="default" w:ascii="宋体" w:hAnsi="宋体"/>
                <w:sz w:val="24"/>
                <w:lang w:eastAsia="zh-Hans"/>
              </w:rPr>
              <w:t>1</w:t>
            </w:r>
            <w:r>
              <w:rPr>
                <w:rFonts w:hint="eastAsia" w:ascii="宋体" w:hAnsi="宋体"/>
                <w:sz w:val="24"/>
                <w:lang w:val="en-US" w:eastAsia="zh-Hans"/>
              </w:rPr>
              <w:t>月完成目标检测和语义分割的模型在O</w:t>
            </w:r>
            <w:r>
              <w:rPr>
                <w:rFonts w:hint="default" w:ascii="宋体" w:hAnsi="宋体"/>
                <w:sz w:val="24"/>
                <w:lang w:eastAsia="zh-Hans"/>
              </w:rPr>
              <w:t>penMPD</w:t>
            </w:r>
            <w:r>
              <w:rPr>
                <w:rFonts w:hint="eastAsia" w:ascii="宋体" w:hAnsi="宋体"/>
                <w:sz w:val="24"/>
                <w:lang w:val="en-US" w:eastAsia="zh-Hans"/>
              </w:rPr>
              <w:t>上的构建</w:t>
            </w:r>
          </w:p>
          <w:p>
            <w:pPr>
              <w:snapToGrid w:val="0"/>
              <w:spacing w:line="300" w:lineRule="auto"/>
              <w:rPr>
                <w:rFonts w:hint="eastAsia" w:ascii="宋体" w:hAnsi="宋体"/>
                <w:sz w:val="24"/>
                <w:lang w:eastAsia="zh-Hans"/>
              </w:rPr>
            </w:pPr>
            <w:r>
              <w:rPr>
                <w:rFonts w:hint="default" w:ascii="宋体" w:hAnsi="宋体"/>
                <w:sz w:val="24"/>
                <w:lang w:eastAsia="zh-Hans"/>
              </w:rPr>
              <w:t>2022</w:t>
            </w:r>
            <w:r>
              <w:rPr>
                <w:rFonts w:hint="eastAsia" w:ascii="宋体" w:hAnsi="宋体"/>
                <w:sz w:val="24"/>
                <w:lang w:val="en-US" w:eastAsia="zh-Hans"/>
              </w:rPr>
              <w:t>年</w:t>
            </w:r>
            <w:r>
              <w:rPr>
                <w:rFonts w:hint="default" w:ascii="宋体" w:hAnsi="宋体"/>
                <w:sz w:val="24"/>
                <w:lang w:eastAsia="zh-Hans"/>
              </w:rPr>
              <w:t>1</w:t>
            </w:r>
            <w:r>
              <w:rPr>
                <w:rFonts w:hint="eastAsia" w:ascii="宋体" w:hAnsi="宋体"/>
                <w:sz w:val="24"/>
                <w:lang w:val="en-US" w:eastAsia="zh-Hans"/>
              </w:rPr>
              <w:t>月到</w:t>
            </w:r>
            <w:r>
              <w:rPr>
                <w:rFonts w:hint="default" w:ascii="宋体" w:hAnsi="宋体"/>
                <w:sz w:val="24"/>
                <w:lang w:eastAsia="zh-Hans"/>
              </w:rPr>
              <w:t>2</w:t>
            </w:r>
            <w:r>
              <w:rPr>
                <w:rFonts w:hint="eastAsia" w:ascii="宋体" w:hAnsi="宋体"/>
                <w:sz w:val="24"/>
                <w:lang w:val="en-US" w:eastAsia="zh-Hans"/>
              </w:rPr>
              <w:t>月完成模型调优和论文撰写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96" w:hRule="atLeast"/>
        </w:trPr>
        <w:tc>
          <w:tcPr>
            <w:tcW w:w="1245" w:type="dxa"/>
            <w:vMerge w:val="restart"/>
            <w:noWrap w:val="0"/>
            <w:vAlign w:val="center"/>
          </w:tcPr>
          <w:p>
            <w:pPr>
              <w:spacing w:line="300" w:lineRule="auto"/>
              <w:jc w:val="center"/>
              <w:rPr>
                <w:rFonts w:hint="eastAsia" w:ascii="宋体" w:hAnsi="宋体"/>
                <w:sz w:val="24"/>
              </w:rPr>
            </w:pPr>
            <w:r>
              <w:rPr>
                <w:rFonts w:hint="eastAsia" w:ascii="宋体" w:hAnsi="宋体"/>
                <w:sz w:val="24"/>
              </w:rPr>
              <w:t>指导教师审阅意见</w:t>
            </w:r>
          </w:p>
        </w:tc>
        <w:tc>
          <w:tcPr>
            <w:tcW w:w="7169" w:type="dxa"/>
            <w:gridSpan w:val="4"/>
            <w:noWrap w:val="0"/>
            <w:vAlign w:val="top"/>
          </w:tcPr>
          <w:p>
            <w:pPr>
              <w:snapToGrid w:val="0"/>
              <w:spacing w:line="300" w:lineRule="auto"/>
              <w:rPr>
                <w:rFonts w:hint="default" w:ascii="宋体" w:hAnsi="宋体" w:eastAsia="宋体"/>
                <w:sz w:val="24"/>
                <w:lang w:val="en-US" w:eastAsia="zh-CN"/>
              </w:rPr>
            </w:pPr>
            <w:r>
              <w:rPr>
                <w:rFonts w:hint="eastAsia" w:ascii="宋体" w:hAnsi="宋体"/>
                <w:sz w:val="24"/>
                <w:lang w:val="en-US" w:eastAsia="zh-CN"/>
              </w:rPr>
              <w:t>同意通过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trPr>
        <w:tc>
          <w:tcPr>
            <w:tcW w:w="1245" w:type="dxa"/>
            <w:vMerge w:val="continue"/>
            <w:noWrap w:val="0"/>
            <w:vAlign w:val="top"/>
          </w:tcPr>
          <w:p>
            <w:pPr>
              <w:spacing w:line="300" w:lineRule="auto"/>
              <w:jc w:val="center"/>
              <w:rPr>
                <w:rFonts w:hint="eastAsia" w:ascii="宋体" w:hAnsi="宋体"/>
                <w:sz w:val="24"/>
              </w:rPr>
            </w:pPr>
          </w:p>
        </w:tc>
        <w:tc>
          <w:tcPr>
            <w:tcW w:w="3436" w:type="dxa"/>
            <w:gridSpan w:val="2"/>
            <w:noWrap w:val="0"/>
            <w:vAlign w:val="top"/>
          </w:tcPr>
          <w:p>
            <w:pPr>
              <w:spacing w:line="300" w:lineRule="auto"/>
              <w:rPr>
                <w:rFonts w:hint="eastAsia" w:ascii="宋体" w:hAnsi="宋体"/>
                <w:sz w:val="24"/>
              </w:rPr>
            </w:pPr>
            <w:r>
              <w:rPr>
                <w:rFonts w:hint="eastAsia" w:ascii="宋体" w:hAnsi="宋体"/>
                <w:sz w:val="24"/>
              </w:rPr>
              <w:t>时间：</w:t>
            </w:r>
            <w:r>
              <w:rPr>
                <w:rFonts w:hint="eastAsia" w:ascii="宋体" w:hAnsi="宋体"/>
                <w:sz w:val="24"/>
                <w:lang w:val="en-US" w:eastAsia="zh-CN"/>
              </w:rPr>
              <w:t>2021</w:t>
            </w:r>
            <w:r>
              <w:rPr>
                <w:rFonts w:hint="eastAsia" w:ascii="宋体" w:hAnsi="宋体"/>
                <w:sz w:val="24"/>
              </w:rPr>
              <w:t>年</w:t>
            </w:r>
            <w:r>
              <w:rPr>
                <w:rFonts w:ascii="宋体" w:hAnsi="宋体"/>
                <w:sz w:val="24"/>
              </w:rPr>
              <w:t xml:space="preserve"> </w:t>
            </w:r>
            <w:r>
              <w:rPr>
                <w:rFonts w:hint="eastAsia" w:ascii="宋体" w:hAnsi="宋体"/>
                <w:sz w:val="24"/>
                <w:lang w:val="en-US" w:eastAsia="zh-CN"/>
              </w:rPr>
              <w:t>11</w:t>
            </w:r>
            <w:r>
              <w:rPr>
                <w:rFonts w:hint="eastAsia" w:ascii="宋体" w:hAnsi="宋体"/>
                <w:sz w:val="24"/>
              </w:rPr>
              <w:t>月</w:t>
            </w:r>
            <w:r>
              <w:rPr>
                <w:rFonts w:hint="eastAsia" w:ascii="宋体" w:hAnsi="宋体"/>
                <w:sz w:val="24"/>
                <w:lang w:val="en-US" w:eastAsia="zh-CN"/>
              </w:rPr>
              <w:t>11</w:t>
            </w:r>
            <w:r>
              <w:rPr>
                <w:rFonts w:hint="eastAsia" w:ascii="宋体" w:hAnsi="宋体"/>
                <w:sz w:val="24"/>
              </w:rPr>
              <w:t>日</w:t>
            </w:r>
          </w:p>
        </w:tc>
        <w:tc>
          <w:tcPr>
            <w:tcW w:w="3733" w:type="dxa"/>
            <w:gridSpan w:val="2"/>
            <w:noWrap w:val="0"/>
            <w:vAlign w:val="top"/>
          </w:tcPr>
          <w:p>
            <w:pPr>
              <w:spacing w:line="300" w:lineRule="auto"/>
              <w:rPr>
                <w:rFonts w:hint="eastAsia" w:ascii="宋体" w:hAnsi="宋体"/>
                <w:sz w:val="24"/>
              </w:rPr>
            </w:pPr>
            <w:r>
              <w:rPr>
                <w:rFonts w:hint="eastAsia" w:ascii="宋体" w:hAnsi="宋体"/>
                <w:sz w:val="24"/>
              </w:rPr>
              <w:t>指导教师签字：</w:t>
            </w:r>
            <w:r>
              <w:rPr>
                <w:rFonts w:hint="eastAsia" w:ascii="宋体"/>
                <w:sz w:val="24"/>
              </w:rPr>
              <w:drawing>
                <wp:inline distT="0" distB="0" distL="114300" distR="114300">
                  <wp:extent cx="647065" cy="266065"/>
                  <wp:effectExtent l="0" t="0" r="63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647065" cy="266065"/>
                          </a:xfrm>
                          <a:prstGeom prst="rect">
                            <a:avLst/>
                          </a:prstGeom>
                          <a:noFill/>
                          <a:ln>
                            <a:noFill/>
                          </a:ln>
                        </pic:spPr>
                      </pic:pic>
                    </a:graphicData>
                  </a:graphic>
                </wp:inline>
              </w:drawing>
            </w:r>
          </w:p>
        </w:tc>
      </w:tr>
    </w:tbl>
    <w:p>
      <w:pPr>
        <w:rPr>
          <w:rFonts w:hint="eastAsia"/>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hint="eastAsia" w:ascii="黑体" w:hAnsi="Times New Roman" w:eastAsia="黑体" w:cs="Times New Roman"/>
          <w:sz w:val="32"/>
          <w:szCs w:val="32"/>
        </w:rPr>
      </w:pPr>
    </w:p>
    <w:p>
      <w:pPr>
        <w:jc w:val="center"/>
        <w:rPr>
          <w:rFonts w:ascii="黑体" w:hAnsi="Times New Roman" w:eastAsia="黑体" w:cs="Times New Roman"/>
          <w:sz w:val="32"/>
          <w:szCs w:val="32"/>
        </w:rPr>
      </w:pPr>
      <w:r>
        <w:rPr>
          <w:rFonts w:hint="eastAsia" w:ascii="黑体" w:hAnsi="Times New Roman" w:eastAsia="黑体" w:cs="Times New Roman"/>
          <w:sz w:val="32"/>
          <w:szCs w:val="32"/>
        </w:rPr>
        <w:t>毕业论文（设计）</w:t>
      </w:r>
      <w:bookmarkStart w:id="6" w:name="论文格式示例——诚信声明、版权授权"/>
      <w:r>
        <w:rPr>
          <w:rFonts w:hint="eastAsia" w:ascii="黑体" w:hAnsi="Times New Roman" w:eastAsia="黑体" w:cs="Times New Roman"/>
          <w:sz w:val="32"/>
          <w:szCs w:val="32"/>
        </w:rPr>
        <w:t>诚信声</w:t>
      </w:r>
      <w:bookmarkEnd w:id="6"/>
      <w:r>
        <w:rPr>
          <w:rFonts w:hint="eastAsia" w:ascii="黑体" w:hAnsi="Times New Roman" w:eastAsia="黑体" w:cs="Times New Roman"/>
          <w:sz w:val="32"/>
          <w:szCs w:val="32"/>
        </w:rPr>
        <w:t>明书</w:t>
      </w:r>
    </w:p>
    <w:p>
      <w:pPr>
        <w:spacing w:line="360" w:lineRule="auto"/>
        <w:rPr>
          <w:rFonts w:ascii="Times New Roman" w:hAnsi="Times New Roman" w:eastAsia="宋体" w:cs="Times New Roman"/>
          <w:sz w:val="24"/>
        </w:rPr>
      </w:pPr>
    </w:p>
    <w:p>
      <w:pPr>
        <w:spacing w:line="360" w:lineRule="auto"/>
        <w:jc w:val="left"/>
        <w:rPr>
          <w:rFonts w:ascii="Times New Roman" w:hAnsi="Times New Roman" w:eastAsia="宋体" w:cs="Times New Roman"/>
          <w:sz w:val="24"/>
          <w:u w:val="single"/>
        </w:rPr>
      </w:pPr>
      <w:r>
        <w:rPr>
          <w:rFonts w:hint="eastAsia" w:ascii="Times New Roman" w:hAnsi="Times New Roman" w:eastAsia="宋体" w:cs="Times New Roman"/>
          <w:sz w:val="24"/>
        </w:rPr>
        <w:t>本人声明：我将提交的毕业论文（设计）《</w:t>
      </w:r>
      <w:r>
        <w:rPr>
          <w:rFonts w:hint="eastAsia" w:ascii="Times New Roman" w:hAnsi="Times New Roman" w:eastAsia="宋体" w:cs="Times New Roman"/>
          <w:sz w:val="24"/>
          <w:u w:val="single"/>
        </w:rPr>
        <w:t xml:space="preserve">  复杂自动驾驶场景下的目标</w:t>
      </w:r>
    </w:p>
    <w:p>
      <w:pPr>
        <w:spacing w:line="360" w:lineRule="auto"/>
        <w:jc w:val="left"/>
        <w:rPr>
          <w:rFonts w:ascii="Times New Roman" w:hAnsi="Times New Roman" w:eastAsia="宋体" w:cs="Times New Roman"/>
          <w:sz w:val="24"/>
        </w:rPr>
      </w:pPr>
      <w:r>
        <w:rPr>
          <w:rFonts w:hint="eastAsia" w:ascii="Times New Roman" w:hAnsi="Times New Roman" w:eastAsia="宋体" w:cs="Times New Roman"/>
          <w:sz w:val="24"/>
          <w:u w:val="single"/>
        </w:rPr>
        <w:t xml:space="preserve">检测算法  </w:t>
      </w:r>
      <w:r>
        <w:rPr>
          <w:rFonts w:hint="eastAsia" w:ascii="Times New Roman" w:hAnsi="Times New Roman" w:eastAsia="宋体" w:cs="Times New Roman"/>
          <w:sz w:val="24"/>
        </w:rPr>
        <w:t>》是我在指导教师指导下独立研究、写作的成果，论文中所引用他人的无论以何种方式发布的文字、研究成果，均在论文中加以说明；有关教师、同学和其他人员对本文的写作、修订提出过并为我在论文中加以采纳的意见、建议，均已在我的致谢辞中加以说明并深致谢意。</w:t>
      </w:r>
    </w:p>
    <w:p>
      <w:pPr>
        <w:spacing w:line="360" w:lineRule="auto"/>
        <w:ind w:firstLine="480" w:firstLineChars="200"/>
        <w:rPr>
          <w:rFonts w:ascii="Times New Roman" w:hAnsi="Times New Roman" w:eastAsia="宋体" w:cs="Times New Roman"/>
          <w:sz w:val="24"/>
        </w:rPr>
      </w:pP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论文作者</w:t>
      </w:r>
      <w:r>
        <w:rPr>
          <w:rFonts w:hint="eastAsia" w:ascii="Times New Roman" w:hAnsi="Times New Roman" w:eastAsia="宋体" w:cs="Times New Roman"/>
          <w:sz w:val="24"/>
          <w:u w:val="single"/>
        </w:rPr>
        <w:t xml:space="preserve">     </w:t>
      </w:r>
      <w:r>
        <w:drawing>
          <wp:inline distT="0" distB="0" distL="114300" distR="114300">
            <wp:extent cx="1031875" cy="290195"/>
            <wp:effectExtent l="0" t="0" r="15875" b="146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2"/>
                    <a:stretch>
                      <a:fillRect/>
                    </a:stretch>
                  </pic:blipFill>
                  <pic:spPr>
                    <a:xfrm>
                      <a:off x="0" y="0"/>
                      <a:ext cx="1031875" cy="290195"/>
                    </a:xfrm>
                    <a:prstGeom prst="rect">
                      <a:avLst/>
                    </a:prstGeom>
                    <a:noFill/>
                    <a:ln>
                      <a:noFill/>
                    </a:ln>
                  </pic:spPr>
                </pic:pic>
              </a:graphicData>
            </a:graphic>
          </wp:inline>
        </w:drawing>
      </w:r>
      <w:r>
        <w:rPr>
          <w:rFonts w:hint="eastAsia" w:ascii="Times New Roman" w:hAnsi="Times New Roman" w:eastAsia="宋体" w:cs="Times New Roman"/>
          <w:sz w:val="24"/>
          <w:u w:val="single"/>
        </w:rPr>
        <w:t xml:space="preserve">      </w:t>
      </w:r>
      <w:r>
        <w:rPr>
          <w:rFonts w:hint="eastAsia" w:ascii="Times New Roman" w:hAnsi="Times New Roman" w:eastAsia="宋体" w:cs="Times New Roman"/>
          <w:sz w:val="24"/>
        </w:rPr>
        <w:t>（签字） 时间：</w:t>
      </w:r>
      <w:r>
        <w:rPr>
          <w:rFonts w:hint="eastAsia" w:ascii="Times New Roman" w:hAnsi="Times New Roman" w:eastAsia="宋体" w:cs="Times New Roman"/>
          <w:sz w:val="24"/>
          <w:lang w:val="en-US" w:eastAsia="zh-CN"/>
        </w:rPr>
        <w:t>2022</w:t>
      </w:r>
      <w:r>
        <w:rPr>
          <w:rFonts w:hint="eastAsia" w:ascii="Times New Roman" w:hAnsi="Times New Roman" w:eastAsia="宋体" w:cs="Times New Roman"/>
          <w:sz w:val="24"/>
        </w:rPr>
        <w:t xml:space="preserve">年 </w:t>
      </w:r>
      <w:r>
        <w:rPr>
          <w:rFonts w:hint="eastAsia" w:ascii="Times New Roman" w:hAnsi="Times New Roman" w:eastAsia="宋体" w:cs="Times New Roman"/>
          <w:sz w:val="24"/>
          <w:lang w:val="en-US" w:eastAsia="zh-CN"/>
        </w:rPr>
        <w:t>6</w:t>
      </w:r>
      <w:r>
        <w:rPr>
          <w:rFonts w:hint="eastAsia" w:ascii="Times New Roman" w:hAnsi="Times New Roman" w:eastAsia="宋体" w:cs="Times New Roman"/>
          <w:sz w:val="24"/>
        </w:rPr>
        <w:t xml:space="preserve">月 </w:t>
      </w:r>
      <w:r>
        <w:rPr>
          <w:rFonts w:hint="eastAsia" w:ascii="Times New Roman" w:hAnsi="Times New Roman" w:eastAsia="宋体" w:cs="Times New Roman"/>
          <w:sz w:val="24"/>
          <w:lang w:val="en-US" w:eastAsia="zh-CN"/>
        </w:rPr>
        <w:t>4</w:t>
      </w:r>
      <w:r>
        <w:rPr>
          <w:rFonts w:hint="eastAsia" w:ascii="Times New Roman" w:hAnsi="Times New Roman" w:eastAsia="宋体" w:cs="Times New Roman"/>
          <w:sz w:val="24"/>
        </w:rPr>
        <w:t>日</w:t>
      </w:r>
    </w:p>
    <w:p>
      <w:pPr>
        <w:spacing w:line="360" w:lineRule="auto"/>
        <w:ind w:firstLine="480" w:firstLineChars="200"/>
        <w:rPr>
          <w:rFonts w:ascii="Times New Roman" w:hAnsi="Times New Roman" w:eastAsia="宋体" w:cs="Times New Roman"/>
          <w:sz w:val="24"/>
        </w:rPr>
      </w:pPr>
    </w:p>
    <w:p>
      <w:pPr>
        <w:spacing w:line="360" w:lineRule="auto"/>
        <w:ind w:firstLine="480" w:firstLineChars="200"/>
        <w:rPr>
          <w:rFonts w:ascii="Times New Roman" w:hAnsi="Times New Roman" w:eastAsia="宋体" w:cs="Times New Roman"/>
          <w:sz w:val="24"/>
          <w:u w:val="single"/>
        </w:rPr>
      </w:pPr>
      <w:r>
        <w:rPr>
          <w:rFonts w:hint="eastAsia" w:ascii="Times New Roman" w:hAnsi="Times New Roman" w:eastAsia="宋体" w:cs="Times New Roman"/>
          <w:sz w:val="24"/>
        </w:rPr>
        <w:t>指导教师已阅</w:t>
      </w:r>
      <w:r>
        <w:rPr>
          <w:rFonts w:hint="eastAsia" w:ascii="Times New Roman" w:hAnsi="Times New Roman" w:eastAsia="宋体" w:cs="Times New Roman"/>
          <w:sz w:val="24"/>
          <w:u w:val="single"/>
        </w:rPr>
        <w:t xml:space="preserve">       </w:t>
      </w:r>
      <w:r>
        <w:rPr>
          <w:rFonts w:hint="eastAsia" w:ascii="宋体"/>
          <w:sz w:val="24"/>
        </w:rPr>
        <w:drawing>
          <wp:inline distT="0" distB="0" distL="114300" distR="114300">
            <wp:extent cx="647065" cy="266065"/>
            <wp:effectExtent l="0" t="0" r="635"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647065" cy="266065"/>
                    </a:xfrm>
                    <a:prstGeom prst="rect">
                      <a:avLst/>
                    </a:prstGeom>
                    <a:noFill/>
                    <a:ln>
                      <a:noFill/>
                    </a:ln>
                  </pic:spPr>
                </pic:pic>
              </a:graphicData>
            </a:graphic>
          </wp:inline>
        </w:drawing>
      </w:r>
      <w:r>
        <w:rPr>
          <w:rFonts w:hint="eastAsia" w:ascii="Times New Roman" w:hAnsi="Times New Roman" w:eastAsia="宋体" w:cs="Times New Roman"/>
          <w:sz w:val="24"/>
          <w:u w:val="single"/>
        </w:rPr>
        <w:t xml:space="preserve">      </w:t>
      </w:r>
      <w:r>
        <w:rPr>
          <w:rFonts w:hint="eastAsia" w:ascii="Times New Roman" w:hAnsi="Times New Roman" w:eastAsia="宋体" w:cs="Times New Roman"/>
          <w:sz w:val="24"/>
        </w:rPr>
        <w:t>（签字） 时间：</w:t>
      </w:r>
      <w:r>
        <w:rPr>
          <w:rFonts w:hint="eastAsia" w:ascii="Times New Roman" w:hAnsi="Times New Roman" w:eastAsia="宋体" w:cs="Times New Roman"/>
          <w:sz w:val="24"/>
          <w:lang w:val="en-US" w:eastAsia="zh-CN"/>
        </w:rPr>
        <w:t>2022</w:t>
      </w:r>
      <w:r>
        <w:rPr>
          <w:rFonts w:hint="eastAsia" w:ascii="Times New Roman" w:hAnsi="Times New Roman" w:eastAsia="宋体" w:cs="Times New Roman"/>
          <w:sz w:val="24"/>
        </w:rPr>
        <w:t xml:space="preserve">年 </w:t>
      </w:r>
      <w:r>
        <w:rPr>
          <w:rFonts w:hint="eastAsia" w:ascii="Times New Roman" w:hAnsi="Times New Roman" w:eastAsia="宋体" w:cs="Times New Roman"/>
          <w:sz w:val="24"/>
          <w:lang w:val="en-US" w:eastAsia="zh-CN"/>
        </w:rPr>
        <w:t>6</w:t>
      </w:r>
      <w:r>
        <w:rPr>
          <w:rFonts w:hint="eastAsia" w:ascii="Times New Roman" w:hAnsi="Times New Roman" w:eastAsia="宋体" w:cs="Times New Roman"/>
          <w:sz w:val="24"/>
        </w:rPr>
        <w:t xml:space="preserve">月 </w:t>
      </w:r>
      <w:r>
        <w:rPr>
          <w:rFonts w:hint="eastAsia" w:ascii="Times New Roman" w:hAnsi="Times New Roman" w:eastAsia="宋体" w:cs="Times New Roman"/>
          <w:sz w:val="24"/>
          <w:lang w:val="en-US" w:eastAsia="zh-CN"/>
        </w:rPr>
        <w:t>4</w:t>
      </w:r>
      <w:r>
        <w:rPr>
          <w:rFonts w:hint="eastAsia" w:ascii="Times New Roman" w:hAnsi="Times New Roman" w:eastAsia="宋体" w:cs="Times New Roman"/>
          <w:sz w:val="24"/>
        </w:rPr>
        <w:t>日</w:t>
      </w:r>
    </w:p>
    <w:p>
      <w:pPr>
        <w:spacing w:line="360" w:lineRule="auto"/>
        <w:rPr>
          <w:rFonts w:ascii="Times New Roman" w:hAnsi="Times New Roman" w:eastAsia="宋体" w:cs="Times New Roman"/>
          <w:sz w:val="24"/>
        </w:rPr>
      </w:pPr>
    </w:p>
    <w:p>
      <w:pPr>
        <w:spacing w:line="360" w:lineRule="auto"/>
        <w:rPr>
          <w:rFonts w:ascii="Times New Roman" w:hAnsi="Times New Roman" w:eastAsia="宋体" w:cs="Times New Roman"/>
          <w:sz w:val="24"/>
        </w:rPr>
      </w:pPr>
    </w:p>
    <w:p>
      <w:pPr>
        <w:spacing w:line="360" w:lineRule="auto"/>
        <w:rPr>
          <w:rFonts w:ascii="Times New Roman" w:hAnsi="Times New Roman" w:eastAsia="宋体" w:cs="Times New Roman"/>
          <w:sz w:val="24"/>
        </w:rPr>
      </w:pPr>
    </w:p>
    <w:p>
      <w:pPr>
        <w:spacing w:line="360" w:lineRule="auto"/>
        <w:jc w:val="center"/>
        <w:rPr>
          <w:rFonts w:ascii="黑体" w:hAnsi="Times New Roman" w:eastAsia="黑体" w:cs="Times New Roman"/>
          <w:sz w:val="32"/>
          <w:szCs w:val="32"/>
        </w:rPr>
      </w:pPr>
      <w:r>
        <w:rPr>
          <w:rFonts w:hint="eastAsia" w:ascii="黑体" w:hAnsi="Times New Roman" w:eastAsia="黑体" w:cs="Times New Roman"/>
          <w:sz w:val="32"/>
          <w:szCs w:val="32"/>
        </w:rPr>
        <w:t>毕业论文（设计）版权使用授权书</w:t>
      </w:r>
    </w:p>
    <w:p>
      <w:pPr>
        <w:spacing w:line="360" w:lineRule="auto"/>
        <w:rPr>
          <w:rFonts w:ascii="Times New Roman" w:hAnsi="Times New Roman" w:eastAsia="宋体" w:cs="Times New Roman"/>
          <w:sz w:val="24"/>
        </w:rPr>
      </w:pP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 xml:space="preserve">本毕业论文《 </w:t>
      </w:r>
      <w:r>
        <w:rPr>
          <w:rFonts w:hint="eastAsia" w:ascii="Times New Roman" w:hAnsi="Times New Roman" w:eastAsia="宋体" w:cs="Times New Roman"/>
          <w:sz w:val="24"/>
          <w:u w:val="single"/>
        </w:rPr>
        <w:t xml:space="preserve">  复杂自动驾驶场景下的目标检测和语义分割  </w:t>
      </w:r>
      <w:r>
        <w:rPr>
          <w:rFonts w:hint="eastAsia" w:ascii="Times New Roman" w:hAnsi="Times New Roman" w:eastAsia="宋体" w:cs="Times New Roman"/>
          <w:sz w:val="24"/>
        </w:rPr>
        <w:t>》是本人在校期间所完成学业的组成部分，是在对外经济贸易大学教师的指导下完成的，因此，本人特授权对外经济贸易大学可将本毕业论文的全部或部分内容编入有关书籍、数据库保存，可采用复制、印刷、网页制作等方式将论文文本和经过编辑、批注等处理的论文文本提供给读者查阅、参考，可向有关学术部门和国家有关教育主管部门呈送复印件和电子文档。本毕业论文无论做何种处理，必须尊重本人的著作权，署明本人姓名。</w:t>
      </w:r>
    </w:p>
    <w:p>
      <w:pPr>
        <w:spacing w:line="360" w:lineRule="auto"/>
        <w:ind w:firstLine="480" w:firstLineChars="200"/>
        <w:rPr>
          <w:rFonts w:ascii="Times New Roman" w:hAnsi="Times New Roman" w:eastAsia="宋体" w:cs="Times New Roman"/>
          <w:sz w:val="24"/>
        </w:rPr>
      </w:pPr>
    </w:p>
    <w:p>
      <w:pPr>
        <w:spacing w:line="360" w:lineRule="auto"/>
        <w:ind w:firstLine="480" w:firstLineChars="200"/>
        <w:rPr>
          <w:rFonts w:ascii="Times New Roman" w:hAnsi="Times New Roman" w:eastAsia="宋体" w:cs="Times New Roman"/>
          <w:sz w:val="24"/>
          <w:u w:val="single"/>
        </w:rPr>
      </w:pPr>
      <w:r>
        <w:rPr>
          <w:rFonts w:hint="eastAsia" w:ascii="Times New Roman" w:hAnsi="Times New Roman" w:eastAsia="宋体" w:cs="Times New Roman"/>
          <w:sz w:val="24"/>
        </w:rPr>
        <w:t>论文作者：</w:t>
      </w:r>
      <w:r>
        <w:rPr>
          <w:rFonts w:hint="eastAsia" w:ascii="Times New Roman" w:hAnsi="Times New Roman" w:eastAsia="宋体" w:cs="Times New Roman"/>
          <w:sz w:val="24"/>
          <w:u w:val="single"/>
        </w:rPr>
        <w:t xml:space="preserve"> </w:t>
      </w:r>
      <w:r>
        <w:drawing>
          <wp:inline distT="0" distB="0" distL="114300" distR="114300">
            <wp:extent cx="1031875" cy="290195"/>
            <wp:effectExtent l="0" t="0" r="15875" b="1460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2"/>
                    <a:stretch>
                      <a:fillRect/>
                    </a:stretch>
                  </pic:blipFill>
                  <pic:spPr>
                    <a:xfrm>
                      <a:off x="0" y="0"/>
                      <a:ext cx="1031875" cy="290195"/>
                    </a:xfrm>
                    <a:prstGeom prst="rect">
                      <a:avLst/>
                    </a:prstGeom>
                    <a:noFill/>
                    <a:ln>
                      <a:noFill/>
                    </a:ln>
                  </pic:spPr>
                </pic:pic>
              </a:graphicData>
            </a:graphic>
          </wp:inline>
        </w:drawing>
      </w:r>
      <w:r>
        <w:rPr>
          <w:rFonts w:hint="eastAsia" w:ascii="Times New Roman" w:hAnsi="Times New Roman" w:eastAsia="宋体" w:cs="Times New Roman"/>
          <w:sz w:val="24"/>
          <w:u w:val="single"/>
        </w:rPr>
        <w:t xml:space="preserve"> </w:t>
      </w:r>
      <w:r>
        <w:rPr>
          <w:rFonts w:hint="eastAsia" w:ascii="Times New Roman" w:hAnsi="Times New Roman" w:eastAsia="宋体" w:cs="Times New Roman"/>
          <w:sz w:val="24"/>
        </w:rPr>
        <w:t>（签字） 时间：</w:t>
      </w:r>
      <w:r>
        <w:rPr>
          <w:rFonts w:hint="eastAsia" w:ascii="Times New Roman" w:hAnsi="Times New Roman" w:eastAsia="宋体" w:cs="Times New Roman"/>
          <w:sz w:val="24"/>
          <w:lang w:val="en-US" w:eastAsia="zh-CN"/>
        </w:rPr>
        <w:t>2022</w:t>
      </w:r>
      <w:r>
        <w:rPr>
          <w:rFonts w:hint="eastAsia" w:ascii="Times New Roman" w:hAnsi="Times New Roman" w:eastAsia="宋体" w:cs="Times New Roman"/>
          <w:sz w:val="24"/>
        </w:rPr>
        <w:t xml:space="preserve">年 </w:t>
      </w:r>
      <w:r>
        <w:rPr>
          <w:rFonts w:hint="eastAsia" w:ascii="Times New Roman" w:hAnsi="Times New Roman" w:eastAsia="宋体" w:cs="Times New Roman"/>
          <w:sz w:val="24"/>
          <w:lang w:val="en-US" w:eastAsia="zh-CN"/>
        </w:rPr>
        <w:t>6</w:t>
      </w:r>
      <w:r>
        <w:rPr>
          <w:rFonts w:hint="eastAsia" w:ascii="Times New Roman" w:hAnsi="Times New Roman" w:eastAsia="宋体" w:cs="Times New Roman"/>
          <w:sz w:val="24"/>
        </w:rPr>
        <w:t xml:space="preserve">月 </w:t>
      </w:r>
      <w:r>
        <w:rPr>
          <w:rFonts w:hint="eastAsia" w:ascii="Times New Roman" w:hAnsi="Times New Roman" w:eastAsia="宋体" w:cs="Times New Roman"/>
          <w:sz w:val="24"/>
          <w:lang w:val="en-US" w:eastAsia="zh-CN"/>
        </w:rPr>
        <w:t>4</w:t>
      </w:r>
      <w:r>
        <w:rPr>
          <w:rFonts w:hint="eastAsia" w:ascii="Times New Roman" w:hAnsi="Times New Roman" w:eastAsia="宋体" w:cs="Times New Roman"/>
          <w:sz w:val="24"/>
        </w:rPr>
        <w:t>日</w:t>
      </w:r>
    </w:p>
    <w:p>
      <w:pPr>
        <w:spacing w:line="360" w:lineRule="auto"/>
        <w:ind w:firstLine="480" w:firstLineChars="200"/>
        <w:rPr>
          <w:rFonts w:ascii="Times New Roman" w:hAnsi="Times New Roman" w:eastAsia="宋体" w:cs="Times New Roman"/>
          <w:sz w:val="24"/>
        </w:rPr>
      </w:pP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指导教师已阅</w:t>
      </w:r>
      <w:r>
        <w:rPr>
          <w:rFonts w:hint="eastAsia" w:ascii="Times New Roman" w:hAnsi="Times New Roman" w:eastAsia="宋体" w:cs="Times New Roman"/>
          <w:sz w:val="24"/>
          <w:u w:val="single"/>
        </w:rPr>
        <w:t xml:space="preserve">     </w:t>
      </w:r>
      <w:r>
        <w:rPr>
          <w:rFonts w:hint="eastAsia" w:ascii="宋体"/>
          <w:sz w:val="24"/>
        </w:rPr>
        <w:drawing>
          <wp:inline distT="0" distB="0" distL="114300" distR="114300">
            <wp:extent cx="647065" cy="266065"/>
            <wp:effectExtent l="0" t="0" r="635" b="63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647065" cy="266065"/>
                    </a:xfrm>
                    <a:prstGeom prst="rect">
                      <a:avLst/>
                    </a:prstGeom>
                    <a:noFill/>
                    <a:ln>
                      <a:noFill/>
                    </a:ln>
                  </pic:spPr>
                </pic:pic>
              </a:graphicData>
            </a:graphic>
          </wp:inline>
        </w:drawing>
      </w:r>
      <w:r>
        <w:rPr>
          <w:rFonts w:hint="eastAsia" w:ascii="Times New Roman" w:hAnsi="Times New Roman" w:eastAsia="宋体" w:cs="Times New Roman"/>
          <w:sz w:val="24"/>
          <w:u w:val="single"/>
        </w:rPr>
        <w:t xml:space="preserve">    </w:t>
      </w:r>
      <w:r>
        <w:rPr>
          <w:rFonts w:hint="eastAsia" w:ascii="Times New Roman" w:hAnsi="Times New Roman" w:eastAsia="宋体" w:cs="Times New Roman"/>
          <w:sz w:val="24"/>
        </w:rPr>
        <w:t>（签字） 时间：</w:t>
      </w:r>
      <w:r>
        <w:rPr>
          <w:rFonts w:hint="eastAsia" w:ascii="Times New Roman" w:hAnsi="Times New Roman" w:eastAsia="宋体" w:cs="Times New Roman"/>
          <w:sz w:val="24"/>
          <w:lang w:val="en-US" w:eastAsia="zh-CN"/>
        </w:rPr>
        <w:t>2022</w:t>
      </w:r>
      <w:r>
        <w:rPr>
          <w:rFonts w:hint="eastAsia" w:ascii="Times New Roman" w:hAnsi="Times New Roman" w:eastAsia="宋体" w:cs="Times New Roman"/>
          <w:sz w:val="24"/>
        </w:rPr>
        <w:t xml:space="preserve">年 </w:t>
      </w:r>
      <w:r>
        <w:rPr>
          <w:rFonts w:hint="eastAsia" w:ascii="Times New Roman" w:hAnsi="Times New Roman" w:eastAsia="宋体" w:cs="Times New Roman"/>
          <w:sz w:val="24"/>
          <w:lang w:val="en-US" w:eastAsia="zh-CN"/>
        </w:rPr>
        <w:t>6</w:t>
      </w:r>
      <w:r>
        <w:rPr>
          <w:rFonts w:hint="eastAsia" w:ascii="Times New Roman" w:hAnsi="Times New Roman" w:eastAsia="宋体" w:cs="Times New Roman"/>
          <w:sz w:val="24"/>
        </w:rPr>
        <w:t xml:space="preserve">月 </w:t>
      </w:r>
      <w:r>
        <w:rPr>
          <w:rFonts w:hint="eastAsia" w:ascii="Times New Roman" w:hAnsi="Times New Roman" w:eastAsia="宋体" w:cs="Times New Roman"/>
          <w:sz w:val="24"/>
          <w:lang w:val="en-US" w:eastAsia="zh-CN"/>
        </w:rPr>
        <w:t>4</w:t>
      </w:r>
      <w:r>
        <w:rPr>
          <w:rFonts w:hint="eastAsia" w:ascii="Times New Roman" w:hAnsi="Times New Roman" w:eastAsia="宋体" w:cs="Times New Roman"/>
          <w:sz w:val="24"/>
        </w:rPr>
        <w:t>日</w:t>
      </w:r>
    </w:p>
    <w:p>
      <w:pPr>
        <w:snapToGrid w:val="0"/>
        <w:jc w:val="center"/>
        <w:rPr>
          <w:rFonts w:ascii="黑体" w:hAnsi="Times New Roman" w:eastAsia="黑体" w:cs="Times New Roman"/>
          <w:sz w:val="30"/>
          <w:szCs w:val="30"/>
        </w:rPr>
        <w:sectPr>
          <w:footerReference r:id="rId4" w:type="default"/>
          <w:pgSz w:w="11906" w:h="16838"/>
          <w:pgMar w:top="1440" w:right="1800" w:bottom="1440" w:left="1800" w:header="851" w:footer="992" w:gutter="0"/>
          <w:cols w:space="425" w:num="1"/>
          <w:docGrid w:type="lines" w:linePitch="312" w:charSpace="0"/>
        </w:sectPr>
      </w:pPr>
    </w:p>
    <w:p>
      <w:pPr>
        <w:adjustRightInd w:val="0"/>
        <w:snapToGrid w:val="0"/>
        <w:jc w:val="center"/>
        <w:rPr>
          <w:rFonts w:hint="eastAsia" w:ascii="黑体" w:eastAsia="黑体"/>
          <w:sz w:val="30"/>
          <w:szCs w:val="30"/>
        </w:rPr>
      </w:pPr>
      <w:r>
        <w:rPr>
          <w:rFonts w:hint="eastAsia" w:ascii="黑体" w:eastAsia="黑体"/>
          <w:sz w:val="30"/>
          <w:szCs w:val="30"/>
        </w:rPr>
        <w:t>对外经济贸易大学</w:t>
      </w:r>
    </w:p>
    <w:p>
      <w:pPr>
        <w:adjustRightInd w:val="0"/>
        <w:snapToGrid w:val="0"/>
        <w:jc w:val="center"/>
        <w:rPr>
          <w:rFonts w:ascii="黑体" w:eastAsia="黑体"/>
          <w:sz w:val="30"/>
          <w:szCs w:val="30"/>
        </w:rPr>
      </w:pPr>
      <w:r>
        <w:rPr>
          <w:rFonts w:hint="eastAsia" w:ascii="黑体" w:eastAsia="黑体"/>
          <w:sz w:val="30"/>
          <w:szCs w:val="30"/>
        </w:rPr>
        <w:t>毕业</w:t>
      </w:r>
      <w:r>
        <w:rPr>
          <w:rFonts w:ascii="黑体" w:eastAsia="黑体"/>
          <w:sz w:val="30"/>
          <w:szCs w:val="30"/>
        </w:rPr>
        <w:t>论文</w:t>
      </w:r>
      <w:r>
        <w:rPr>
          <w:rFonts w:hint="eastAsia" w:ascii="黑体" w:eastAsia="黑体"/>
          <w:sz w:val="30"/>
          <w:szCs w:val="30"/>
        </w:rPr>
        <w:t>（设计）</w:t>
      </w:r>
      <w:bookmarkStart w:id="7" w:name="论文格式示例——指导记录表"/>
      <w:r>
        <w:rPr>
          <w:rFonts w:ascii="黑体" w:eastAsia="黑体"/>
          <w:sz w:val="30"/>
          <w:szCs w:val="30"/>
        </w:rPr>
        <w:t>指导记录表</w:t>
      </w:r>
      <w:bookmarkEnd w:id="7"/>
    </w:p>
    <w:p>
      <w:pPr>
        <w:pStyle w:val="11"/>
        <w:spacing w:before="0" w:beforeAutospacing="0" w:after="0" w:afterAutospacing="0" w:line="300" w:lineRule="auto"/>
        <w:jc w:val="center"/>
        <w:rPr>
          <w:rFonts w:ascii="黑体" w:eastAsia="黑体"/>
          <w:sz w:val="21"/>
          <w:szCs w:val="21"/>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2880"/>
        <w:gridCol w:w="720"/>
        <w:gridCol w:w="6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Borders>
              <w:tl2br w:val="nil"/>
              <w:tr2bl w:val="nil"/>
            </w:tcBorders>
            <w:vAlign w:val="center"/>
          </w:tcPr>
          <w:p>
            <w:pPr>
              <w:spacing w:line="300" w:lineRule="auto"/>
              <w:jc w:val="center"/>
              <w:rPr>
                <w:rFonts w:hint="eastAsia" w:ascii="宋体"/>
                <w:sz w:val="24"/>
              </w:rPr>
            </w:pPr>
            <w:r>
              <w:rPr>
                <w:rFonts w:hint="eastAsia" w:ascii="宋体"/>
                <w:sz w:val="24"/>
              </w:rPr>
              <w:t>学生姓名</w:t>
            </w:r>
          </w:p>
        </w:tc>
        <w:tc>
          <w:tcPr>
            <w:tcW w:w="2880" w:type="dxa"/>
            <w:tcBorders>
              <w:tl2br w:val="nil"/>
              <w:tr2bl w:val="nil"/>
            </w:tcBorders>
            <w:vAlign w:val="center"/>
          </w:tcPr>
          <w:p>
            <w:pPr>
              <w:spacing w:line="300" w:lineRule="auto"/>
              <w:jc w:val="center"/>
              <w:rPr>
                <w:rFonts w:hint="eastAsia" w:ascii="宋体" w:eastAsia="宋体"/>
                <w:sz w:val="24"/>
                <w:lang w:val="en-US" w:eastAsia="zh-CN"/>
              </w:rPr>
            </w:pPr>
            <w:r>
              <w:rPr>
                <w:rFonts w:hint="eastAsia" w:ascii="宋体"/>
                <w:sz w:val="24"/>
                <w:lang w:val="en-US" w:eastAsia="zh-CN"/>
              </w:rPr>
              <w:t>刘宇阳</w:t>
            </w:r>
          </w:p>
        </w:tc>
        <w:tc>
          <w:tcPr>
            <w:tcW w:w="1320" w:type="dxa"/>
            <w:gridSpan w:val="2"/>
            <w:tcBorders>
              <w:tl2br w:val="nil"/>
              <w:tr2bl w:val="nil"/>
            </w:tcBorders>
            <w:vAlign w:val="center"/>
          </w:tcPr>
          <w:p>
            <w:pPr>
              <w:spacing w:line="300" w:lineRule="auto"/>
              <w:jc w:val="center"/>
              <w:rPr>
                <w:rFonts w:hint="eastAsia" w:ascii="宋体"/>
                <w:sz w:val="24"/>
              </w:rPr>
            </w:pPr>
            <w:r>
              <w:rPr>
                <w:rFonts w:hint="eastAsia" w:ascii="宋体"/>
                <w:sz w:val="24"/>
              </w:rPr>
              <w:t>学生学号</w:t>
            </w:r>
          </w:p>
        </w:tc>
        <w:tc>
          <w:tcPr>
            <w:tcW w:w="3000" w:type="dxa"/>
            <w:tcBorders>
              <w:tl2br w:val="nil"/>
              <w:tr2bl w:val="nil"/>
            </w:tcBorders>
            <w:vAlign w:val="center"/>
          </w:tcPr>
          <w:p>
            <w:pPr>
              <w:spacing w:line="300" w:lineRule="auto"/>
              <w:jc w:val="center"/>
              <w:rPr>
                <w:rFonts w:ascii="宋体" w:eastAsia="宋体"/>
                <w:sz w:val="24"/>
                <w:lang w:val="en-US" w:eastAsia="zh-CN"/>
              </w:rPr>
            </w:pPr>
            <w:r>
              <w:rPr>
                <w:rFonts w:hint="eastAsia" w:ascii="宋体"/>
                <w:sz w:val="24"/>
                <w:lang w:val="en-US" w:eastAsia="zh-CN"/>
              </w:rPr>
              <w:t>201883009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Borders>
              <w:tl2br w:val="nil"/>
              <w:tr2bl w:val="nil"/>
            </w:tcBorders>
            <w:vAlign w:val="center"/>
          </w:tcPr>
          <w:p>
            <w:pPr>
              <w:spacing w:line="300" w:lineRule="auto"/>
              <w:jc w:val="center"/>
              <w:rPr>
                <w:rFonts w:hint="eastAsia" w:ascii="宋体"/>
                <w:sz w:val="24"/>
              </w:rPr>
            </w:pPr>
            <w:r>
              <w:rPr>
                <w:rFonts w:hint="eastAsia" w:ascii="宋体"/>
                <w:sz w:val="24"/>
              </w:rPr>
              <w:t>导师姓名</w:t>
            </w:r>
          </w:p>
        </w:tc>
        <w:tc>
          <w:tcPr>
            <w:tcW w:w="2880" w:type="dxa"/>
            <w:tcBorders>
              <w:tl2br w:val="nil"/>
              <w:tr2bl w:val="nil"/>
            </w:tcBorders>
            <w:vAlign w:val="center"/>
          </w:tcPr>
          <w:p>
            <w:pPr>
              <w:spacing w:line="300" w:lineRule="auto"/>
              <w:jc w:val="center"/>
              <w:rPr>
                <w:rFonts w:ascii="宋体" w:eastAsia="宋体"/>
                <w:sz w:val="24"/>
                <w:lang w:val="en-US" w:eastAsia="zh-CN"/>
              </w:rPr>
            </w:pPr>
            <w:r>
              <w:rPr>
                <w:rFonts w:hint="eastAsia" w:ascii="宋体"/>
                <w:sz w:val="24"/>
                <w:lang w:val="en-US" w:eastAsia="zh-CN"/>
              </w:rPr>
              <w:t>王树西</w:t>
            </w:r>
          </w:p>
        </w:tc>
        <w:tc>
          <w:tcPr>
            <w:tcW w:w="1320" w:type="dxa"/>
            <w:gridSpan w:val="2"/>
            <w:tcBorders>
              <w:tl2br w:val="nil"/>
              <w:tr2bl w:val="nil"/>
            </w:tcBorders>
            <w:vAlign w:val="center"/>
          </w:tcPr>
          <w:p>
            <w:pPr>
              <w:spacing w:line="300" w:lineRule="auto"/>
              <w:jc w:val="center"/>
              <w:rPr>
                <w:rFonts w:hint="eastAsia" w:ascii="宋体"/>
                <w:sz w:val="24"/>
              </w:rPr>
            </w:pPr>
            <w:r>
              <w:rPr>
                <w:rFonts w:hint="eastAsia" w:ascii="宋体"/>
                <w:sz w:val="24"/>
              </w:rPr>
              <w:t>指导方向</w:t>
            </w:r>
          </w:p>
        </w:tc>
        <w:tc>
          <w:tcPr>
            <w:tcW w:w="3000" w:type="dxa"/>
            <w:tcBorders>
              <w:tl2br w:val="nil"/>
              <w:tr2bl w:val="nil"/>
            </w:tcBorders>
            <w:vAlign w:val="center"/>
          </w:tcPr>
          <w:p>
            <w:pPr>
              <w:spacing w:line="300" w:lineRule="auto"/>
              <w:jc w:val="center"/>
              <w:rPr>
                <w:rFonts w:ascii="宋体" w:eastAsia="宋体"/>
                <w:sz w:val="24"/>
                <w:highlight w:val="green"/>
                <w:lang w:val="en-US" w:eastAsia="zh-CN"/>
              </w:rPr>
            </w:pPr>
            <w:r>
              <w:rPr>
                <w:rFonts w:hint="eastAsia" w:ascii="宋体"/>
                <w:sz w:val="24"/>
                <w:lang w:val="en-US" w:eastAsia="zh-CN"/>
              </w:rPr>
              <w:t>算法、机器学习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Borders>
              <w:tl2br w:val="nil"/>
              <w:tr2bl w:val="nil"/>
            </w:tcBorders>
            <w:vAlign w:val="center"/>
          </w:tcPr>
          <w:p>
            <w:pPr>
              <w:spacing w:line="300" w:lineRule="auto"/>
              <w:jc w:val="center"/>
              <w:rPr>
                <w:rFonts w:hint="eastAsia" w:ascii="宋体"/>
                <w:sz w:val="24"/>
              </w:rPr>
            </w:pPr>
            <w:r>
              <w:rPr>
                <w:rFonts w:hint="eastAsia" w:ascii="宋体"/>
                <w:sz w:val="24"/>
              </w:rPr>
              <w:t>题    目</w:t>
            </w:r>
          </w:p>
        </w:tc>
        <w:tc>
          <w:tcPr>
            <w:tcW w:w="7200" w:type="dxa"/>
            <w:gridSpan w:val="4"/>
            <w:tcBorders>
              <w:tl2br w:val="nil"/>
              <w:tr2bl w:val="nil"/>
            </w:tcBorders>
            <w:vAlign w:val="center"/>
          </w:tcPr>
          <w:p>
            <w:pPr>
              <w:spacing w:line="300" w:lineRule="auto"/>
              <w:jc w:val="center"/>
              <w:rPr>
                <w:rFonts w:ascii="宋体" w:eastAsia="宋体"/>
                <w:sz w:val="24"/>
                <w:lang w:val="en-US" w:eastAsia="zh-CN"/>
              </w:rPr>
            </w:pPr>
            <w:r>
              <w:rPr>
                <w:rFonts w:hint="eastAsia" w:ascii="宋体"/>
                <w:sz w:val="24"/>
                <w:lang w:val="en-US" w:eastAsia="zh-CN"/>
              </w:rPr>
              <w:t>复杂自动驾驶场景下的目标检测算法——以OpenMPD为例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Borders>
              <w:tl2br w:val="nil"/>
              <w:tr2bl w:val="nil"/>
            </w:tcBorders>
            <w:vAlign w:val="center"/>
          </w:tcPr>
          <w:p>
            <w:pPr>
              <w:spacing w:line="300" w:lineRule="auto"/>
              <w:jc w:val="center"/>
              <w:rPr>
                <w:rFonts w:hint="eastAsia" w:ascii="宋体"/>
                <w:sz w:val="24"/>
              </w:rPr>
            </w:pPr>
            <w:r>
              <w:rPr>
                <w:rFonts w:hint="eastAsia" w:ascii="宋体"/>
                <w:sz w:val="24"/>
              </w:rPr>
              <w:t>修改情况</w:t>
            </w:r>
          </w:p>
        </w:tc>
        <w:tc>
          <w:tcPr>
            <w:tcW w:w="7200" w:type="dxa"/>
            <w:gridSpan w:val="4"/>
            <w:tcBorders>
              <w:tl2br w:val="nil"/>
              <w:tr2bl w:val="nil"/>
            </w:tcBorders>
            <w:vAlign w:val="center"/>
          </w:tcPr>
          <w:p>
            <w:pPr>
              <w:spacing w:line="300" w:lineRule="auto"/>
              <w:jc w:val="center"/>
              <w:rPr>
                <w:rFonts w:hint="eastAsia" w:ascii="宋体"/>
                <w:sz w:val="24"/>
              </w:rPr>
            </w:pPr>
            <w:r>
              <w:rPr>
                <w:rFonts w:hint="eastAsia" w:ascii="宋体"/>
                <w:sz w:val="24"/>
              </w:rPr>
              <w:t>修改要求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18" w:hRule="atLeast"/>
        </w:trPr>
        <w:tc>
          <w:tcPr>
            <w:tcW w:w="1188" w:type="dxa"/>
            <w:vMerge w:val="restart"/>
            <w:tcBorders>
              <w:tl2br w:val="nil"/>
              <w:tr2bl w:val="nil"/>
            </w:tcBorders>
            <w:vAlign w:val="center"/>
          </w:tcPr>
          <w:p>
            <w:pPr>
              <w:spacing w:line="300" w:lineRule="auto"/>
              <w:jc w:val="center"/>
              <w:rPr>
                <w:rFonts w:hint="eastAsia" w:ascii="宋体"/>
                <w:sz w:val="24"/>
              </w:rPr>
            </w:pPr>
            <w:r>
              <w:rPr>
                <w:rFonts w:hint="eastAsia" w:ascii="宋体"/>
                <w:sz w:val="24"/>
              </w:rPr>
              <w:t>1</w:t>
            </w:r>
          </w:p>
        </w:tc>
        <w:tc>
          <w:tcPr>
            <w:tcW w:w="7200" w:type="dxa"/>
            <w:gridSpan w:val="4"/>
            <w:tcBorders>
              <w:tl2br w:val="nil"/>
              <w:tr2bl w:val="nil"/>
            </w:tcBorders>
          </w:tcPr>
          <w:p>
            <w:pPr>
              <w:spacing w:line="300" w:lineRule="auto"/>
              <w:rPr>
                <w:rFonts w:hint="eastAsia" w:ascii="宋体"/>
                <w:sz w:val="24"/>
              </w:rPr>
            </w:pPr>
          </w:p>
          <w:p>
            <w:pPr>
              <w:numPr>
                <w:ilvl w:val="0"/>
                <w:numId w:val="2"/>
              </w:numPr>
              <w:spacing w:line="300" w:lineRule="auto"/>
              <w:rPr>
                <w:rFonts w:hint="eastAsia" w:ascii="宋体"/>
                <w:sz w:val="24"/>
                <w:lang w:val="en-US" w:eastAsia="zh-CN"/>
              </w:rPr>
            </w:pPr>
            <w:r>
              <w:rPr>
                <w:rFonts w:hint="eastAsia" w:ascii="宋体"/>
                <w:sz w:val="24"/>
                <w:lang w:val="en-US" w:eastAsia="zh-CN"/>
              </w:rPr>
              <w:t>修改论文格式，按学校要求的论文格式进行编写。</w:t>
            </w:r>
          </w:p>
          <w:p>
            <w:pPr>
              <w:numPr>
                <w:ilvl w:val="0"/>
                <w:numId w:val="2"/>
              </w:numPr>
              <w:spacing w:line="300" w:lineRule="auto"/>
              <w:rPr>
                <w:rFonts w:ascii="宋体"/>
                <w:sz w:val="24"/>
                <w:lang w:val="en-US" w:eastAsia="zh-CN"/>
              </w:rPr>
            </w:pPr>
            <w:r>
              <w:rPr>
                <w:rFonts w:hint="eastAsia" w:ascii="宋体"/>
                <w:sz w:val="24"/>
                <w:lang w:val="en-US" w:eastAsia="zh-CN"/>
              </w:rPr>
              <w:t>修改图片尺寸，换用更清晰的图片</w:t>
            </w:r>
          </w:p>
          <w:p>
            <w:pPr>
              <w:numPr>
                <w:ilvl w:val="0"/>
                <w:numId w:val="2"/>
              </w:numPr>
              <w:spacing w:line="300" w:lineRule="auto"/>
              <w:ind w:left="0" w:firstLine="0"/>
              <w:rPr>
                <w:rFonts w:ascii="宋体" w:eastAsia="宋体"/>
                <w:sz w:val="24"/>
                <w:lang w:val="en-US" w:eastAsia="zh-CN"/>
              </w:rPr>
            </w:pPr>
            <w:r>
              <w:rPr>
                <w:rFonts w:hint="eastAsia" w:ascii="宋体"/>
                <w:sz w:val="24"/>
                <w:lang w:val="en-US" w:eastAsia="zh-CN"/>
              </w:rPr>
              <w:t>给出更为详尽的数据和文字描述</w:t>
            </w:r>
          </w:p>
          <w:p>
            <w:pPr>
              <w:spacing w:line="300" w:lineRule="auto"/>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trPr>
        <w:tc>
          <w:tcPr>
            <w:tcW w:w="1188" w:type="dxa"/>
            <w:vMerge w:val="continue"/>
            <w:tcBorders>
              <w:tl2br w:val="nil"/>
              <w:tr2bl w:val="nil"/>
            </w:tcBorders>
            <w:vAlign w:val="center"/>
          </w:tcPr>
          <w:p/>
        </w:tc>
        <w:tc>
          <w:tcPr>
            <w:tcW w:w="3600" w:type="dxa"/>
            <w:gridSpan w:val="2"/>
            <w:tcBorders>
              <w:tl2br w:val="nil"/>
              <w:tr2bl w:val="nil"/>
            </w:tcBorders>
          </w:tcPr>
          <w:p>
            <w:pPr>
              <w:spacing w:line="300" w:lineRule="auto"/>
              <w:rPr>
                <w:rFonts w:ascii="宋体" w:eastAsia="宋体"/>
                <w:sz w:val="24"/>
                <w:lang w:val="en-US" w:eastAsia="zh-CN"/>
              </w:rPr>
            </w:pPr>
            <w:r>
              <w:rPr>
                <w:rFonts w:hint="eastAsia" w:ascii="宋体"/>
                <w:sz w:val="24"/>
              </w:rPr>
              <w:t xml:space="preserve">时间：  </w:t>
            </w:r>
            <w:r>
              <w:rPr>
                <w:rFonts w:hint="eastAsia" w:ascii="宋体"/>
                <w:sz w:val="24"/>
                <w:lang w:val="en-US" w:eastAsia="zh-CN"/>
              </w:rPr>
              <w:t>2022年3月7日</w:t>
            </w:r>
          </w:p>
        </w:tc>
        <w:tc>
          <w:tcPr>
            <w:tcW w:w="3600" w:type="dxa"/>
            <w:gridSpan w:val="2"/>
            <w:tcBorders>
              <w:tl2br w:val="nil"/>
              <w:tr2bl w:val="nil"/>
            </w:tcBorders>
          </w:tcPr>
          <w:p>
            <w:pPr>
              <w:spacing w:line="300" w:lineRule="auto"/>
              <w:rPr>
                <w:rFonts w:hint="eastAsia" w:ascii="宋体"/>
                <w:sz w:val="24"/>
              </w:rPr>
            </w:pPr>
            <w:r>
              <w:rPr>
                <w:rFonts w:hint="eastAsia" w:ascii="宋体"/>
                <w:sz w:val="24"/>
              </w:rPr>
              <w:t>指导教师签字：</w:t>
            </w:r>
            <w:r>
              <w:rPr>
                <w:rFonts w:hint="eastAsia" w:ascii="宋体"/>
                <w:sz w:val="24"/>
              </w:rPr>
              <w:drawing>
                <wp:inline distT="0" distB="0" distL="85090" distR="85090">
                  <wp:extent cx="647065" cy="266065"/>
                  <wp:effectExtent l="0" t="0" r="635" b="635"/>
                  <wp:docPr id="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pic:cNvPicPr>
                            <a:picLocks noChangeAspect="1"/>
                          </pic:cNvPicPr>
                        </pic:nvPicPr>
                        <pic:blipFill>
                          <a:blip r:embed="rId11"/>
                          <a:stretch>
                            <a:fillRect/>
                          </a:stretch>
                        </pic:blipFill>
                        <pic:spPr>
                          <a:xfrm>
                            <a:off x="0" y="0"/>
                            <a:ext cx="647690" cy="266695"/>
                          </a:xfrm>
                          <a:prstGeom prst="rect">
                            <a:avLst/>
                          </a:prstGeom>
                          <a:noFill/>
                          <a:ln w="9525" cap="flat" cmpd="sng">
                            <a:noFill/>
                            <a:prstDash val="solid"/>
                            <a:miter/>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7" w:hRule="atLeast"/>
        </w:trPr>
        <w:tc>
          <w:tcPr>
            <w:tcW w:w="1188" w:type="dxa"/>
            <w:vMerge w:val="restart"/>
            <w:tcBorders>
              <w:tl2br w:val="nil"/>
              <w:tr2bl w:val="nil"/>
            </w:tcBorders>
            <w:vAlign w:val="center"/>
          </w:tcPr>
          <w:p>
            <w:pPr>
              <w:spacing w:line="300" w:lineRule="auto"/>
              <w:jc w:val="center"/>
              <w:rPr>
                <w:rFonts w:hint="eastAsia" w:ascii="宋体"/>
                <w:sz w:val="24"/>
              </w:rPr>
            </w:pPr>
            <w:r>
              <w:rPr>
                <w:rFonts w:hint="eastAsia" w:ascii="宋体"/>
                <w:sz w:val="24"/>
              </w:rPr>
              <w:t>2</w:t>
            </w:r>
          </w:p>
        </w:tc>
        <w:tc>
          <w:tcPr>
            <w:tcW w:w="7200" w:type="dxa"/>
            <w:gridSpan w:val="4"/>
            <w:tcBorders>
              <w:tl2br w:val="nil"/>
              <w:tr2bl w:val="nil"/>
            </w:tcBorders>
          </w:tcPr>
          <w:p>
            <w:pPr>
              <w:spacing w:line="300" w:lineRule="auto"/>
              <w:rPr>
                <w:rFonts w:hint="eastAsia" w:ascii="宋体"/>
                <w:sz w:val="24"/>
              </w:rPr>
            </w:pPr>
          </w:p>
          <w:p>
            <w:pPr>
              <w:numPr>
                <w:ilvl w:val="0"/>
                <w:numId w:val="3"/>
              </w:numPr>
              <w:spacing w:line="300" w:lineRule="auto"/>
              <w:rPr>
                <w:rFonts w:hint="eastAsia" w:ascii="宋体"/>
                <w:sz w:val="24"/>
                <w:lang w:val="en-US" w:eastAsia="zh-CN"/>
              </w:rPr>
            </w:pPr>
            <w:r>
              <w:rPr>
                <w:rFonts w:hint="eastAsia" w:ascii="宋体"/>
                <w:sz w:val="24"/>
                <w:lang w:val="en-US" w:eastAsia="zh-CN"/>
              </w:rPr>
              <w:t>将论文中“我”和“我们”统一为“我”</w:t>
            </w:r>
          </w:p>
          <w:p>
            <w:pPr>
              <w:numPr>
                <w:ilvl w:val="0"/>
                <w:numId w:val="3"/>
              </w:numPr>
              <w:spacing w:line="300" w:lineRule="auto"/>
              <w:rPr>
                <w:rFonts w:hint="eastAsia" w:ascii="宋体"/>
                <w:sz w:val="24"/>
              </w:rPr>
            </w:pPr>
            <w:r>
              <w:rPr>
                <w:rFonts w:hint="eastAsia" w:ascii="宋体"/>
                <w:sz w:val="24"/>
                <w:lang w:val="en-US" w:eastAsia="zh-CN"/>
              </w:rPr>
              <w:t>注明工作中哪一部分是团队工作，哪一部分是个人工作</w:t>
            </w:r>
          </w:p>
          <w:p>
            <w:pPr>
              <w:numPr>
                <w:ilvl w:val="0"/>
                <w:numId w:val="3"/>
              </w:numPr>
              <w:spacing w:line="300" w:lineRule="auto"/>
              <w:ind w:left="0" w:firstLine="0"/>
              <w:rPr>
                <w:rFonts w:ascii="宋体" w:eastAsia="宋体"/>
                <w:sz w:val="24"/>
                <w:lang w:val="en-US" w:eastAsia="zh-CN"/>
              </w:rPr>
            </w:pPr>
            <w:r>
              <w:rPr>
                <w:rFonts w:hint="eastAsia" w:ascii="宋体"/>
                <w:sz w:val="24"/>
                <w:lang w:val="en-US" w:eastAsia="zh-CN"/>
              </w:rPr>
              <w:t>完善实验结果和实验过程描述</w:t>
            </w:r>
          </w:p>
          <w:p>
            <w:pPr>
              <w:spacing w:line="300" w:lineRule="auto"/>
              <w:rPr>
                <w:rFonts w:hint="eastAsia" w:ascii="宋体"/>
                <w:sz w:val="24"/>
              </w:rPr>
            </w:pPr>
          </w:p>
          <w:p>
            <w:pPr>
              <w:spacing w:line="300" w:lineRule="auto"/>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4" w:hRule="atLeast"/>
        </w:trPr>
        <w:tc>
          <w:tcPr>
            <w:tcW w:w="1188" w:type="dxa"/>
            <w:vMerge w:val="continue"/>
            <w:tcBorders>
              <w:tl2br w:val="nil"/>
              <w:tr2bl w:val="nil"/>
            </w:tcBorders>
            <w:vAlign w:val="center"/>
          </w:tcPr>
          <w:p/>
        </w:tc>
        <w:tc>
          <w:tcPr>
            <w:tcW w:w="3600" w:type="dxa"/>
            <w:gridSpan w:val="2"/>
            <w:tcBorders>
              <w:tl2br w:val="nil"/>
              <w:tr2bl w:val="nil"/>
            </w:tcBorders>
          </w:tcPr>
          <w:p>
            <w:pPr>
              <w:spacing w:line="300" w:lineRule="auto"/>
              <w:rPr>
                <w:rFonts w:ascii="宋体" w:eastAsia="宋体"/>
                <w:sz w:val="24"/>
                <w:lang w:val="en-US" w:eastAsia="zh-CN"/>
              </w:rPr>
            </w:pPr>
            <w:r>
              <w:rPr>
                <w:rFonts w:hint="eastAsia" w:ascii="宋体"/>
                <w:sz w:val="24"/>
              </w:rPr>
              <w:t xml:space="preserve">时间：  </w:t>
            </w:r>
            <w:r>
              <w:rPr>
                <w:rFonts w:hint="eastAsia" w:ascii="宋体"/>
                <w:sz w:val="24"/>
                <w:lang w:val="en-US" w:eastAsia="zh-CN"/>
              </w:rPr>
              <w:t>2022年5月11日</w:t>
            </w:r>
          </w:p>
        </w:tc>
        <w:tc>
          <w:tcPr>
            <w:tcW w:w="3600" w:type="dxa"/>
            <w:gridSpan w:val="2"/>
            <w:tcBorders>
              <w:tl2br w:val="nil"/>
              <w:tr2bl w:val="nil"/>
            </w:tcBorders>
          </w:tcPr>
          <w:p>
            <w:pPr>
              <w:spacing w:line="300" w:lineRule="auto"/>
              <w:rPr>
                <w:rFonts w:hint="eastAsia" w:ascii="宋体"/>
                <w:sz w:val="24"/>
              </w:rPr>
            </w:pPr>
            <w:r>
              <w:rPr>
                <w:rFonts w:hint="eastAsia" w:ascii="宋体"/>
                <w:sz w:val="24"/>
              </w:rPr>
              <w:t>指导教师签字：</w:t>
            </w:r>
            <w:r>
              <w:rPr>
                <w:rFonts w:hint="eastAsia" w:ascii="宋体"/>
                <w:sz w:val="24"/>
              </w:rPr>
              <w:drawing>
                <wp:inline distT="0" distB="0" distL="85090" distR="85090">
                  <wp:extent cx="647065" cy="266065"/>
                  <wp:effectExtent l="0" t="0" r="635" b="635"/>
                  <wp:docPr id="2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pic:cNvPicPr>
                            <a:picLocks noChangeAspect="1"/>
                          </pic:cNvPicPr>
                        </pic:nvPicPr>
                        <pic:blipFill>
                          <a:blip r:embed="rId11"/>
                          <a:stretch>
                            <a:fillRect/>
                          </a:stretch>
                        </pic:blipFill>
                        <pic:spPr>
                          <a:xfrm>
                            <a:off x="0" y="0"/>
                            <a:ext cx="647690" cy="266695"/>
                          </a:xfrm>
                          <a:prstGeom prst="rect">
                            <a:avLst/>
                          </a:prstGeom>
                          <a:noFill/>
                          <a:ln w="9525" cap="flat" cmpd="sng">
                            <a:noFill/>
                            <a:prstDash val="solid"/>
                            <a:miter/>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91" w:hRule="atLeast"/>
        </w:trPr>
        <w:tc>
          <w:tcPr>
            <w:tcW w:w="1188" w:type="dxa"/>
            <w:vMerge w:val="restart"/>
            <w:tcBorders>
              <w:tl2br w:val="nil"/>
              <w:tr2bl w:val="nil"/>
            </w:tcBorders>
            <w:vAlign w:val="center"/>
          </w:tcPr>
          <w:p>
            <w:pPr>
              <w:spacing w:line="300" w:lineRule="auto"/>
              <w:jc w:val="center"/>
              <w:rPr>
                <w:rFonts w:hint="eastAsia" w:ascii="宋体"/>
                <w:sz w:val="24"/>
              </w:rPr>
            </w:pPr>
            <w:r>
              <w:rPr>
                <w:rFonts w:hint="eastAsia" w:ascii="宋体"/>
                <w:sz w:val="24"/>
              </w:rPr>
              <w:t>3</w:t>
            </w:r>
          </w:p>
        </w:tc>
        <w:tc>
          <w:tcPr>
            <w:tcW w:w="7200" w:type="dxa"/>
            <w:gridSpan w:val="4"/>
            <w:tcBorders>
              <w:tl2br w:val="nil"/>
              <w:tr2bl w:val="nil"/>
            </w:tcBorders>
          </w:tcPr>
          <w:p>
            <w:pPr>
              <w:spacing w:line="300" w:lineRule="auto"/>
              <w:rPr>
                <w:rFonts w:hint="eastAsia" w:ascii="宋体"/>
                <w:sz w:val="24"/>
              </w:rPr>
            </w:pPr>
          </w:p>
          <w:p>
            <w:pPr>
              <w:numPr>
                <w:ilvl w:val="0"/>
                <w:numId w:val="4"/>
              </w:numPr>
              <w:spacing w:line="300" w:lineRule="auto"/>
              <w:rPr>
                <w:rFonts w:hint="eastAsia" w:ascii="宋体"/>
                <w:sz w:val="24"/>
                <w:lang w:val="en-US" w:eastAsia="zh-CN"/>
              </w:rPr>
            </w:pPr>
            <w:r>
              <w:rPr>
                <w:rFonts w:hint="eastAsia" w:ascii="宋体"/>
                <w:sz w:val="24"/>
                <w:lang w:val="en-US" w:eastAsia="zh-CN"/>
              </w:rPr>
              <w:t>修改论文格式，完善目录索引和快捷查找</w:t>
            </w:r>
          </w:p>
          <w:p>
            <w:pPr>
              <w:numPr>
                <w:ilvl w:val="0"/>
                <w:numId w:val="4"/>
              </w:numPr>
              <w:spacing w:line="300" w:lineRule="auto"/>
              <w:ind w:left="0" w:firstLine="0"/>
              <w:rPr>
                <w:rFonts w:hint="eastAsia" w:ascii="宋体"/>
                <w:sz w:val="24"/>
                <w:lang w:val="en-US" w:eastAsia="zh-CN"/>
              </w:rPr>
            </w:pPr>
            <w:r>
              <w:rPr>
                <w:rFonts w:hint="eastAsia" w:ascii="宋体"/>
                <w:sz w:val="24"/>
                <w:lang w:val="en-US" w:eastAsia="zh-CN"/>
              </w:rPr>
              <w:t>完善实验结果，丰富实验度量指标</w:t>
            </w:r>
          </w:p>
          <w:p>
            <w:pPr>
              <w:numPr>
                <w:ilvl w:val="0"/>
                <w:numId w:val="4"/>
              </w:numPr>
              <w:spacing w:line="300" w:lineRule="auto"/>
              <w:ind w:left="0" w:firstLine="0"/>
              <w:rPr>
                <w:rFonts w:ascii="宋体" w:eastAsia="宋体"/>
                <w:sz w:val="24"/>
                <w:lang w:val="en-US" w:eastAsia="zh-CN"/>
              </w:rPr>
            </w:pPr>
            <w:r>
              <w:rPr>
                <w:rFonts w:hint="eastAsia" w:ascii="宋体"/>
                <w:sz w:val="24"/>
                <w:lang w:val="en-US" w:eastAsia="zh-CN"/>
              </w:rPr>
              <w:t>修正部分表述不当的地方</w:t>
            </w:r>
          </w:p>
          <w:p>
            <w:pPr>
              <w:widowControl w:val="0"/>
              <w:numPr>
                <w:ilvl w:val="0"/>
                <w:numId w:val="4"/>
              </w:numPr>
              <w:spacing w:line="300" w:lineRule="auto"/>
              <w:ind w:left="0" w:firstLine="0"/>
              <w:jc w:val="both"/>
              <w:rPr>
                <w:rFonts w:ascii="宋体" w:eastAsia="宋体"/>
                <w:sz w:val="24"/>
                <w:lang w:val="en-US" w:eastAsia="zh-CN"/>
              </w:rPr>
            </w:pPr>
            <w:r>
              <w:rPr>
                <w:rFonts w:hint="eastAsia" w:ascii="宋体"/>
                <w:sz w:val="24"/>
                <w:lang w:val="en-US" w:eastAsia="zh-CN"/>
              </w:rPr>
              <w:t>修改英文版学院名称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1188" w:type="dxa"/>
            <w:vMerge w:val="continue"/>
            <w:tcBorders>
              <w:tl2br w:val="nil"/>
              <w:tr2bl w:val="nil"/>
            </w:tcBorders>
            <w:vAlign w:val="center"/>
          </w:tcPr>
          <w:p/>
        </w:tc>
        <w:tc>
          <w:tcPr>
            <w:tcW w:w="3600" w:type="dxa"/>
            <w:gridSpan w:val="2"/>
            <w:tcBorders>
              <w:tl2br w:val="nil"/>
              <w:tr2bl w:val="nil"/>
            </w:tcBorders>
          </w:tcPr>
          <w:p>
            <w:pPr>
              <w:spacing w:line="300" w:lineRule="auto"/>
              <w:rPr>
                <w:rFonts w:ascii="宋体" w:eastAsia="宋体"/>
                <w:sz w:val="24"/>
                <w:lang w:val="en-US" w:eastAsia="zh-CN"/>
              </w:rPr>
            </w:pPr>
            <w:r>
              <w:rPr>
                <w:rFonts w:hint="eastAsia" w:ascii="宋体"/>
                <w:sz w:val="24"/>
              </w:rPr>
              <w:t xml:space="preserve">时间： </w:t>
            </w:r>
            <w:r>
              <w:rPr>
                <w:rFonts w:hint="eastAsia" w:ascii="宋体"/>
                <w:sz w:val="24"/>
                <w:lang w:val="en-US" w:eastAsia="zh-CN"/>
              </w:rPr>
              <w:t>2022年5月28日</w:t>
            </w:r>
          </w:p>
        </w:tc>
        <w:tc>
          <w:tcPr>
            <w:tcW w:w="3600" w:type="dxa"/>
            <w:gridSpan w:val="2"/>
            <w:tcBorders>
              <w:tl2br w:val="nil"/>
              <w:tr2bl w:val="nil"/>
            </w:tcBorders>
          </w:tcPr>
          <w:p>
            <w:pPr>
              <w:spacing w:line="300" w:lineRule="auto"/>
              <w:rPr>
                <w:rFonts w:hint="eastAsia" w:ascii="宋体"/>
                <w:sz w:val="24"/>
              </w:rPr>
            </w:pPr>
            <w:r>
              <w:rPr>
                <w:rFonts w:hint="eastAsia" w:ascii="宋体"/>
                <w:sz w:val="24"/>
              </w:rPr>
              <w:t>指导教师签字：</w:t>
            </w:r>
            <w:r>
              <w:rPr>
                <w:rFonts w:hint="eastAsia" w:ascii="宋体"/>
                <w:sz w:val="24"/>
              </w:rPr>
              <w:drawing>
                <wp:inline distT="0" distB="0" distL="85090" distR="85090">
                  <wp:extent cx="647065" cy="266065"/>
                  <wp:effectExtent l="0" t="0" r="635" b="635"/>
                  <wp:docPr id="2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pic:cNvPicPr>
                            <a:picLocks noChangeAspect="1"/>
                          </pic:cNvPicPr>
                        </pic:nvPicPr>
                        <pic:blipFill>
                          <a:blip r:embed="rId11"/>
                          <a:stretch>
                            <a:fillRect/>
                          </a:stretch>
                        </pic:blipFill>
                        <pic:spPr>
                          <a:xfrm>
                            <a:off x="0" y="0"/>
                            <a:ext cx="647690" cy="266695"/>
                          </a:xfrm>
                          <a:prstGeom prst="rect">
                            <a:avLst/>
                          </a:prstGeom>
                          <a:noFill/>
                          <a:ln w="9525" cap="flat" cmpd="sng">
                            <a:noFill/>
                            <a:prstDash val="solid"/>
                            <a:miter/>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3" w:hRule="atLeast"/>
        </w:trPr>
        <w:tc>
          <w:tcPr>
            <w:tcW w:w="1188" w:type="dxa"/>
            <w:vMerge w:val="restart"/>
            <w:tcBorders>
              <w:tl2br w:val="nil"/>
              <w:tr2bl w:val="nil"/>
            </w:tcBorders>
            <w:vAlign w:val="center"/>
          </w:tcPr>
          <w:p>
            <w:pPr>
              <w:spacing w:line="300" w:lineRule="auto"/>
              <w:jc w:val="center"/>
              <w:rPr>
                <w:rFonts w:hint="eastAsia" w:ascii="宋体"/>
                <w:sz w:val="24"/>
              </w:rPr>
            </w:pPr>
            <w:r>
              <w:rPr>
                <w:rFonts w:hint="eastAsia" w:ascii="宋体"/>
                <w:sz w:val="24"/>
              </w:rPr>
              <w:t>审阅结果</w:t>
            </w:r>
          </w:p>
        </w:tc>
        <w:tc>
          <w:tcPr>
            <w:tcW w:w="7200" w:type="dxa"/>
            <w:gridSpan w:val="4"/>
            <w:tcBorders>
              <w:tl2br w:val="nil"/>
              <w:tr2bl w:val="nil"/>
            </w:tcBorders>
          </w:tcPr>
          <w:p>
            <w:pPr>
              <w:spacing w:line="300" w:lineRule="auto"/>
              <w:rPr>
                <w:rFonts w:hint="eastAsia" w:ascii="宋体"/>
                <w:sz w:val="24"/>
              </w:rPr>
            </w:pPr>
          </w:p>
          <w:p>
            <w:pPr>
              <w:spacing w:line="300" w:lineRule="auto"/>
              <w:rPr>
                <w:rFonts w:hint="eastAsia" w:ascii="宋体" w:eastAsia="宋体"/>
                <w:sz w:val="24"/>
                <w:lang w:val="en-US" w:eastAsia="zh-CN"/>
              </w:rPr>
            </w:pPr>
            <w:r>
              <w:rPr>
                <w:rFonts w:hint="eastAsia" w:ascii="宋体"/>
                <w:sz w:val="24"/>
                <w:lang w:val="en-US" w:eastAsia="zh-CN"/>
              </w:rPr>
              <w:t>通过</w:t>
            </w:r>
          </w:p>
          <w:p>
            <w:pPr>
              <w:spacing w:line="300" w:lineRule="auto"/>
              <w:rPr>
                <w:rFonts w:hint="eastAsia" w:ascii="宋体"/>
                <w:sz w:val="24"/>
              </w:rPr>
            </w:pPr>
          </w:p>
          <w:p>
            <w:pPr>
              <w:spacing w:line="300" w:lineRule="auto"/>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trPr>
        <w:tc>
          <w:tcPr>
            <w:tcW w:w="1188" w:type="dxa"/>
            <w:vMerge w:val="continue"/>
            <w:tcBorders>
              <w:tl2br w:val="nil"/>
              <w:tr2bl w:val="nil"/>
            </w:tcBorders>
          </w:tcPr>
          <w:p/>
        </w:tc>
        <w:tc>
          <w:tcPr>
            <w:tcW w:w="3600" w:type="dxa"/>
            <w:gridSpan w:val="2"/>
            <w:tcBorders>
              <w:tl2br w:val="nil"/>
              <w:tr2bl w:val="nil"/>
            </w:tcBorders>
          </w:tcPr>
          <w:p>
            <w:pPr>
              <w:spacing w:line="300" w:lineRule="auto"/>
              <w:rPr>
                <w:rFonts w:ascii="宋体" w:eastAsia="宋体"/>
                <w:sz w:val="24"/>
                <w:lang w:val="en-US" w:eastAsia="zh-CN"/>
              </w:rPr>
            </w:pPr>
            <w:r>
              <w:rPr>
                <w:rFonts w:hint="eastAsia" w:ascii="宋体"/>
                <w:sz w:val="24"/>
              </w:rPr>
              <w:t>时间：</w:t>
            </w:r>
            <w:r>
              <w:rPr>
                <w:rFonts w:hint="eastAsia" w:ascii="宋体"/>
                <w:sz w:val="24"/>
                <w:lang w:val="en-US" w:eastAsia="zh-CN"/>
              </w:rPr>
              <w:t>2022年6月1日</w:t>
            </w:r>
          </w:p>
        </w:tc>
        <w:tc>
          <w:tcPr>
            <w:tcW w:w="3600" w:type="dxa"/>
            <w:gridSpan w:val="2"/>
            <w:tcBorders>
              <w:tl2br w:val="nil"/>
              <w:tr2bl w:val="nil"/>
            </w:tcBorders>
          </w:tcPr>
          <w:p>
            <w:pPr>
              <w:spacing w:line="300" w:lineRule="auto"/>
              <w:rPr>
                <w:rFonts w:hint="eastAsia" w:ascii="宋体"/>
                <w:sz w:val="24"/>
              </w:rPr>
            </w:pPr>
            <w:r>
              <w:rPr>
                <w:rFonts w:hint="eastAsia" w:ascii="宋体"/>
                <w:sz w:val="24"/>
              </w:rPr>
              <w:t>指导教师签字：</w:t>
            </w:r>
            <w:r>
              <w:rPr>
                <w:rFonts w:hint="eastAsia" w:ascii="宋体"/>
                <w:sz w:val="24"/>
              </w:rPr>
              <w:drawing>
                <wp:inline distT="0" distB="0" distL="85090" distR="85090">
                  <wp:extent cx="647065" cy="266065"/>
                  <wp:effectExtent l="0" t="0" r="635" b="635"/>
                  <wp:docPr id="2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pic:cNvPicPr>
                            <a:picLocks noChangeAspect="1"/>
                          </pic:cNvPicPr>
                        </pic:nvPicPr>
                        <pic:blipFill>
                          <a:blip r:embed="rId11"/>
                          <a:stretch>
                            <a:fillRect/>
                          </a:stretch>
                        </pic:blipFill>
                        <pic:spPr>
                          <a:xfrm>
                            <a:off x="0" y="0"/>
                            <a:ext cx="647690" cy="266695"/>
                          </a:xfrm>
                          <a:prstGeom prst="rect">
                            <a:avLst/>
                          </a:prstGeom>
                          <a:noFill/>
                          <a:ln w="9525" cap="flat" cmpd="sng">
                            <a:noFill/>
                            <a:prstDash val="solid"/>
                            <a:miter/>
                          </a:ln>
                        </pic:spPr>
                      </pic:pic>
                    </a:graphicData>
                  </a:graphic>
                </wp:inline>
              </w:drawing>
            </w:r>
          </w:p>
        </w:tc>
      </w:tr>
    </w:tbl>
    <w:p>
      <w:pPr>
        <w:spacing w:line="300" w:lineRule="auto"/>
        <w:jc w:val="left"/>
        <w:rPr>
          <w:rFonts w:hint="eastAsia"/>
        </w:rPr>
      </w:pPr>
      <w:r>
        <w:rPr>
          <w:rFonts w:hint="eastAsia" w:ascii="楷体_GB2312" w:eastAsia="楷体_GB2312"/>
          <w:szCs w:val="21"/>
        </w:rPr>
        <w:t>说明：按实际修改情况填写，不足3次，可留空白；修改超过3次，可另加页。</w:t>
      </w: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hint="eastAsia" w:eastAsia="黑体"/>
          <w:sz w:val="30"/>
          <w:szCs w:val="30"/>
          <w:lang w:eastAsia="zh-Hans"/>
        </w:rPr>
      </w:pPr>
    </w:p>
    <w:p>
      <w:pPr>
        <w:keepNext w:val="0"/>
        <w:keepLines w:val="0"/>
        <w:pageBreakBefore w:val="0"/>
        <w:widowControl w:val="0"/>
        <w:kinsoku/>
        <w:wordWrap/>
        <w:overflowPunct/>
        <w:topLinePunct w:val="0"/>
        <w:autoSpaceDE/>
        <w:autoSpaceDN/>
        <w:bidi w:val="0"/>
        <w:adjustRightInd/>
        <w:snapToGrid/>
        <w:ind w:firstLine="3600" w:firstLineChars="1200"/>
        <w:textAlignment w:val="auto"/>
        <w:outlineLvl w:val="0"/>
        <w:rPr>
          <w:rFonts w:eastAsia="黑体"/>
          <w:sz w:val="30"/>
          <w:szCs w:val="30"/>
          <w:lang w:eastAsia="zh-Hans"/>
        </w:rPr>
      </w:pPr>
      <w:r>
        <w:rPr>
          <w:rFonts w:hint="eastAsia" w:eastAsia="黑体"/>
          <w:sz w:val="30"/>
          <w:szCs w:val="30"/>
          <w:lang w:eastAsia="zh-Hans"/>
        </w:rPr>
        <w:t>目录</w:t>
      </w:r>
    </w:p>
    <w:p>
      <w:pPr>
        <w:ind w:firstLine="3600" w:firstLineChars="1200"/>
        <w:rPr>
          <w:rFonts w:eastAsia="黑体"/>
          <w:sz w:val="30"/>
          <w:szCs w:val="30"/>
          <w:lang w:eastAsia="zh-Hans"/>
        </w:rPr>
      </w:pPr>
    </w:p>
    <w:p>
      <w:pPr>
        <w:pStyle w:val="7"/>
        <w:rPr>
          <w:rFonts w:hint="eastAsia" w:ascii="MingLiU" w:hAnsi="MingLiU" w:eastAsia="MingLiU"/>
          <w:sz w:val="24"/>
          <w:szCs w:val="24"/>
        </w:rPr>
      </w:pPr>
      <w:r>
        <w:rPr>
          <w:rFonts w:hint="eastAsia" w:ascii="宋体" w:hAnsi="宋体" w:eastAsia="宋体" w:cs="Songti SC Regular"/>
          <w:sz w:val="24"/>
          <w:lang w:eastAsia="zh-Hans"/>
        </w:rPr>
        <w:t>摘要</w:t>
      </w:r>
      <w:r>
        <w:rPr>
          <w:rFonts w:hint="eastAsia" w:ascii="宋体" w:hAnsi="宋体"/>
          <w:sz w:val="24"/>
        </w:rPr>
        <w:t>………………………………………………………………………………………………………………………</w:t>
      </w:r>
      <w:r>
        <w:rPr>
          <w:rFonts w:hint="eastAsia" w:ascii="MingLiU" w:hAnsi="MingLiU" w:eastAsia="MingLiU"/>
          <w:sz w:val="24"/>
          <w:szCs w:val="24"/>
        </w:rPr>
        <w:t>Ι</w:t>
      </w:r>
    </w:p>
    <w:p>
      <w:pPr>
        <w:pStyle w:val="7"/>
        <w:rPr>
          <w:rFonts w:hint="eastAsia" w:ascii="MingLiU" w:hAnsi="MingLiU" w:eastAsia="MingLiU"/>
          <w:sz w:val="24"/>
          <w:szCs w:val="24"/>
        </w:rPr>
      </w:pPr>
    </w:p>
    <w:p>
      <w:pPr>
        <w:pStyle w:val="7"/>
      </w:pPr>
      <w:r>
        <w:rPr>
          <w:rFonts w:hint="eastAsia" w:ascii="宋体" w:hAnsi="宋体" w:eastAsia="宋体" w:cs="Songti SC Regular"/>
          <w:sz w:val="24"/>
          <w:lang w:eastAsia="zh-Hans"/>
        </w:rPr>
        <w:t>Abstract</w:t>
      </w:r>
      <w:r>
        <w:rPr>
          <w:rFonts w:hint="eastAsia" w:ascii="宋体" w:hAnsi="宋体"/>
          <w:sz w:val="24"/>
        </w:rPr>
        <w:t>………………………………………………………………………………………………………………</w:t>
      </w:r>
      <w:r>
        <w:rPr>
          <w:rFonts w:hint="eastAsia" w:ascii="MingLiU" w:hAnsi="MingLiU" w:eastAsia="MingLiU"/>
          <w:sz w:val="28"/>
          <w:szCs w:val="28"/>
        </w:rPr>
        <w:t>П</w:t>
      </w:r>
    </w:p>
    <w:p>
      <w:pPr>
        <w:spacing w:line="360" w:lineRule="auto"/>
        <w:rPr>
          <w:rFonts w:ascii="宋体" w:hAnsi="宋体" w:eastAsia="宋体" w:cs="Songti SC Regular"/>
          <w:sz w:val="24"/>
          <w:lang w:eastAsia="zh-Hans"/>
        </w:rPr>
      </w:pPr>
    </w:p>
    <w:p>
      <w:pPr>
        <w:numPr>
          <w:ilvl w:val="0"/>
          <w:numId w:val="5"/>
        </w:numPr>
        <w:spacing w:line="360" w:lineRule="auto"/>
        <w:rPr>
          <w:rFonts w:ascii="宋体" w:hAnsi="宋体"/>
          <w:sz w:val="24"/>
        </w:rPr>
      </w:pPr>
      <w:r>
        <w:rPr>
          <w:rFonts w:hint="eastAsia" w:ascii="宋体" w:hAnsi="宋体" w:eastAsia="宋体"/>
          <w:sz w:val="24"/>
        </w:rPr>
        <w:t>绪论</w:t>
      </w:r>
      <w:r>
        <w:rPr>
          <w:rFonts w:hint="eastAsia" w:ascii="宋体" w:hAnsi="宋体"/>
          <w:sz w:val="24"/>
        </w:rPr>
        <w:t>………………………………………………………………………………………………………………</w:t>
      </w:r>
      <w:r>
        <w:rPr>
          <w:rFonts w:ascii="宋体" w:hAnsi="宋体"/>
          <w:sz w:val="24"/>
        </w:rPr>
        <w:t>1</w:t>
      </w:r>
    </w:p>
    <w:p>
      <w:pPr>
        <w:spacing w:line="360" w:lineRule="auto"/>
        <w:ind w:firstLine="480" w:firstLineChars="200"/>
        <w:rPr>
          <w:rFonts w:ascii="宋体" w:hAnsi="宋体" w:eastAsia="宋体"/>
          <w:sz w:val="24"/>
        </w:rPr>
      </w:pPr>
      <w:r>
        <w:rPr>
          <w:rFonts w:ascii="宋体" w:hAnsi="宋体" w:eastAsia="宋体"/>
          <w:sz w:val="24"/>
        </w:rPr>
        <w:t>（</w:t>
      </w:r>
      <w:r>
        <w:rPr>
          <w:rFonts w:hint="eastAsia" w:ascii="宋体" w:hAnsi="宋体" w:eastAsia="宋体"/>
          <w:sz w:val="24"/>
          <w:lang w:eastAsia="zh-Hans"/>
        </w:rPr>
        <w:t>一</w:t>
      </w:r>
      <w:r>
        <w:rPr>
          <w:rFonts w:ascii="宋体" w:hAnsi="宋体" w:eastAsia="宋体"/>
          <w:sz w:val="24"/>
        </w:rPr>
        <w:t>）</w:t>
      </w:r>
      <w:r>
        <w:rPr>
          <w:rFonts w:hint="eastAsia" w:ascii="宋体" w:hAnsi="宋体" w:eastAsia="宋体"/>
          <w:sz w:val="24"/>
        </w:rPr>
        <w:t xml:space="preserve">研究背景和意义 </w:t>
      </w:r>
      <w:r>
        <w:rPr>
          <w:rFonts w:ascii="宋体" w:hAnsi="宋体" w:eastAsia="宋体"/>
          <w:sz w:val="24"/>
        </w:rPr>
        <w:t xml:space="preserve"> </w:t>
      </w:r>
    </w:p>
    <w:p>
      <w:pPr>
        <w:numPr>
          <w:ilvl w:val="0"/>
          <w:numId w:val="5"/>
        </w:numPr>
        <w:spacing w:line="360" w:lineRule="auto"/>
        <w:rPr>
          <w:rFonts w:ascii="宋体" w:hAnsi="宋体"/>
          <w:sz w:val="24"/>
          <w:lang w:eastAsia="zh-Hans"/>
        </w:rPr>
      </w:pPr>
      <w:r>
        <w:rPr>
          <w:rFonts w:hint="eastAsia" w:ascii="宋体" w:hAnsi="宋体" w:eastAsia="宋体"/>
          <w:sz w:val="24"/>
          <w:lang w:eastAsia="zh-Hans"/>
        </w:rPr>
        <w:t>文献综述</w:t>
      </w:r>
      <w:r>
        <w:rPr>
          <w:rFonts w:hint="eastAsia" w:ascii="宋体" w:hAnsi="宋体"/>
          <w:sz w:val="24"/>
        </w:rPr>
        <w:t>………………………………………………………………………………………………………2</w:t>
      </w:r>
    </w:p>
    <w:p>
      <w:pPr>
        <w:spacing w:line="360" w:lineRule="auto"/>
        <w:ind w:firstLine="480" w:firstLineChars="200"/>
        <w:rPr>
          <w:rFonts w:ascii="宋体" w:hAnsi="宋体" w:eastAsia="宋体"/>
          <w:sz w:val="24"/>
        </w:rPr>
      </w:pPr>
      <w:r>
        <w:rPr>
          <w:rFonts w:ascii="宋体" w:hAnsi="宋体" w:eastAsia="宋体"/>
          <w:sz w:val="24"/>
        </w:rPr>
        <w:t>（</w:t>
      </w:r>
      <w:r>
        <w:rPr>
          <w:rFonts w:hint="eastAsia" w:ascii="宋体" w:hAnsi="宋体" w:eastAsia="宋体"/>
          <w:sz w:val="24"/>
        </w:rPr>
        <w:t>一</w:t>
      </w:r>
      <w:r>
        <w:rPr>
          <w:rFonts w:ascii="宋体" w:hAnsi="宋体" w:eastAsia="宋体"/>
          <w:sz w:val="24"/>
        </w:rPr>
        <w:t>）</w:t>
      </w:r>
      <w:r>
        <w:rPr>
          <w:rFonts w:hint="eastAsia" w:ascii="宋体" w:hAnsi="宋体" w:eastAsia="宋体"/>
          <w:sz w:val="24"/>
        </w:rPr>
        <w:t>国内外研究状况</w:t>
      </w:r>
    </w:p>
    <w:p>
      <w:pPr>
        <w:spacing w:line="360" w:lineRule="auto"/>
        <w:ind w:firstLine="480" w:firstLineChars="200"/>
        <w:rPr>
          <w:rFonts w:ascii="宋体" w:hAnsi="宋体" w:eastAsia="宋体"/>
          <w:sz w:val="24"/>
        </w:rPr>
      </w:pPr>
      <w:r>
        <w:rPr>
          <w:rFonts w:ascii="宋体" w:hAnsi="宋体" w:eastAsia="宋体"/>
          <w:sz w:val="24"/>
        </w:rPr>
        <w:t>（</w:t>
      </w:r>
      <w:r>
        <w:rPr>
          <w:rFonts w:hint="eastAsia" w:ascii="宋体" w:hAnsi="宋体" w:eastAsia="宋体"/>
          <w:sz w:val="24"/>
        </w:rPr>
        <w:t>二</w:t>
      </w:r>
      <w:r>
        <w:rPr>
          <w:rFonts w:ascii="宋体" w:hAnsi="宋体" w:eastAsia="宋体"/>
          <w:sz w:val="24"/>
        </w:rPr>
        <w:t>）</w:t>
      </w:r>
      <w:r>
        <w:rPr>
          <w:rFonts w:hint="eastAsia" w:ascii="宋体" w:hAnsi="宋体" w:eastAsia="宋体"/>
          <w:sz w:val="24"/>
        </w:rPr>
        <w:t>本文研究前景分析</w:t>
      </w:r>
      <w:r>
        <w:rPr>
          <w:rFonts w:ascii="宋体" w:hAnsi="宋体" w:eastAsia="宋体"/>
          <w:sz w:val="24"/>
        </w:rPr>
        <w:t xml:space="preserve"> </w:t>
      </w:r>
    </w:p>
    <w:p>
      <w:pPr>
        <w:numPr>
          <w:ilvl w:val="0"/>
          <w:numId w:val="5"/>
        </w:numPr>
        <w:spacing w:line="360" w:lineRule="auto"/>
        <w:rPr>
          <w:rFonts w:ascii="宋体" w:hAnsi="宋体"/>
          <w:sz w:val="24"/>
        </w:rPr>
      </w:pPr>
      <w:r>
        <w:rPr>
          <w:rFonts w:hint="eastAsia" w:ascii="宋体" w:hAnsi="宋体" w:eastAsia="宋体"/>
          <w:sz w:val="24"/>
          <w:lang w:eastAsia="zh-Hans"/>
        </w:rPr>
        <w:t>多模态融合算法</w:t>
      </w:r>
      <w:r>
        <w:rPr>
          <w:rFonts w:hint="eastAsia" w:ascii="宋体" w:hAnsi="宋体"/>
          <w:sz w:val="24"/>
        </w:rPr>
        <w:t>……………………………………………………………………………………………3</w:t>
      </w:r>
      <w:r>
        <w:rPr>
          <w:rFonts w:ascii="宋体" w:hAnsi="宋体"/>
          <w:sz w:val="24"/>
        </w:rPr>
        <w:t xml:space="preserve"> </w:t>
      </w:r>
    </w:p>
    <w:p>
      <w:pPr>
        <w:spacing w:line="360" w:lineRule="auto"/>
        <w:ind w:firstLine="480" w:firstLineChars="200"/>
        <w:rPr>
          <w:rFonts w:ascii="宋体" w:hAnsi="宋体"/>
          <w:sz w:val="24"/>
        </w:rPr>
      </w:pPr>
      <w:r>
        <w:rPr>
          <w:rFonts w:ascii="宋体" w:hAnsi="宋体" w:eastAsia="宋体"/>
          <w:sz w:val="24"/>
        </w:rPr>
        <w:t>（</w:t>
      </w:r>
      <w:r>
        <w:rPr>
          <w:rFonts w:hint="eastAsia" w:ascii="宋体" w:hAnsi="宋体" w:eastAsia="宋体"/>
          <w:sz w:val="24"/>
        </w:rPr>
        <w:t>一</w:t>
      </w:r>
      <w:r>
        <w:rPr>
          <w:rFonts w:ascii="宋体" w:hAnsi="宋体" w:eastAsia="宋体"/>
          <w:sz w:val="24"/>
        </w:rPr>
        <w:t>）</w:t>
      </w:r>
      <w:r>
        <w:rPr>
          <w:rFonts w:hint="eastAsia" w:ascii="宋体" w:hAnsi="宋体" w:eastAsia="宋体"/>
          <w:sz w:val="24"/>
        </w:rPr>
        <w:t>yolov5s模型结构</w:t>
      </w:r>
    </w:p>
    <w:p>
      <w:pPr>
        <w:spacing w:line="360" w:lineRule="auto"/>
        <w:ind w:firstLine="480" w:firstLineChars="200"/>
        <w:rPr>
          <w:rFonts w:ascii="宋体" w:hAnsi="宋体" w:eastAsia="宋体"/>
          <w:sz w:val="24"/>
        </w:rPr>
      </w:pPr>
      <w:r>
        <w:rPr>
          <w:rFonts w:ascii="宋体" w:hAnsi="宋体" w:eastAsia="宋体"/>
          <w:sz w:val="24"/>
        </w:rPr>
        <w:t>（</w:t>
      </w:r>
      <w:r>
        <w:rPr>
          <w:rFonts w:hint="eastAsia" w:ascii="宋体" w:hAnsi="宋体" w:eastAsia="宋体"/>
          <w:sz w:val="24"/>
        </w:rPr>
        <w:t>二</w:t>
      </w:r>
      <w:r>
        <w:rPr>
          <w:rFonts w:ascii="宋体" w:hAnsi="宋体" w:eastAsia="宋体"/>
          <w:sz w:val="24"/>
        </w:rPr>
        <w:t>）</w:t>
      </w:r>
      <w:r>
        <w:rPr>
          <w:rFonts w:hint="eastAsia" w:ascii="宋体" w:hAnsi="宋体" w:eastAsia="宋体"/>
          <w:sz w:val="24"/>
        </w:rPr>
        <w:t>多模态融合模型改进</w:t>
      </w:r>
    </w:p>
    <w:p>
      <w:pPr>
        <w:numPr>
          <w:ilvl w:val="0"/>
          <w:numId w:val="5"/>
        </w:numPr>
        <w:spacing w:line="360" w:lineRule="auto"/>
        <w:rPr>
          <w:rFonts w:ascii="宋体" w:hAnsi="宋体"/>
          <w:sz w:val="24"/>
        </w:rPr>
      </w:pPr>
      <w:r>
        <w:rPr>
          <w:rFonts w:hint="eastAsia" w:ascii="宋体" w:hAnsi="宋体" w:eastAsia="宋体"/>
          <w:sz w:val="24"/>
          <w:lang w:eastAsia="zh-Hans"/>
        </w:rPr>
        <w:t>总结</w:t>
      </w:r>
      <w:r>
        <w:rPr>
          <w:rFonts w:hint="eastAsia" w:ascii="宋体" w:hAnsi="宋体"/>
          <w:sz w:val="24"/>
        </w:rPr>
        <w:t>………………………………………………………………………………………………………………</w:t>
      </w:r>
      <w:r>
        <w:rPr>
          <w:rFonts w:ascii="宋体" w:hAnsi="宋体"/>
          <w:sz w:val="24"/>
        </w:rPr>
        <w:t xml:space="preserve">10 </w:t>
      </w:r>
    </w:p>
    <w:p>
      <w:pPr>
        <w:spacing w:line="360" w:lineRule="auto"/>
        <w:ind w:firstLine="480" w:firstLineChars="200"/>
        <w:rPr>
          <w:rFonts w:ascii="宋体" w:hAnsi="宋体" w:eastAsia="宋体"/>
          <w:sz w:val="24"/>
        </w:rPr>
      </w:pPr>
      <w:r>
        <w:rPr>
          <w:rFonts w:ascii="宋体" w:hAnsi="宋体" w:eastAsia="宋体"/>
          <w:sz w:val="24"/>
        </w:rPr>
        <w:t>（</w:t>
      </w:r>
      <w:r>
        <w:rPr>
          <w:rFonts w:hint="eastAsia" w:ascii="宋体" w:hAnsi="宋体" w:eastAsia="宋体"/>
          <w:sz w:val="24"/>
        </w:rPr>
        <w:t>一</w:t>
      </w:r>
      <w:r>
        <w:rPr>
          <w:rFonts w:ascii="宋体" w:hAnsi="宋体" w:eastAsia="宋体"/>
          <w:sz w:val="24"/>
        </w:rPr>
        <w:t>）</w:t>
      </w:r>
      <w:r>
        <w:rPr>
          <w:rFonts w:hint="eastAsia" w:ascii="宋体" w:hAnsi="宋体" w:eastAsia="宋体"/>
          <w:sz w:val="24"/>
        </w:rPr>
        <w:t>结果分析与研究结论</w:t>
      </w:r>
    </w:p>
    <w:p>
      <w:pPr>
        <w:spacing w:line="360" w:lineRule="auto"/>
        <w:ind w:firstLine="480" w:firstLineChars="200"/>
        <w:rPr>
          <w:rFonts w:ascii="宋体" w:hAnsi="宋体" w:eastAsia="宋体"/>
          <w:sz w:val="24"/>
        </w:rPr>
      </w:pPr>
      <w:r>
        <w:rPr>
          <w:rFonts w:ascii="宋体" w:hAnsi="宋体" w:eastAsia="宋体"/>
          <w:sz w:val="24"/>
        </w:rPr>
        <w:t>（</w:t>
      </w:r>
      <w:r>
        <w:rPr>
          <w:rFonts w:hint="eastAsia" w:ascii="宋体" w:hAnsi="宋体" w:eastAsia="宋体"/>
          <w:sz w:val="24"/>
        </w:rPr>
        <w:t>二</w:t>
      </w:r>
      <w:r>
        <w:rPr>
          <w:rFonts w:ascii="宋体" w:hAnsi="宋体" w:eastAsia="宋体"/>
          <w:sz w:val="24"/>
        </w:rPr>
        <w:t>）</w:t>
      </w:r>
      <w:r>
        <w:rPr>
          <w:rFonts w:hint="eastAsia" w:ascii="宋体" w:hAnsi="宋体" w:eastAsia="宋体"/>
          <w:sz w:val="24"/>
        </w:rPr>
        <w:t>未来研究方向</w:t>
      </w:r>
    </w:p>
    <w:p>
      <w:pPr>
        <w:spacing w:line="360" w:lineRule="auto"/>
        <w:jc w:val="left"/>
        <w:rPr>
          <w:rFonts w:ascii="宋体" w:hAnsi="宋体"/>
          <w:sz w:val="24"/>
        </w:rPr>
      </w:pPr>
      <w:r>
        <w:rPr>
          <w:rFonts w:hint="eastAsia" w:ascii="宋体" w:hAnsi="宋体" w:eastAsia="宋体"/>
          <w:sz w:val="24"/>
          <w:lang w:eastAsia="zh-Hans"/>
        </w:rPr>
        <w:t>参考文献</w:t>
      </w:r>
      <w:r>
        <w:rPr>
          <w:rFonts w:hint="eastAsia" w:ascii="宋体" w:hAnsi="宋体"/>
          <w:sz w:val="24"/>
        </w:rPr>
        <w:t>………………………………………………………………………………………………………………</w:t>
      </w:r>
      <w:r>
        <w:rPr>
          <w:rFonts w:ascii="宋体" w:hAnsi="宋体"/>
          <w:sz w:val="24"/>
        </w:rPr>
        <w:t>1</w:t>
      </w:r>
      <w:r>
        <w:rPr>
          <w:rFonts w:hint="eastAsia" w:ascii="宋体" w:hAnsi="宋体"/>
          <w:sz w:val="24"/>
        </w:rPr>
        <w:t>3</w:t>
      </w:r>
    </w:p>
    <w:p>
      <w:pPr>
        <w:spacing w:line="360" w:lineRule="auto"/>
        <w:jc w:val="left"/>
        <w:rPr>
          <w:rFonts w:ascii="宋体" w:hAnsi="宋体"/>
          <w:sz w:val="24"/>
        </w:rPr>
      </w:pPr>
    </w:p>
    <w:p>
      <w:pPr>
        <w:spacing w:line="360" w:lineRule="auto"/>
        <w:jc w:val="left"/>
        <w:rPr>
          <w:rFonts w:ascii="宋体" w:hAnsi="宋体"/>
          <w:sz w:val="24"/>
        </w:rPr>
      </w:pPr>
      <w:r>
        <w:rPr>
          <w:rFonts w:hint="eastAsia" w:ascii="宋体" w:hAnsi="宋体" w:eastAsia="宋体"/>
          <w:sz w:val="24"/>
          <w:lang w:eastAsia="zh-Hans"/>
        </w:rPr>
        <w:t>附录  外文译文两篇</w:t>
      </w:r>
      <w:r>
        <w:rPr>
          <w:rFonts w:hint="eastAsia" w:ascii="宋体" w:hAnsi="宋体"/>
          <w:sz w:val="24"/>
        </w:rPr>
        <w:t>……………………………………………………………………………………………14</w:t>
      </w:r>
    </w:p>
    <w:p>
      <w:pPr>
        <w:spacing w:line="360" w:lineRule="auto"/>
        <w:jc w:val="left"/>
        <w:rPr>
          <w:rFonts w:ascii="宋体" w:hAnsi="宋体"/>
          <w:sz w:val="24"/>
        </w:rPr>
      </w:pPr>
    </w:p>
    <w:p>
      <w:pPr>
        <w:spacing w:line="360" w:lineRule="auto"/>
        <w:rPr>
          <w:rFonts w:hint="eastAsia" w:ascii="宋体" w:hAnsi="宋体" w:eastAsiaTheme="minorEastAsia"/>
          <w:szCs w:val="21"/>
          <w:lang w:val="en-US" w:eastAsia="zh-CN"/>
        </w:rPr>
      </w:pPr>
      <w:r>
        <w:rPr>
          <w:rFonts w:hint="eastAsia" w:ascii="宋体" w:hAnsi="宋体" w:eastAsia="宋体"/>
          <w:sz w:val="24"/>
          <w:lang w:eastAsia="zh-Hans"/>
        </w:rPr>
        <w:t>致谢</w:t>
      </w:r>
      <w:r>
        <w:rPr>
          <w:rFonts w:hint="eastAsia" w:ascii="宋体" w:hAnsi="宋体"/>
          <w:sz w:val="24"/>
        </w:rPr>
        <w:t>………………………………………………………………………………………………………………………1</w:t>
      </w:r>
      <w:r>
        <w:rPr>
          <w:rFonts w:hint="eastAsia" w:ascii="宋体" w:hAnsi="宋体"/>
          <w:sz w:val="24"/>
          <w:lang w:val="en-US" w:eastAsia="zh-CN"/>
        </w:rPr>
        <w:t>8</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tabs>
          <w:tab w:val="left" w:pos="8480"/>
        </w:tabs>
        <w:snapToGrid w:val="0"/>
        <w:spacing w:line="360" w:lineRule="auto"/>
        <w:rPr>
          <w:rFonts w:ascii="黑体" w:eastAsia="黑体"/>
          <w:bCs/>
          <w:sz w:val="30"/>
          <w:szCs w:val="30"/>
        </w:rPr>
        <w:sectPr>
          <w:footerReference r:id="rId5" w:type="default"/>
          <w:pgSz w:w="11906" w:h="16838"/>
          <w:pgMar w:top="1440" w:right="1800" w:bottom="1440" w:left="1800" w:header="851" w:footer="992" w:gutter="0"/>
          <w:pgNumType w:start="1"/>
          <w:cols w:space="425" w:num="1"/>
          <w:docGrid w:type="lines" w:linePitch="312" w:charSpace="0"/>
        </w:sectPr>
      </w:pPr>
    </w:p>
    <w:p>
      <w:pPr>
        <w:tabs>
          <w:tab w:val="left" w:pos="8480"/>
        </w:tabs>
        <w:snapToGrid w:val="0"/>
        <w:spacing w:line="360" w:lineRule="auto"/>
        <w:rPr>
          <w:rFonts w:ascii="黑体" w:eastAsia="黑体"/>
          <w:bCs/>
          <w:sz w:val="30"/>
          <w:szCs w:val="30"/>
        </w:rPr>
      </w:pPr>
    </w:p>
    <w:p>
      <w:pPr>
        <w:tabs>
          <w:tab w:val="left" w:pos="8480"/>
        </w:tabs>
        <w:snapToGrid w:val="0"/>
        <w:spacing w:line="360" w:lineRule="auto"/>
        <w:ind w:firstLine="174" w:firstLineChars="58"/>
        <w:jc w:val="center"/>
        <w:rPr>
          <w:rFonts w:ascii="黑体" w:eastAsia="黑体"/>
          <w:bCs/>
          <w:sz w:val="30"/>
          <w:szCs w:val="30"/>
        </w:rPr>
      </w:pPr>
      <w:r>
        <w:rPr>
          <w:rFonts w:hint="eastAsia" w:ascii="黑体" w:eastAsia="黑体"/>
          <w:bCs/>
          <w:sz w:val="30"/>
          <w:szCs w:val="30"/>
        </w:rPr>
        <w:t>复杂自动驾驶场景下的目标检测算法——以OpenMPD为例</w:t>
      </w:r>
    </w:p>
    <w:p>
      <w:pPr>
        <w:tabs>
          <w:tab w:val="left" w:pos="8480"/>
        </w:tabs>
        <w:snapToGrid w:val="0"/>
        <w:spacing w:line="360" w:lineRule="auto"/>
        <w:ind w:firstLine="174" w:firstLineChars="58"/>
        <w:jc w:val="center"/>
        <w:rPr>
          <w:rFonts w:ascii="黑体" w:eastAsia="黑体"/>
          <w:bCs/>
          <w:sz w:val="30"/>
          <w:szCs w:val="30"/>
        </w:rPr>
      </w:pPr>
    </w:p>
    <w:p>
      <w:pPr>
        <w:keepNext w:val="0"/>
        <w:keepLines w:val="0"/>
        <w:pageBreakBefore w:val="0"/>
        <w:widowControl w:val="0"/>
        <w:kinsoku/>
        <w:wordWrap/>
        <w:overflowPunct/>
        <w:topLinePunct w:val="0"/>
        <w:autoSpaceDE/>
        <w:autoSpaceDN/>
        <w:bidi w:val="0"/>
        <w:adjustRightInd/>
        <w:snapToGrid w:val="0"/>
        <w:spacing w:line="300" w:lineRule="auto"/>
        <w:jc w:val="center"/>
        <w:textAlignment w:val="auto"/>
        <w:outlineLvl w:val="0"/>
        <w:rPr>
          <w:rFonts w:ascii="黑体" w:hAnsi="Times New Roman" w:eastAsia="黑体" w:cs="Times New Roman"/>
          <w:sz w:val="30"/>
          <w:szCs w:val="30"/>
        </w:rPr>
      </w:pPr>
      <w:r>
        <w:rPr>
          <w:rFonts w:hint="eastAsia" w:ascii="黑体" w:hAnsi="Times New Roman" w:eastAsia="黑体" w:cs="Times New Roman"/>
          <w:sz w:val="30"/>
          <w:szCs w:val="30"/>
        </w:rPr>
        <w:t>摘要</w:t>
      </w:r>
    </w:p>
    <w:p>
      <w:pPr>
        <w:snapToGrid w:val="0"/>
        <w:spacing w:line="300" w:lineRule="auto"/>
        <w:jc w:val="center"/>
        <w:rPr>
          <w:rFonts w:ascii="黑体" w:hAnsi="Times New Roman" w:eastAsia="黑体" w:cs="Times New Roman"/>
          <w:sz w:val="30"/>
          <w:szCs w:val="30"/>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多模态融合技术促进了自动驾驶的发展，然而复杂环境中的感知仍然是一个具有挑战性的问题。为了解决这个问题，我所在的猛狮团队提出了一个开放多模态感知数据集（OpenMPD），这是一个针对困难场景的多模态感知数据集。与现有数据集相比，OpenMPD更关注城市地区过度曝光或黑暗、行人和车辆密集、非结构化道路和十字路口等复杂交通场景。它通过一辆配备六个红外摄像头和四个激光雷达的车辆进行数据采集，同步获取普通图片、红外图片和3D点云。特别地，我们应用了 128 束激光雷达来采集获得高分辨率点云，以更好地了解 3D 环境并与传感器融合。</w:t>
      </w:r>
      <w:r>
        <w:rPr>
          <w:rFonts w:hint="eastAsia" w:ascii="宋体" w:hAnsi="宋体" w:eastAsia="宋体"/>
          <w:sz w:val="24"/>
          <w:szCs w:val="24"/>
          <w:lang w:val="en-US" w:eastAsia="zh-CN"/>
        </w:rPr>
        <w:t>实验室</w:t>
      </w:r>
      <w:r>
        <w:rPr>
          <w:rFonts w:hint="eastAsia" w:ascii="宋体" w:hAnsi="宋体" w:eastAsia="宋体"/>
          <w:sz w:val="24"/>
          <w:szCs w:val="24"/>
        </w:rPr>
        <w:t>将所采视频以相等的间隔采样 15K 关键帧用于标注，所用数据集可供2D/3D 目标检测、 2D语义分割</w:t>
      </w:r>
      <w:r>
        <w:rPr>
          <w:rFonts w:hint="eastAsia" w:ascii="宋体" w:hAnsi="宋体" w:eastAsia="宋体"/>
          <w:sz w:val="24"/>
          <w:szCs w:val="24"/>
          <w:lang w:val="en-US" w:eastAsia="zh-CN"/>
        </w:rPr>
        <w:t>等</w:t>
      </w:r>
      <w:r>
        <w:rPr>
          <w:rFonts w:hint="eastAsia" w:ascii="宋体" w:hAnsi="宋体" w:eastAsia="宋体"/>
          <w:sz w:val="24"/>
          <w:szCs w:val="24"/>
        </w:rPr>
        <w:t>相关研究。对于该数据集，我进行了目标检测的相关实验，并在目标检测领域提出了一些普通图片和红外图片进行特征融合对齐的方案来提高检测精度。</w:t>
      </w:r>
      <w:r>
        <w:rPr>
          <w:rFonts w:hint="eastAsia" w:ascii="宋体" w:hAnsi="宋体" w:eastAsia="宋体"/>
          <w:sz w:val="24"/>
          <w:szCs w:val="24"/>
          <w:lang w:val="en-US" w:eastAsia="zh-CN"/>
        </w:rPr>
        <w:t>本文提出的</w:t>
      </w:r>
      <w:r>
        <w:rPr>
          <w:rFonts w:hint="eastAsia" w:ascii="宋体" w:hAnsi="宋体" w:eastAsia="宋体"/>
          <w:sz w:val="24"/>
          <w:szCs w:val="24"/>
        </w:rPr>
        <w:t>新的方法在保证速度和参数量变化不大的情况下，达到了更高的检测精度。</w:t>
      </w:r>
    </w:p>
    <w:p>
      <w:pPr>
        <w:snapToGrid w:val="0"/>
        <w:spacing w:line="300" w:lineRule="auto"/>
        <w:ind w:firstLine="480" w:firstLineChars="200"/>
        <w:rPr>
          <w:rFonts w:ascii="宋体" w:hAnsi="宋体" w:eastAsia="宋体" w:cs="宋体"/>
          <w:sz w:val="24"/>
          <w:szCs w:val="24"/>
        </w:rPr>
      </w:pP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 xml:space="preserve">关键词：多模态融合 </w:t>
      </w:r>
      <w:r>
        <w:rPr>
          <w:rFonts w:hint="eastAsia" w:ascii="宋体" w:hAnsi="宋体" w:eastAsia="宋体" w:cs="宋体"/>
          <w:sz w:val="24"/>
          <w:szCs w:val="24"/>
          <w:lang w:val="en-US" w:eastAsia="zh-CN"/>
        </w:rPr>
        <w:t xml:space="preserve">深度学习 </w:t>
      </w:r>
      <w:r>
        <w:rPr>
          <w:rFonts w:hint="eastAsia" w:ascii="宋体" w:hAnsi="宋体" w:eastAsia="宋体" w:cs="宋体"/>
          <w:sz w:val="24"/>
          <w:szCs w:val="24"/>
        </w:rPr>
        <w:t xml:space="preserve">目标检测 </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rPr>
          <w:rFonts w:ascii="宋体" w:hAnsi="宋体" w:eastAsia="宋体"/>
          <w:sz w:val="24"/>
          <w:szCs w:val="24"/>
        </w:rPr>
        <w:sectPr>
          <w:footerReference r:id="rId6" w:type="default"/>
          <w:pgSz w:w="11906" w:h="16838"/>
          <w:pgMar w:top="1440" w:right="1800" w:bottom="1440" w:left="1800" w:header="851" w:footer="992" w:gutter="0"/>
          <w:pgNumType w:start="1"/>
          <w:cols w:space="425" w:num="1"/>
          <w:docGrid w:type="lines" w:linePitch="312" w:charSpace="0"/>
        </w:sectPr>
      </w:pPr>
    </w:p>
    <w:p>
      <w:pPr>
        <w:tabs>
          <w:tab w:val="left" w:pos="8480"/>
        </w:tabs>
        <w:snapToGrid w:val="0"/>
        <w:ind w:firstLine="186" w:firstLineChars="58"/>
        <w:jc w:val="center"/>
        <w:rPr>
          <w:rFonts w:ascii="Times New Roman" w:hAnsi="Times New Roman" w:eastAsia="黑体" w:cs="Times New Roman"/>
          <w:b/>
          <w:sz w:val="32"/>
          <w:szCs w:val="32"/>
        </w:rPr>
      </w:pPr>
      <w:r>
        <w:rPr>
          <w:rFonts w:ascii="Times New Roman" w:hAnsi="Times New Roman" w:eastAsia="黑体" w:cs="Times New Roman"/>
          <w:b/>
          <w:sz w:val="32"/>
          <w:szCs w:val="32"/>
        </w:rPr>
        <w:t>Object Detection Algorithm in Complex Autonomous Driving Scenarios</w:t>
      </w:r>
    </w:p>
    <w:p>
      <w:pPr>
        <w:tabs>
          <w:tab w:val="left" w:pos="8480"/>
        </w:tabs>
        <w:snapToGrid w:val="0"/>
        <w:ind w:firstLine="186" w:firstLineChars="58"/>
        <w:jc w:val="center"/>
        <w:rPr>
          <w:rFonts w:ascii="Times New Roman" w:hAnsi="Times New Roman" w:eastAsia="黑体" w:cs="Times New Roman"/>
          <w:b/>
          <w:sz w:val="32"/>
          <w:szCs w:val="32"/>
        </w:rPr>
      </w:pPr>
    </w:p>
    <w:p>
      <w:pPr>
        <w:snapToGrid w:val="0"/>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ABSTRACT</w:t>
      </w:r>
    </w:p>
    <w:p>
      <w:pPr>
        <w:snapToGrid w:val="0"/>
        <w:jc w:val="center"/>
        <w:rPr>
          <w:rFonts w:ascii="Times New Roman" w:hAnsi="Times New Roman" w:eastAsia="宋体" w:cs="Times New Roman"/>
          <w:b/>
          <w:bCs/>
          <w:sz w:val="32"/>
          <w:szCs w:val="32"/>
        </w:rPr>
      </w:pPr>
    </w:p>
    <w:p>
      <w:pPr>
        <w:snapToGrid w:val="0"/>
        <w:spacing w:line="30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Multi-modal sensor fusion techniques have promoted the development of autonomous driving, while perception in the complex environment remains a challenging problem. In order to tackle the problem, we introduce the Open Multimodal Perception Data set (OpenMPD), a multi-modal perception benchmark targeted at hard examples.Comparing with existing data sets, OpenMPD focuses more on those complex traffic</w:t>
      </w:r>
    </w:p>
    <w:p>
      <w:pPr>
        <w:snapToGrid w:val="0"/>
        <w:spacing w:line="30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scenarios in urban areas with overexposure or darkness, dense pedestrians and vehicles, unstructured roads and intersections,etc.It collects data through a vehicle equipped with six infrared cameras and four lidars, and simultaneously acquires ordinary pictures, infrared pictures and 3D point clouds. In particular, we apply a 128-beam lidar to acquire high-resolution point clouds for better understanding of the 3D environment and fusion with sensors. We sample 15K key frames of the collected video at equal intervals for annotation, and the dataset can be used for 2D/3D object detection, 2D semantic segmentation related research. For this dataset, I have conducted relevant experiments on object detection, and proposed some solutions for feature fusion and alignment of ordinary pictures and infrared pictures in the field of object detection to improve detection accuracy. The new method achieves higher detection accuracy (map) while detecting fast equally.</w:t>
      </w:r>
    </w:p>
    <w:p>
      <w:pPr>
        <w:snapToGrid w:val="0"/>
        <w:spacing w:line="300" w:lineRule="auto"/>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rPr>
        <w:t xml:space="preserve">  </w:t>
      </w:r>
    </w:p>
    <w:p>
      <w:pPr>
        <w:snapToGrid w:val="0"/>
        <w:spacing w:line="300" w:lineRule="auto"/>
        <w:rPr>
          <w:rFonts w:ascii="Times New Roman" w:hAnsi="Times New Roman" w:cs="Times New Roman"/>
          <w:sz w:val="28"/>
          <w:szCs w:val="28"/>
        </w:rPr>
      </w:pPr>
      <w:r>
        <w:rPr>
          <w:rFonts w:ascii="Times New Roman" w:hAnsi="Times New Roman" w:cs="Times New Roman"/>
          <w:sz w:val="28"/>
          <w:szCs w:val="28"/>
        </w:rPr>
        <w:t>Keywords:Multimodal fusion</w:t>
      </w:r>
      <w:r>
        <w:rPr>
          <w:rFonts w:hint="eastAsia" w:ascii="Times New Roman" w:hAnsi="Times New Roman" w:cs="Times New Roman"/>
          <w:sz w:val="28"/>
          <w:szCs w:val="28"/>
        </w:rPr>
        <w:t>,Object detection,Semantic segmentation</w:t>
      </w:r>
    </w:p>
    <w:p>
      <w:pPr>
        <w:snapToGrid w:val="0"/>
        <w:rPr>
          <w:rFonts w:ascii="Times New Roman" w:hAnsi="Times New Roman" w:cs="Times New Roman"/>
          <w:sz w:val="28"/>
          <w:szCs w:val="28"/>
        </w:rPr>
      </w:pPr>
    </w:p>
    <w:p>
      <w:pPr>
        <w:snapToGrid w:val="0"/>
        <w:rPr>
          <w:rFonts w:ascii="Times New Roman" w:hAnsi="Times New Roman" w:cs="Times New Roman"/>
          <w:sz w:val="28"/>
          <w:szCs w:val="28"/>
        </w:rPr>
      </w:pPr>
    </w:p>
    <w:p>
      <w:pPr>
        <w:snapToGrid w:val="0"/>
        <w:rPr>
          <w:rFonts w:ascii="Times New Roman" w:hAnsi="Times New Roman" w:cs="Times New Roman"/>
          <w:sz w:val="28"/>
          <w:szCs w:val="28"/>
        </w:rPr>
      </w:pPr>
    </w:p>
    <w:p>
      <w:pPr>
        <w:snapToGrid w:val="0"/>
        <w:rPr>
          <w:rFonts w:ascii="Times New Roman" w:hAnsi="Times New Roman" w:cs="Times New Roman"/>
          <w:sz w:val="28"/>
          <w:szCs w:val="28"/>
        </w:rPr>
      </w:pPr>
    </w:p>
    <w:p>
      <w:pPr>
        <w:snapToGrid w:val="0"/>
        <w:rPr>
          <w:rFonts w:ascii="Times New Roman" w:hAnsi="Times New Roman" w:cs="Times New Roman"/>
          <w:sz w:val="28"/>
          <w:szCs w:val="28"/>
        </w:rPr>
      </w:pPr>
    </w:p>
    <w:p>
      <w:pPr>
        <w:snapToGrid w:val="0"/>
        <w:rPr>
          <w:rFonts w:ascii="Times New Roman" w:hAnsi="Times New Roman" w:cs="Times New Roman"/>
          <w:sz w:val="28"/>
          <w:szCs w:val="28"/>
        </w:rPr>
      </w:pPr>
    </w:p>
    <w:p>
      <w:pPr>
        <w:snapToGrid w:val="0"/>
        <w:rPr>
          <w:rFonts w:ascii="Times New Roman" w:hAnsi="Times New Roman" w:cs="Times New Roman"/>
          <w:sz w:val="28"/>
          <w:szCs w:val="28"/>
        </w:rPr>
      </w:pPr>
    </w:p>
    <w:p>
      <w:pPr>
        <w:snapToGrid w:val="0"/>
        <w:rPr>
          <w:rFonts w:ascii="Times New Roman" w:hAnsi="Times New Roman" w:cs="Times New Roman"/>
          <w:sz w:val="28"/>
          <w:szCs w:val="28"/>
        </w:rPr>
        <w:sectPr>
          <w:footerReference r:id="rId7" w:type="default"/>
          <w:pgSz w:w="11906" w:h="16838"/>
          <w:pgMar w:top="1440" w:right="1800" w:bottom="1440" w:left="1800" w:header="851" w:footer="992" w:gutter="0"/>
          <w:pgNumType w:start="1"/>
          <w:cols w:space="425" w:num="1"/>
          <w:docGrid w:type="lines" w:linePitch="312" w:charSpace="0"/>
        </w:sectPr>
      </w:pPr>
    </w:p>
    <w:p>
      <w:pPr>
        <w:keepNext w:val="0"/>
        <w:keepLines w:val="0"/>
        <w:pageBreakBefore w:val="0"/>
        <w:widowControl w:val="0"/>
        <w:numPr>
          <w:ilvl w:val="0"/>
          <w:numId w:val="6"/>
        </w:numPr>
        <w:kinsoku/>
        <w:wordWrap/>
        <w:overflowPunct/>
        <w:topLinePunct w:val="0"/>
        <w:autoSpaceDE/>
        <w:autoSpaceDN/>
        <w:bidi w:val="0"/>
        <w:adjustRightInd/>
        <w:snapToGrid w:val="0"/>
        <w:spacing w:line="300" w:lineRule="auto"/>
        <w:ind w:firstLine="300" w:firstLineChars="100"/>
        <w:jc w:val="center"/>
        <w:textAlignment w:val="auto"/>
        <w:outlineLvl w:val="0"/>
        <w:rPr>
          <w:rFonts w:ascii="黑体" w:hAnsi="黑体" w:eastAsia="黑体" w:cs="黑体"/>
          <w:sz w:val="30"/>
          <w:szCs w:val="30"/>
        </w:rPr>
      </w:pPr>
      <w:r>
        <w:rPr>
          <w:rFonts w:hint="eastAsia" w:ascii="黑体" w:hAnsi="黑体" w:eastAsia="黑体" w:cs="黑体"/>
          <w:sz w:val="30"/>
          <w:szCs w:val="30"/>
        </w:rPr>
        <w:t>绪论</w:t>
      </w:r>
    </w:p>
    <w:p>
      <w:pPr>
        <w:snapToGrid w:val="0"/>
        <w:spacing w:line="300" w:lineRule="auto"/>
        <w:ind w:left="300"/>
        <w:rPr>
          <w:rFonts w:ascii="黑体" w:hAnsi="黑体" w:eastAsia="黑体" w:cs="黑体"/>
          <w:sz w:val="30"/>
          <w:szCs w:val="30"/>
        </w:rPr>
      </w:pPr>
    </w:p>
    <w:p>
      <w:pPr>
        <w:keepNext w:val="0"/>
        <w:keepLines w:val="0"/>
        <w:pageBreakBefore w:val="0"/>
        <w:widowControl w:val="0"/>
        <w:numPr>
          <w:ilvl w:val="0"/>
          <w:numId w:val="7"/>
        </w:numPr>
        <w:kinsoku/>
        <w:wordWrap/>
        <w:overflowPunct/>
        <w:topLinePunct w:val="0"/>
        <w:autoSpaceDE/>
        <w:autoSpaceDN/>
        <w:bidi w:val="0"/>
        <w:adjustRightInd/>
        <w:snapToGrid w:val="0"/>
        <w:spacing w:line="300" w:lineRule="auto"/>
        <w:ind w:left="210"/>
        <w:textAlignment w:val="auto"/>
        <w:outlineLvl w:val="1"/>
        <w:rPr>
          <w:rFonts w:ascii="黑体" w:hAnsi="黑体" w:eastAsia="黑体" w:cs="黑体"/>
          <w:sz w:val="24"/>
          <w:szCs w:val="24"/>
        </w:rPr>
      </w:pPr>
      <w:r>
        <w:rPr>
          <w:rFonts w:hint="eastAsia" w:ascii="黑体" w:hAnsi="黑体" w:eastAsia="黑体" w:cs="黑体"/>
          <w:sz w:val="24"/>
          <w:szCs w:val="24"/>
        </w:rPr>
        <w:t>研究背景</w:t>
      </w:r>
    </w:p>
    <w:p>
      <w:pPr>
        <w:snapToGrid w:val="0"/>
        <w:spacing w:line="300" w:lineRule="auto"/>
        <w:ind w:firstLine="420"/>
        <w:rPr>
          <w:rFonts w:ascii="宋体" w:hAnsi="宋体" w:eastAsia="宋体" w:cs="宋体"/>
          <w:sz w:val="24"/>
          <w:szCs w:val="24"/>
        </w:rPr>
      </w:pPr>
      <w:r>
        <w:rPr>
          <w:rFonts w:hint="eastAsia" w:ascii="宋体" w:hAnsi="宋体" w:eastAsia="宋体" w:cs="宋体"/>
          <w:sz w:val="24"/>
          <w:szCs w:val="24"/>
        </w:rPr>
        <w:t>在过去几十年中，自动驾驶技术已经在感知、定位、决策、规划等领域取得了巨大的进步。大多数实际场景中的问题已经能够用现有的算法解决，然而某些复杂的场景仍然难以应对。因此，我所在的团队提出了一个全新的数据集：OpenMPD来促进相关的研究，并且我个人在该数据集上也进行了相应探索研究。</w:t>
      </w:r>
    </w:p>
    <w:p>
      <w:pPr>
        <w:snapToGrid w:val="0"/>
        <w:spacing w:line="300" w:lineRule="auto"/>
        <w:ind w:firstLine="420"/>
        <w:rPr>
          <w:rFonts w:hint="eastAsia" w:ascii="宋体" w:hAnsi="宋体" w:eastAsia="宋体" w:cs="宋体"/>
          <w:sz w:val="24"/>
          <w:szCs w:val="24"/>
        </w:rPr>
      </w:pPr>
      <w:r>
        <w:rPr>
          <w:rFonts w:hint="eastAsia" w:ascii="宋体" w:hAnsi="宋体" w:eastAsia="宋体" w:cs="宋体"/>
          <w:sz w:val="24"/>
          <w:szCs w:val="24"/>
        </w:rPr>
        <w:t>在此之前，不同的组织已经发布了不同的数据集来促进这一领域的发展。例如，KIT（Karlsruhe Institute of Technology）和Toyota Technological Institute at Chicago在2012年发布了最早的、最知名的KITTI数据集，这一数据集很大程度上促进了自动驾驶技术的多个领域如场景理解，3D目标检测、3D追踪等驾驶场景。在那之后，也有更多的全面的数据集问世，促进了自动驾驶技术的发展。谷歌于2019年发布了著名的Waymo开放数据集，这一数据集同时使用相机、雷达和激光来进行采集，可供学者们研究2D、3D等相关问题。</w:t>
      </w:r>
    </w:p>
    <w:p>
      <w:pPr>
        <w:keepNext w:val="0"/>
        <w:keepLines w:val="0"/>
        <w:pageBreakBefore w:val="0"/>
        <w:widowControl w:val="0"/>
        <w:numPr>
          <w:ilvl w:val="0"/>
          <w:numId w:val="7"/>
        </w:numPr>
        <w:kinsoku/>
        <w:wordWrap/>
        <w:overflowPunct/>
        <w:topLinePunct w:val="0"/>
        <w:autoSpaceDE/>
        <w:autoSpaceDN/>
        <w:bidi w:val="0"/>
        <w:adjustRightInd/>
        <w:snapToGrid w:val="0"/>
        <w:spacing w:line="300" w:lineRule="auto"/>
        <w:ind w:left="210"/>
        <w:textAlignment w:val="auto"/>
        <w:outlineLvl w:val="1"/>
        <w:rPr>
          <w:rFonts w:hint="eastAsia" w:ascii="宋体" w:hAnsi="宋体" w:eastAsia="宋体" w:cs="宋体"/>
          <w:sz w:val="24"/>
          <w:szCs w:val="24"/>
          <w:lang w:eastAsia="zh-CN"/>
        </w:rPr>
      </w:pPr>
      <w:r>
        <w:rPr>
          <w:rFonts w:hint="eastAsia" w:ascii="黑体" w:hAnsi="黑体" w:eastAsia="黑体" w:cs="黑体"/>
          <w:sz w:val="24"/>
          <w:szCs w:val="24"/>
        </w:rPr>
        <w:t>研究</w:t>
      </w:r>
      <w:r>
        <w:rPr>
          <w:rFonts w:hint="eastAsia" w:ascii="黑体" w:hAnsi="黑体" w:eastAsia="黑体" w:cs="黑体"/>
          <w:sz w:val="24"/>
          <w:szCs w:val="24"/>
          <w:lang w:val="en-US" w:eastAsia="zh-CN"/>
        </w:rPr>
        <w:t>意义</w:t>
      </w:r>
    </w:p>
    <w:p>
      <w:pPr>
        <w:snapToGrid w:val="0"/>
        <w:spacing w:line="300" w:lineRule="auto"/>
        <w:ind w:firstLine="420"/>
        <w:rPr>
          <w:rFonts w:ascii="宋体" w:hAnsi="宋体" w:eastAsia="宋体" w:cs="宋体"/>
          <w:sz w:val="24"/>
          <w:szCs w:val="24"/>
        </w:rPr>
      </w:pPr>
      <w:r>
        <w:rPr>
          <w:rFonts w:hint="eastAsia" w:ascii="宋体" w:hAnsi="宋体" w:eastAsia="宋体" w:cs="宋体"/>
          <w:sz w:val="24"/>
          <w:szCs w:val="24"/>
        </w:rPr>
        <w:t>显然，优质的数据集能够促进计算机视觉算法的发展，并且算法的性能表现与数据的质量息息相关。同时，目前的多模态融合技术正在蓬勃发展，研究者发现融合热图像、激光点云等额外信息比光使用光学照相机采集图片来做相关视觉任务，效果有明显提升。因此，多模态数据集比普通的图片数据集更有利于促进计算机视觉技术的研究。故而，提出一个多模态、数据充裕的数据集，价值斐然。此外，本文注意到经典的KITTI、Wa</w:t>
      </w:r>
      <w:r>
        <w:rPr>
          <w:rFonts w:hint="eastAsia" w:ascii="宋体" w:hAnsi="宋体" w:eastAsia="宋体" w:cs="宋体"/>
          <w:sz w:val="24"/>
          <w:szCs w:val="24"/>
          <w:lang w:val="en-US" w:eastAsia="zh-CN"/>
        </w:rPr>
        <w:t>y</w:t>
      </w:r>
      <w:r>
        <w:rPr>
          <w:rFonts w:hint="eastAsia" w:ascii="宋体" w:hAnsi="宋体" w:eastAsia="宋体" w:cs="宋体"/>
          <w:sz w:val="24"/>
          <w:szCs w:val="24"/>
        </w:rPr>
        <w:t>mo等数据集中普遍存在小部分标注错误，这对算法表现一定是有影响的；再者，已有的经典数据集大部分来自海外，这些图片信息均采集的是国外道路，与我国本土的一些道路情况有所不同。因此，开发一个采自本土的开放多模态数据集，对中国的自动驾驶技术有很大帮助。</w:t>
      </w:r>
    </w:p>
    <w:p>
      <w:pPr>
        <w:snapToGrid w:val="0"/>
        <w:spacing w:line="300" w:lineRule="auto"/>
        <w:ind w:firstLine="420"/>
        <w:rPr>
          <w:rFonts w:ascii="宋体" w:hAnsi="宋体" w:eastAsia="宋体" w:cs="宋体"/>
          <w:sz w:val="24"/>
          <w:szCs w:val="24"/>
        </w:rPr>
      </w:pPr>
      <w:r>
        <w:rPr>
          <w:rFonts w:hint="eastAsia" w:ascii="宋体" w:hAnsi="宋体" w:eastAsia="宋体" w:cs="宋体"/>
          <w:sz w:val="24"/>
          <w:szCs w:val="24"/>
        </w:rPr>
        <w:t>具体地，对于目标检测，这是自动驾驶中的基础技术之一。人类看一眼图片即可知道图片里的物体是什么、在哪里和如何与其他物体重叠遮挡的。让计算机算法完成这一任务并不是一件容易的事，但却是很有价值的。人类先进的视觉系统让我们能够轻易地感知周围的事物，并只需要付出小部分意识精力便能完成这一任务，例如开车中这一过程。快速准确的目标检测算法将使计算机实时监测周围状况，不局限于自动驾驶，这对无人机、GPS等领域都有利。本文基于经典目标检测算法yolov5s，提出一个融合热图像和普通图片的目标检测算法，该算法的表现优于原来的目标检测算法，并同时保证了较高推理速度和较低开销。</w:t>
      </w:r>
    </w:p>
    <w:p>
      <w:pPr>
        <w:snapToGrid w:val="0"/>
        <w:spacing w:line="300" w:lineRule="auto"/>
        <w:ind w:firstLine="420"/>
        <w:rPr>
          <w:rFonts w:ascii="宋体" w:hAnsi="宋体" w:eastAsia="宋体" w:cs="宋体"/>
          <w:sz w:val="24"/>
          <w:szCs w:val="24"/>
        </w:rPr>
      </w:pPr>
      <w:r>
        <w:rPr>
          <w:rFonts w:hint="eastAsia" w:ascii="宋体" w:hAnsi="宋体" w:eastAsia="宋体" w:cs="宋体"/>
          <w:sz w:val="24"/>
          <w:szCs w:val="24"/>
        </w:rPr>
        <w:t>总的来说，本文的贡献可以总结为以下三个方面：</w:t>
      </w:r>
    </w:p>
    <w:p>
      <w:pPr>
        <w:snapToGrid w:val="0"/>
        <w:spacing w:line="300" w:lineRule="auto"/>
        <w:ind w:firstLine="420"/>
        <w:rPr>
          <w:rFonts w:ascii="宋体" w:hAnsi="宋体" w:eastAsia="宋体" w:cs="宋体"/>
          <w:sz w:val="24"/>
          <w:szCs w:val="24"/>
        </w:rPr>
      </w:pPr>
      <w:r>
        <w:rPr>
          <w:rFonts w:hint="eastAsia" w:ascii="宋体" w:hAnsi="宋体" w:eastAsia="宋体" w:cs="宋体"/>
          <w:sz w:val="24"/>
          <w:szCs w:val="24"/>
        </w:rPr>
        <w:t>1.提出并使用了一个多模态采集、标注的自动驾驶数据集。</w:t>
      </w:r>
    </w:p>
    <w:p>
      <w:pPr>
        <w:snapToGrid w:val="0"/>
        <w:spacing w:line="300" w:lineRule="auto"/>
        <w:ind w:firstLine="420"/>
        <w:rPr>
          <w:rFonts w:ascii="宋体" w:hAnsi="宋体" w:eastAsia="宋体" w:cs="宋体"/>
          <w:sz w:val="24"/>
          <w:szCs w:val="24"/>
        </w:rPr>
      </w:pPr>
      <w:r>
        <w:rPr>
          <w:rFonts w:hint="eastAsia" w:ascii="宋体" w:hAnsi="宋体" w:eastAsia="宋体" w:cs="宋体"/>
          <w:sz w:val="24"/>
          <w:szCs w:val="24"/>
        </w:rPr>
        <w:t>2.该数据集包含本土采集获取的弱光、强光、黑暗、重叠、密集等多种复杂场景，有利于促进学者进行自动驾驶技术相关研究。</w:t>
      </w:r>
    </w:p>
    <w:p>
      <w:pPr>
        <w:snapToGrid w:val="0"/>
        <w:spacing w:line="300" w:lineRule="auto"/>
        <w:ind w:firstLine="420"/>
        <w:rPr>
          <w:rFonts w:hint="eastAsia" w:ascii="宋体" w:hAnsi="宋体" w:eastAsia="宋体" w:cs="宋体"/>
          <w:sz w:val="24"/>
          <w:szCs w:val="24"/>
        </w:rPr>
      </w:pPr>
      <w:r>
        <w:rPr>
          <w:rFonts w:hint="eastAsia" w:ascii="宋体" w:hAnsi="宋体" w:eastAsia="宋体" w:cs="宋体"/>
          <w:sz w:val="24"/>
          <w:szCs w:val="24"/>
        </w:rPr>
        <w:t>3.提出了一个全新的多模态融合算法，精度优于现有的主流目标检测算法。</w:t>
      </w:r>
    </w:p>
    <w:p>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outlineLvl w:val="9"/>
        <w:rPr>
          <w:rFonts w:hint="eastAsia" w:ascii="宋体" w:hAnsi="宋体" w:eastAsia="宋体" w:cs="宋体"/>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val="0"/>
        <w:spacing w:line="300" w:lineRule="auto"/>
        <w:ind w:firstLine="300" w:firstLineChars="100"/>
        <w:jc w:val="center"/>
        <w:textAlignment w:val="auto"/>
        <w:outlineLvl w:val="0"/>
        <w:rPr>
          <w:rFonts w:ascii="黑体" w:hAnsi="黑体" w:eastAsia="黑体" w:cs="黑体"/>
          <w:sz w:val="30"/>
          <w:szCs w:val="30"/>
        </w:rPr>
      </w:pPr>
      <w:r>
        <w:rPr>
          <w:rFonts w:hint="eastAsia" w:ascii="黑体" w:hAnsi="黑体" w:eastAsia="黑体" w:cs="黑体"/>
          <w:sz w:val="30"/>
          <w:szCs w:val="30"/>
        </w:rPr>
        <w:t>文献综述</w:t>
      </w:r>
    </w:p>
    <w:p>
      <w:pPr>
        <w:snapToGrid w:val="0"/>
        <w:spacing w:line="300" w:lineRule="auto"/>
        <w:rPr>
          <w:rFonts w:ascii="宋体" w:hAnsi="宋体" w:eastAsia="宋体" w:cs="宋体"/>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val="0"/>
        <w:spacing w:line="300" w:lineRule="auto"/>
        <w:ind w:left="210"/>
        <w:textAlignment w:val="auto"/>
        <w:outlineLvl w:val="1"/>
        <w:rPr>
          <w:rFonts w:ascii="黑体" w:hAnsi="黑体" w:eastAsia="黑体" w:cs="黑体"/>
          <w:sz w:val="24"/>
          <w:szCs w:val="24"/>
        </w:rPr>
      </w:pPr>
      <w:r>
        <w:rPr>
          <w:rFonts w:hint="eastAsia" w:ascii="黑体" w:hAnsi="黑体" w:eastAsia="黑体" w:cs="黑体"/>
          <w:sz w:val="24"/>
          <w:szCs w:val="24"/>
        </w:rPr>
        <w:t>国内外研究状况</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得益于深度学习的不断发展，算力资源、硬件设备的不断进步，计算机视觉技术取得了飞速的发展。在目标检测领域，传统的机器学习方法很难建模人眼识别物体位置和类别这一行为。随着深度学习的发展，深度神经网络在目标检测、语义分割等任务上都发掘出了不俗的潜力。</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2013年11月，Ross Girshick提出了目标检测的神经网络模型RCNN。RCNN（Region with CNN feature）是卷积神经网络应用于目标检测问题的一个里程碑的飞跃。CNN具有良好的特征提取和分类性能，采用RegionProposal方法实现目标检测问题。算法可以分为三步（1）候选区域选择。（2）CNN特征提取。（3）分类与边界回归。区域建议Region Proposal是一种传统的区域提取方法，基于启发式的区域提取方法，查看现有的小区域，合并两个最有可能的区域，重复此步骤，直到图像合并为一个区域，最后输出候选区域。然后将根据建议提取的目标图像标准化，作为CNN的标准输入可以看作窗口通过滑动获得潜在的目标图像，在RCNN中一般Candidate选项为1k~2k个即可，即可理解为将图片划分成1k~2k个网格，之后再对网格进行特征提取或卷积操作，这根据RCNN类算法下的分支来决定。然后基于就建议提取的目标图像将其标准化为CNN的标准输入。标准卷积神经网络根据输入执行诸如卷积或池化的操作以获得固定维度输出。也就是说，在特征提取之后，特征映射被卷积和汇集以获得输出。最后一步是分类与回归，分类与边界回归：实际上有两个子步骤，一个是对前一步的输出向量进行分类（分类器需要根据特征进行训练）; 第二种是通过边界回归框回归（缩写为bbox）获得精确的区域信息。其目的是准确定位和合并完成分类的预期目标，并避免多重检测。在分类器的选择中有支持向量机SVM，Softmax等等；边界回归有bbox回归，多任务损失函数边框回归等 。</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RCNN采用的区域提议方式虽然在暴力穷举搜索方法上有所改良，但依然面临着计算量太大，运行效率低的问题。所选取的每一个候选区域都需要通过特征提取网络，重复计算太多。为了解决这一问题，Fast RCNN和Faster RCNN被相继提出。</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新的方法摒弃了重复卷积的思路，而是将输入的图片只经过一次卷积，得到一个特征图，然后在该特征图上设置锚框，然后直接将分类器和回归函数应用于提取后的特征图上。这样的方法完全解决了重复计算的弊端，使得目标检测算法的效率大大提高。得益于Faster RCNN的高效和精确度，目前，Faster RCNN依然是工业界广受欢迎的目标检测算法。</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2015年，YOLO之父</w:t>
      </w:r>
      <w:r>
        <w:rPr>
          <w:rFonts w:ascii="宋体" w:hAnsi="宋体" w:eastAsia="宋体" w:cs="宋体"/>
          <w:sz w:val="24"/>
          <w:szCs w:val="24"/>
        </w:rPr>
        <w:t>Joseph Redmon</w:t>
      </w:r>
      <w:r>
        <w:rPr>
          <w:rFonts w:hint="eastAsia" w:ascii="宋体" w:hAnsi="宋体" w:eastAsia="宋体" w:cs="宋体"/>
          <w:sz w:val="24"/>
          <w:szCs w:val="24"/>
        </w:rPr>
        <w:t>首次提出单阶段目标检测算法YOLOv1。在此之前，目标检测算法一般被视为是两阶段模型：特征提取和分类回归。而YOLO v1将特征提取和分类回归用一个网络实现，使得目标检测效率有了质的飞跃。在目标检测或者说自动驾驶场景中，检测速度是很重要的指标，因为很小的延迟都可能导致较为严重的事故损失发生。在YOLO刚刚提出时，其检测速度明显快于两阶段模型，但由于缺乏候选区域选择这一过程，模型的精度并没有达到当时的sota。后来的两年，</w:t>
      </w:r>
      <w:r>
        <w:rPr>
          <w:rFonts w:ascii="宋体" w:hAnsi="宋体" w:eastAsia="宋体" w:cs="宋体"/>
          <w:sz w:val="24"/>
          <w:szCs w:val="24"/>
        </w:rPr>
        <w:t>Joseph Redmon</w:t>
      </w:r>
      <w:r>
        <w:rPr>
          <w:rFonts w:hint="eastAsia" w:ascii="宋体" w:hAnsi="宋体" w:eastAsia="宋体" w:cs="宋体"/>
          <w:sz w:val="24"/>
          <w:szCs w:val="24"/>
        </w:rPr>
        <w:t>持续改进原有的YOLO模型，推出了YOLOv2和YOLOv3。新的方法不管是速度还是精度都已经高于已有的两阶段算法。</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遗憾的是，在YOLOv3之后，</w:t>
      </w:r>
      <w:r>
        <w:rPr>
          <w:rFonts w:ascii="宋体" w:hAnsi="宋体" w:eastAsia="宋体" w:cs="宋体"/>
          <w:sz w:val="24"/>
          <w:szCs w:val="24"/>
        </w:rPr>
        <w:t>Joseph Redmon</w:t>
      </w:r>
      <w:r>
        <w:rPr>
          <w:rFonts w:hint="eastAsia" w:ascii="宋体" w:hAnsi="宋体" w:eastAsia="宋体" w:cs="宋体"/>
          <w:sz w:val="24"/>
          <w:szCs w:val="24"/>
        </w:rPr>
        <w:t>宣布因为一些个人原因将永久退出CV界。因此此后再没有他的视觉算法继续问世。</w:t>
      </w:r>
    </w:p>
    <w:p>
      <w:pPr>
        <w:snapToGrid w:val="0"/>
        <w:spacing w:line="300" w:lineRule="auto"/>
        <w:ind w:firstLine="480" w:firstLineChars="200"/>
        <w:rPr>
          <w:rFonts w:ascii="宋体" w:hAnsi="宋体" w:eastAsia="宋体" w:cs="宋体"/>
          <w:sz w:val="24"/>
          <w:szCs w:val="24"/>
        </w:rPr>
      </w:pPr>
      <w:r>
        <w:rPr>
          <w:rFonts w:ascii="宋体" w:hAnsi="宋体" w:eastAsia="宋体" w:cs="宋体"/>
          <w:sz w:val="24"/>
          <w:szCs w:val="24"/>
        </w:rPr>
        <w:t>Alexey Bochkovskiy</w:t>
      </w:r>
      <w:r>
        <w:rPr>
          <w:rFonts w:hint="eastAsia" w:ascii="宋体" w:hAnsi="宋体" w:eastAsia="宋体" w:cs="宋体"/>
          <w:sz w:val="24"/>
          <w:szCs w:val="24"/>
        </w:rPr>
        <w:t>从Redmon手中接过了YOLO继续往前发展的大旗。2020年，YOLOv4问世，运用了最新的图像增强技术、新颖的激活函数和更大的特征提取网络等方法来提高模型表现。YOLOv4总体上来看是一个集大成者，集成了当下多个最新的研究成果，但本身并没有非常突出的创新工作。同年，Ultralytics公司开源了YOLOv5模型，在YOLOv4的性能上有了进一步的提升。</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2021年，旷视科技发布了Yolox模型。这一方法对baseline、数据增强、参数调节、网络结构、计算效率等各个方面都进行了优化，并且同时发布了三种模型：yolos,yolom,yolol分别对应小型、中型和大型网络。小型网络属于轻量级网络，适合部署在较小的电器上，而大型模型开销较高但能达到更好的效果。</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2022年，旷视又推出了Yolof目标检测算法，这篇文章的主要贡献是指出了特征金字塔结构之所以有效，并不是因为之前学者们认为的多尺度特征融合后的结果，而是将小目标、中等目标和大目标分而治之达到的。</w:t>
      </w:r>
    </w:p>
    <w:p>
      <w:pPr>
        <w:keepNext w:val="0"/>
        <w:keepLines w:val="0"/>
        <w:pageBreakBefore w:val="0"/>
        <w:widowControl w:val="0"/>
        <w:numPr>
          <w:ilvl w:val="0"/>
          <w:numId w:val="8"/>
        </w:numPr>
        <w:kinsoku/>
        <w:wordWrap/>
        <w:overflowPunct/>
        <w:topLinePunct w:val="0"/>
        <w:autoSpaceDE/>
        <w:autoSpaceDN/>
        <w:bidi w:val="0"/>
        <w:adjustRightInd/>
        <w:snapToGrid w:val="0"/>
        <w:spacing w:line="300" w:lineRule="auto"/>
        <w:ind w:left="210"/>
        <w:textAlignment w:val="auto"/>
        <w:outlineLvl w:val="1"/>
        <w:rPr>
          <w:rFonts w:ascii="黑体" w:hAnsi="黑体" w:eastAsia="黑体" w:cs="黑体"/>
          <w:sz w:val="24"/>
          <w:szCs w:val="24"/>
        </w:rPr>
      </w:pPr>
      <w:r>
        <w:rPr>
          <w:rFonts w:hint="eastAsia" w:ascii="黑体" w:hAnsi="黑体" w:eastAsia="黑体" w:cs="黑体"/>
          <w:sz w:val="24"/>
          <w:szCs w:val="24"/>
        </w:rPr>
        <w:t>本文研究前景分析</w:t>
      </w:r>
    </w:p>
    <w:p>
      <w:pPr>
        <w:snapToGrid w:val="0"/>
        <w:spacing w:line="30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目前主流的2D检测算法模型主要利用传统的RGB图像进行检测。相关学者经过多年的努力，已经取得了丰硕的研究成果。但存在的不足是，单纯依据RGB图片进行目标检测，具有不小的局限性。例如，密集目标、物体之间的遮挡、视角的变化都会影响物体的检测质量。最近几年，结合3D点云信息来进行3D检测的多模态研究也取得了不小的进展。但在多光谱融合领域，相关的研究较为匮乏，还暂无丰硕的成果和惊艳的模型亮相。因此本文的亮点在于研究方向比较新颖独特，一定程度上弥补了当前环境下这方面的不足。具体地，本文同时使用普通RGB图片和对应的红外图片来进行多模态融合，选用yolov5s作为基模型，将RGB和红外热图像同时输入网络，并对网络结构作了多次修改和实验，最终得出的模型比原有模型的性能表现有了一定提高，优于现有的模型。本文认为，目标之间相互遮挡一直是目标检测领域的难题。遮挡程度越高，目标检测算法的性能受影响就越大。只使用传统的RGB图像很难解决遮挡等问题，但融合了热图像信息，将很大程度上解决这一困难。这是因为，当行人被其他障碍物大程度遮挡时，从RGB图像上看将很难发现这一行人。但是如果同时察看热图像和RGB图像，则很容易从热图像中发现该行人的位置。行驶中的车辆被障碍物遮挡等情况也是相同的情景。因此，本文认为，合理地融合RGB图像信息和热图像信息，将有利于目标检测精度的提高。</w:t>
      </w:r>
    </w:p>
    <w:p>
      <w:pPr>
        <w:snapToGrid w:val="0"/>
        <w:spacing w:line="300" w:lineRule="auto"/>
        <w:ind w:firstLine="480" w:firstLineChars="200"/>
        <w:rPr>
          <w:rFonts w:hint="eastAsia" w:ascii="宋体" w:hAnsi="宋体" w:eastAsia="宋体" w:cs="宋体"/>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val="0"/>
        <w:spacing w:line="300" w:lineRule="auto"/>
        <w:ind w:firstLine="300" w:firstLineChars="100"/>
        <w:jc w:val="center"/>
        <w:textAlignment w:val="auto"/>
        <w:outlineLvl w:val="0"/>
        <w:rPr>
          <w:rFonts w:ascii="黑体" w:hAnsi="黑体" w:eastAsia="黑体" w:cs="黑体"/>
          <w:sz w:val="30"/>
          <w:szCs w:val="30"/>
        </w:rPr>
      </w:pPr>
      <w:r>
        <w:rPr>
          <w:rFonts w:hint="eastAsia" w:ascii="黑体" w:hAnsi="黑体" w:eastAsia="黑体" w:cs="黑体"/>
          <w:sz w:val="30"/>
          <w:szCs w:val="30"/>
        </w:rPr>
        <w:t>多模态融合算法</w:t>
      </w:r>
    </w:p>
    <w:p>
      <w:pPr>
        <w:snapToGrid w:val="0"/>
        <w:spacing w:line="300" w:lineRule="auto"/>
        <w:ind w:left="300"/>
        <w:rPr>
          <w:rFonts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val="0"/>
        <w:spacing w:line="300" w:lineRule="auto"/>
        <w:textAlignment w:val="auto"/>
        <w:outlineLvl w:val="1"/>
        <w:rPr>
          <w:rFonts w:ascii="黑体" w:hAnsi="黑体" w:eastAsia="黑体" w:cs="黑体"/>
          <w:sz w:val="24"/>
          <w:szCs w:val="24"/>
        </w:rPr>
      </w:pPr>
      <w:r>
        <w:rPr>
          <w:rFonts w:hint="eastAsia" w:ascii="黑体" w:hAnsi="黑体" w:eastAsia="黑体" w:cs="黑体"/>
          <w:sz w:val="24"/>
          <w:szCs w:val="24"/>
        </w:rPr>
        <w:t>（一）yolov5s模型结构</w:t>
      </w:r>
    </w:p>
    <w:p>
      <w:pPr>
        <w:snapToGrid w:val="0"/>
        <w:spacing w:line="300" w:lineRule="auto"/>
        <w:rPr>
          <w:rFonts w:ascii="黑体" w:hAnsi="黑体" w:eastAsia="黑体" w:cs="黑体"/>
          <w:sz w:val="30"/>
          <w:szCs w:val="30"/>
        </w:rPr>
      </w:pPr>
      <w:r>
        <w:rPr>
          <w:rFonts w:hint="eastAsia" w:ascii="黑体" w:hAnsi="黑体" w:eastAsia="黑体" w:cs="黑体"/>
          <w:sz w:val="30"/>
          <w:szCs w:val="30"/>
        </w:rPr>
        <w:drawing>
          <wp:inline distT="0" distB="0" distL="114300" distR="114300">
            <wp:extent cx="5262880" cy="2966720"/>
            <wp:effectExtent l="0" t="0" r="13970" b="5080"/>
            <wp:docPr id="2" name="图片 2" descr="微信图片_20220228155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228155705"/>
                    <pic:cNvPicPr>
                      <a:picLocks noChangeAspect="1"/>
                    </pic:cNvPicPr>
                  </pic:nvPicPr>
                  <pic:blipFill>
                    <a:blip r:embed="rId13"/>
                    <a:stretch>
                      <a:fillRect/>
                    </a:stretch>
                  </pic:blipFill>
                  <pic:spPr>
                    <a:xfrm>
                      <a:off x="0" y="0"/>
                      <a:ext cx="5262880" cy="2966720"/>
                    </a:xfrm>
                    <a:prstGeom prst="rect">
                      <a:avLst/>
                    </a:prstGeom>
                  </pic:spPr>
                </pic:pic>
              </a:graphicData>
            </a:graphic>
          </wp:inline>
        </w:drawing>
      </w:r>
    </w:p>
    <w:p>
      <w:pPr>
        <w:snapToGrid w:val="0"/>
        <w:spacing w:line="300" w:lineRule="auto"/>
        <w:jc w:val="center"/>
        <w:rPr>
          <w:rFonts w:ascii="宋体" w:hAnsi="宋体" w:eastAsia="宋体" w:cs="宋体"/>
          <w:sz w:val="24"/>
          <w:szCs w:val="24"/>
        </w:rPr>
      </w:pPr>
      <w:r>
        <w:rPr>
          <w:rFonts w:hint="eastAsia" w:ascii="宋体" w:hAnsi="宋体" w:eastAsia="宋体" w:cs="宋体"/>
          <w:sz w:val="24"/>
          <w:szCs w:val="24"/>
        </w:rPr>
        <w:t>图3.1 YOLOv5s模型结构</w:t>
      </w:r>
    </w:p>
    <w:p>
      <w:pPr>
        <w:snapToGrid w:val="0"/>
        <w:spacing w:line="300" w:lineRule="auto"/>
        <w:ind w:firstLine="420"/>
        <w:rPr>
          <w:rFonts w:ascii="宋体" w:hAnsi="宋体" w:eastAsia="宋体" w:cs="宋体"/>
          <w:sz w:val="24"/>
          <w:szCs w:val="24"/>
        </w:rPr>
      </w:pPr>
      <w:r>
        <w:rPr>
          <w:rFonts w:hint="eastAsia" w:ascii="宋体" w:hAnsi="宋体" w:eastAsia="宋体" w:cs="宋体"/>
          <w:sz w:val="24"/>
          <w:szCs w:val="24"/>
        </w:rPr>
        <w:t>由于本文工作建立在yolov5s之上，因此简要介绍一下原yolov5s模型结构。</w:t>
      </w:r>
    </w:p>
    <w:p>
      <w:pPr>
        <w:snapToGrid w:val="0"/>
        <w:spacing w:line="300" w:lineRule="auto"/>
        <w:rPr>
          <w:rFonts w:ascii="宋体" w:hAnsi="宋体" w:eastAsia="宋体" w:cs="宋体"/>
          <w:sz w:val="24"/>
          <w:szCs w:val="24"/>
        </w:rPr>
      </w:pPr>
      <w:r>
        <w:rPr>
          <w:rFonts w:hint="eastAsia" w:ascii="宋体" w:hAnsi="宋体" w:eastAsia="宋体" w:cs="宋体"/>
          <w:sz w:val="24"/>
          <w:szCs w:val="24"/>
        </w:rPr>
        <w:t>原始图像输入后，首先进行focus操作，focus核心结构如下图：</w:t>
      </w:r>
    </w:p>
    <w:p>
      <w:pPr>
        <w:snapToGrid w:val="0"/>
        <w:spacing w:line="300" w:lineRule="auto"/>
        <w:jc w:val="center"/>
        <w:rPr>
          <w:rFonts w:ascii="宋体" w:hAnsi="宋体" w:eastAsia="宋体" w:cs="宋体"/>
        </w:rPr>
      </w:pPr>
      <w:r>
        <w:rPr>
          <w:rFonts w:hint="eastAsia" w:ascii="宋体" w:hAnsi="宋体" w:eastAsia="宋体" w:cs="宋体"/>
        </w:rPr>
        <w:drawing>
          <wp:inline distT="0" distB="0" distL="114300" distR="114300">
            <wp:extent cx="3314700" cy="18192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3314700" cy="1819275"/>
                    </a:xfrm>
                    <a:prstGeom prst="rect">
                      <a:avLst/>
                    </a:prstGeom>
                    <a:noFill/>
                    <a:ln>
                      <a:noFill/>
                    </a:ln>
                  </pic:spPr>
                </pic:pic>
              </a:graphicData>
            </a:graphic>
          </wp:inline>
        </w:drawing>
      </w:r>
    </w:p>
    <w:p>
      <w:pPr>
        <w:snapToGrid w:val="0"/>
        <w:spacing w:line="300" w:lineRule="auto"/>
        <w:jc w:val="center"/>
        <w:rPr>
          <w:rFonts w:ascii="宋体" w:hAnsi="宋体" w:eastAsia="宋体" w:cs="宋体"/>
          <w:sz w:val="24"/>
          <w:szCs w:val="24"/>
        </w:rPr>
      </w:pPr>
      <w:r>
        <w:rPr>
          <w:rFonts w:hint="eastAsia" w:ascii="宋体" w:hAnsi="宋体" w:eastAsia="宋体" w:cs="宋体"/>
          <w:sz w:val="24"/>
          <w:szCs w:val="24"/>
        </w:rPr>
        <w:t>图3.2 Focus结构</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其原始608*608*3的图像输入Focus结构，采用切片操作，先变成304*304*12的特征图，再经过一次32个1*1*12的卷积核的卷积操作，最终变成304*304*32的特征图。</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之后依次经过几组CBL+C3结构。CBL为Conv+BatchNormalization+SiLU模块的简称，分别表示卷积层、批标准化和激活函数silu。C3结构是一个双路径的特征提取结构，一个路径由一个CBL模块组成，另一路径由2个CBL模块和1个res_unit模块组成。Res_unit模块是一个残差结构，在图3.1中已给出。将两条路径的计算结果concat到一起，得到整个C3模块的输出。</w:t>
      </w:r>
    </w:p>
    <w:p>
      <w:pPr>
        <w:snapToGrid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在经过四个CBL和3个C3的交替连接之后，特征图通过了一个特征金字塔池化结构SPP（Spatial Pyramid Pooling）。特征金字塔池化结构如下：</w:t>
      </w:r>
    </w:p>
    <w:p>
      <w:pPr>
        <w:snapToGrid w:val="0"/>
        <w:spacing w:line="300" w:lineRule="auto"/>
        <w:jc w:val="center"/>
        <w:rPr>
          <w:rFonts w:ascii="宋体" w:hAnsi="宋体" w:eastAsia="宋体" w:cs="宋体"/>
        </w:rPr>
      </w:pPr>
      <w:r>
        <w:drawing>
          <wp:inline distT="0" distB="0" distL="114300" distR="114300">
            <wp:extent cx="4562475" cy="162877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4562475" cy="1628775"/>
                    </a:xfrm>
                    <a:prstGeom prst="rect">
                      <a:avLst/>
                    </a:prstGeom>
                    <a:noFill/>
                    <a:ln>
                      <a:noFill/>
                    </a:ln>
                  </pic:spPr>
                </pic:pic>
              </a:graphicData>
            </a:graphic>
          </wp:inline>
        </w:drawing>
      </w:r>
    </w:p>
    <w:p>
      <w:pPr>
        <w:snapToGrid w:val="0"/>
        <w:spacing w:line="300" w:lineRule="auto"/>
        <w:jc w:val="center"/>
        <w:rPr>
          <w:rFonts w:ascii="宋体" w:hAnsi="宋体" w:eastAsia="宋体" w:cs="宋体"/>
          <w:sz w:val="24"/>
          <w:szCs w:val="24"/>
        </w:rPr>
      </w:pPr>
      <w:r>
        <w:rPr>
          <w:rFonts w:hint="eastAsia" w:ascii="宋体" w:hAnsi="宋体" w:eastAsia="宋体" w:cs="宋体"/>
          <w:sz w:val="24"/>
          <w:szCs w:val="24"/>
        </w:rPr>
        <w:t>图3.2 SPP结构</w:t>
      </w:r>
    </w:p>
    <w:p>
      <w:pPr>
        <w:spacing w:line="300" w:lineRule="auto"/>
        <w:ind w:firstLine="480" w:firstLineChars="200"/>
        <w:rPr>
          <w:rFonts w:ascii="宋体" w:hAnsi="宋体" w:eastAsia="宋体"/>
          <w:sz w:val="24"/>
          <w:szCs w:val="24"/>
        </w:rPr>
      </w:pPr>
      <w:r>
        <w:rPr>
          <w:rFonts w:hint="eastAsia" w:ascii="宋体" w:hAnsi="宋体" w:eastAsia="宋体"/>
          <w:sz w:val="24"/>
          <w:szCs w:val="24"/>
        </w:rPr>
        <w:t>首先对输入的特征图进行一次1*1卷积，将特征图的通道数进行转化得到新的特征图x。之后对x分别使用最大池化，池化层参数分别为5、9、13，分别得到三个新的特征图y1,y2,y3，然后将原来的x和新的y1,y2,y3进行concat得到输出y，最后再通过一个1*1的卷积层改变通道数，得到最终的输出。SPP结构是在yolov3时期引入SPP结构的，作者Redmon应用了当时他人的研究成果到yolo之中，取得了良好的效果。SPP结构增强了不同尺度信息的融合，不同大小的池化层能够提取大中小三种尺寸的物体信息，增强了模型对不同尺度物体的识别能力。</w:t>
      </w:r>
    </w:p>
    <w:p>
      <w:pPr>
        <w:spacing w:line="300" w:lineRule="auto"/>
        <w:ind w:firstLine="480" w:firstLineChars="200"/>
        <w:rPr>
          <w:rFonts w:ascii="宋体" w:hAnsi="宋体" w:eastAsia="宋体"/>
          <w:sz w:val="24"/>
          <w:szCs w:val="24"/>
        </w:rPr>
      </w:pPr>
      <w:r>
        <w:rPr>
          <w:rFonts w:hint="eastAsia" w:ascii="宋体" w:hAnsi="宋体" w:eastAsia="宋体"/>
          <w:sz w:val="24"/>
          <w:szCs w:val="24"/>
        </w:rPr>
        <w:t>此后的上采样层采用最近邻采样法，将原有的特征图尺寸扩大为原来的两倍，然后依次通过几个C3和CBL层。每通过一层C3和CBL结构，特征图的尺寸减小一倍，而通道数增加一倍。Yolov3到Yolov5都采用了多尺度结合的预测方法，在模型结构中，采用了FPN的金字塔预测结构，利用不同尺寸、深度的图像信息分别对大中小尺寸的物体进行预测。这样的模型结构充分结合了不同尺度的信息，并在预测的时候也对不同尺寸的物体进行了分治。最近，旷视最新发表的顶会论文Yolof(You Only Look One-level Feature)详细探讨了FPN的作用以及为什么有效。此外，在模型中还多次融合了不同层的输出结果。通过多次的concat操作将浅层的信息与深层信息进行融合，也提高了模型的性能表现。总的来看，发展到yolov5版本，模型在向着越来越全面的信息提取方向发展。不管是深层浅层信息的融合，还是不同尺度物体信息的融合，都得到了充分的考虑。</w:t>
      </w:r>
    </w:p>
    <w:p>
      <w:pPr>
        <w:spacing w:line="300" w:lineRule="auto"/>
        <w:ind w:firstLine="480" w:firstLineChars="200"/>
        <w:rPr>
          <w:rFonts w:ascii="宋体" w:hAnsi="宋体" w:eastAsia="宋体"/>
          <w:sz w:val="24"/>
          <w:szCs w:val="24"/>
        </w:rPr>
      </w:pPr>
      <w:r>
        <w:rPr>
          <w:rFonts w:hint="eastAsia" w:ascii="宋体" w:hAnsi="宋体" w:eastAsia="宋体"/>
          <w:sz w:val="24"/>
          <w:szCs w:val="24"/>
        </w:rPr>
        <w:t>以上是特征提取的步骤，下面再来介绍一下锚框的设置和作用。anchor是在之前的两阶段模型中大放异彩的先进方法，因此YOLO也借鉴了过来。模型为经过backbone提取的特征图上的每个特征点设置三个不同形状的锚框。同时，在图3.1中可以看到，模型实际上是在深度不同、尺寸不同的三个特征图上进行的检测，因此，这三个特征图上的锚框设置的大小也是不同的。一般来说，浅层的特征图尺寸更大，包含更多小物体的信息；而深层的特征图尺寸更小，包含更多大物体的信息。因此，在浅层的大特征图上设置的锚框应该小一些，而在深层的小特征图上设置的锚框应该大一些。在训练阶段，将所有设置好的锚框与标注好的图片上的真实框做好对应，然后采用候选框线性回归的方式调整锚框使得锚框与真实框之间更加接近，模型此时学习对锚框的线性回归变换参数和分类器参数；在推理阶段，则直接使用学习到的线性回归参数对锚框进行线性变换，以便得到最终的预测框以及类别信息。</w:t>
      </w:r>
    </w:p>
    <w:p>
      <w:pPr>
        <w:spacing w:line="300" w:lineRule="auto"/>
        <w:ind w:firstLine="480" w:firstLineChars="200"/>
        <w:rPr>
          <w:rFonts w:ascii="宋体" w:hAnsi="宋体" w:eastAsia="宋体"/>
          <w:sz w:val="24"/>
          <w:szCs w:val="24"/>
        </w:rPr>
      </w:pPr>
      <w:r>
        <w:rPr>
          <w:rFonts w:hint="eastAsia" w:ascii="宋体" w:hAnsi="宋体" w:eastAsia="宋体"/>
          <w:sz w:val="24"/>
          <w:szCs w:val="24"/>
        </w:rPr>
        <w:t>最后介绍一下yolov5s的损失函数，因为后面的模型优化方面也会涉及到其损失函数。Yolov5的损失函数均由三部分组成：候选框损失、置信度损失和物体分类损失。候选框损失指的是候选框在置信度大于一定阈值时，与真实框之间的线性差值；置信度损失指的是模型预测的候选框置信度与该候选框是否有真实框与之对应的差值。候选框若有真实框与之对应，则标签值为1,，否则标签值为0，二者采用交叉熵损失函数进行计算。最后一部分是物体分类损失，表示模型预测的物体类别与物体真实类别之间的损失，这部分就是普通的分类模型的损失，也是使用交叉熵来进行计算。</w:t>
      </w:r>
    </w:p>
    <w:p>
      <w:pPr>
        <w:keepNext w:val="0"/>
        <w:keepLines w:val="0"/>
        <w:pageBreakBefore w:val="0"/>
        <w:widowControl w:val="0"/>
        <w:kinsoku/>
        <w:wordWrap/>
        <w:overflowPunct/>
        <w:topLinePunct w:val="0"/>
        <w:autoSpaceDE/>
        <w:autoSpaceDN/>
        <w:bidi w:val="0"/>
        <w:adjustRightInd/>
        <w:snapToGrid w:val="0"/>
        <w:spacing w:line="300" w:lineRule="auto"/>
        <w:textAlignment w:val="auto"/>
        <w:outlineLvl w:val="1"/>
        <w:rPr>
          <w:rFonts w:ascii="黑体" w:hAnsi="黑体" w:eastAsia="黑体" w:cs="黑体"/>
          <w:sz w:val="24"/>
          <w:szCs w:val="24"/>
        </w:rPr>
      </w:pPr>
      <w:r>
        <w:rPr>
          <w:rFonts w:hint="eastAsia" w:ascii="黑体" w:hAnsi="黑体" w:eastAsia="黑体" w:cs="黑体"/>
          <w:sz w:val="24"/>
          <w:szCs w:val="24"/>
        </w:rPr>
        <w:t>（二）多模态融合模型改进</w:t>
      </w:r>
    </w:p>
    <w:p>
      <w:pPr>
        <w:spacing w:line="300" w:lineRule="auto"/>
        <w:ind w:firstLine="480" w:firstLineChars="200"/>
        <w:rPr>
          <w:rFonts w:ascii="宋体" w:hAnsi="宋体" w:eastAsia="宋体"/>
          <w:sz w:val="24"/>
          <w:szCs w:val="24"/>
        </w:rPr>
      </w:pPr>
      <w:r>
        <w:rPr>
          <w:rFonts w:hint="eastAsia" w:ascii="宋体" w:hAnsi="宋体" w:eastAsia="宋体"/>
          <w:sz w:val="24"/>
          <w:szCs w:val="24"/>
        </w:rPr>
        <w:t>为了有效融合信息，我对网络结构和特征融合方式进行了大量的探索。最为首要的问题是应该如何融合RGB信息和热图像信息。一个自然的想法是，将RGB图像和红外图像concat成一张特征图然后输入到原来的yolov5s里面。遗憾的是，自然且如此简单的想法并没有得到很好的结果，相反，模型结果变得更差了。因此对模型的特征对齐和融合方式进行了调研和思考。首先我调研了特征对齐的方式，因为红外特征和RGB特征需要先进行对齐再融合，否则可能影响模型的判断能力。经过调研当下热门的相关融合方法，我最终选用了plard对齐方法并在plard方法上进行了改进。plard特征对齐方法结构图如下：</w:t>
      </w:r>
    </w:p>
    <w:p>
      <w:pPr>
        <w:snapToGrid w:val="0"/>
        <w:spacing w:line="300" w:lineRule="auto"/>
        <w:rPr>
          <w:rFonts w:ascii="宋体" w:hAnsi="宋体" w:eastAsia="宋体"/>
          <w:sz w:val="24"/>
          <w:szCs w:val="24"/>
        </w:rPr>
      </w:pPr>
      <w:r>
        <w:rPr>
          <w:rFonts w:ascii="宋体" w:hAnsi="宋体" w:eastAsia="宋体" w:cs="宋体"/>
          <w:sz w:val="24"/>
          <w:szCs w:val="24"/>
        </w:rPr>
        <w:drawing>
          <wp:inline distT="0" distB="0" distL="114300" distR="114300">
            <wp:extent cx="4644390" cy="2037715"/>
            <wp:effectExtent l="0" t="0" r="381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6"/>
                    <a:stretch>
                      <a:fillRect/>
                    </a:stretch>
                  </pic:blipFill>
                  <pic:spPr>
                    <a:xfrm>
                      <a:off x="0" y="0"/>
                      <a:ext cx="4669028" cy="2048847"/>
                    </a:xfrm>
                    <a:prstGeom prst="rect">
                      <a:avLst/>
                    </a:prstGeom>
                    <a:noFill/>
                    <a:ln w="9525">
                      <a:noFill/>
                    </a:ln>
                  </pic:spPr>
                </pic:pic>
              </a:graphicData>
            </a:graphic>
          </wp:inline>
        </w:drawing>
      </w:r>
    </w:p>
    <w:p>
      <w:pPr>
        <w:snapToGrid w:val="0"/>
        <w:spacing w:line="300" w:lineRule="auto"/>
        <w:jc w:val="center"/>
        <w:rPr>
          <w:rFonts w:ascii="宋体" w:hAnsi="宋体" w:eastAsia="宋体" w:cs="宋体"/>
          <w:sz w:val="24"/>
          <w:szCs w:val="24"/>
        </w:rPr>
      </w:pPr>
      <w:r>
        <w:rPr>
          <w:rFonts w:hint="eastAsia" w:ascii="宋体" w:hAnsi="宋体" w:eastAsia="宋体" w:cs="宋体"/>
          <w:sz w:val="24"/>
          <w:szCs w:val="24"/>
        </w:rPr>
        <w:t>图3.3 plard结构</w:t>
      </w:r>
    </w:p>
    <w:p>
      <w:pPr>
        <w:spacing w:line="300" w:lineRule="auto"/>
        <w:ind w:firstLine="480" w:firstLineChars="200"/>
        <w:rPr>
          <w:rFonts w:ascii="宋体" w:hAnsi="宋体" w:eastAsia="宋体"/>
          <w:sz w:val="24"/>
          <w:szCs w:val="24"/>
        </w:rPr>
      </w:pPr>
      <w:r>
        <w:rPr>
          <w:rFonts w:hint="eastAsia" w:ascii="宋体" w:hAnsi="宋体" w:eastAsia="宋体"/>
          <w:sz w:val="24"/>
          <w:szCs w:val="24"/>
        </w:rPr>
        <w:t>原有的plard方法如上图，x和y分别代表RGB图像和热图像。为了简单起见，下面我以输入的单个分支x为例阐述对x的变换。x和y首先分别进行1*1卷积改变通道数，然后进行concat得到一张特征图z。此后，对z使用两个1*1卷积，得到两个新的特征图alpha和beta。与此同时，对x使用另一个1*1卷积得到一个新的特征图。此后，根据公式x_feat_fuse=y_feat*(1+alpha)+beta得到x_feat_fuse.最后，令x=x+0.1*x_feat_fuse得到最终的输出。对于y分支，也作同样的操作处理。从plard的特征变换来看，是将原始的输入经过一些卷积变换之后，设置一个0.1倍的权重，再与初始信息结合。</w:t>
      </w:r>
    </w:p>
    <w:p>
      <w:pPr>
        <w:spacing w:line="300" w:lineRule="auto"/>
        <w:ind w:firstLine="480" w:firstLineChars="200"/>
        <w:rPr>
          <w:rFonts w:ascii="宋体" w:hAnsi="宋体" w:eastAsia="宋体"/>
          <w:sz w:val="24"/>
          <w:szCs w:val="24"/>
        </w:rPr>
      </w:pPr>
      <w:r>
        <w:rPr>
          <w:rFonts w:hint="eastAsia" w:ascii="宋体" w:hAnsi="宋体" w:eastAsia="宋体"/>
          <w:sz w:val="24"/>
          <w:szCs w:val="24"/>
        </w:rPr>
        <w:t>以上是plard特征对齐模块。此外，本文还考虑使用差分模块来对信息进行融合。</w:t>
      </w:r>
    </w:p>
    <w:p>
      <w:pPr>
        <w:jc w:val="center"/>
        <w:rPr>
          <w:rFonts w:hint="eastAsia" w:eastAsiaTheme="minorEastAsia"/>
          <w:lang w:eastAsia="zh-CN"/>
        </w:rPr>
      </w:pPr>
      <w:r>
        <w:rPr>
          <w:rFonts w:hint="eastAsia" w:eastAsiaTheme="minorEastAsia"/>
          <w:lang w:eastAsia="zh-CN"/>
        </w:rPr>
        <w:drawing>
          <wp:inline distT="0" distB="0" distL="114300" distR="114300">
            <wp:extent cx="5267960" cy="3188335"/>
            <wp:effectExtent l="0" t="0" r="8890" b="12065"/>
            <wp:docPr id="11" name="图片 11" descr="2021100218274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11002182743930"/>
                    <pic:cNvPicPr>
                      <a:picLocks noChangeAspect="1"/>
                    </pic:cNvPicPr>
                  </pic:nvPicPr>
                  <pic:blipFill>
                    <a:blip r:embed="rId17"/>
                    <a:stretch>
                      <a:fillRect/>
                    </a:stretch>
                  </pic:blipFill>
                  <pic:spPr>
                    <a:xfrm>
                      <a:off x="0" y="0"/>
                      <a:ext cx="5267960" cy="3188335"/>
                    </a:xfrm>
                    <a:prstGeom prst="rect">
                      <a:avLst/>
                    </a:prstGeom>
                  </pic:spPr>
                </pic:pic>
              </a:graphicData>
            </a:graphic>
          </wp:inline>
        </w:drawing>
      </w:r>
    </w:p>
    <w:p>
      <w:pPr>
        <w:snapToGrid w:val="0"/>
        <w:spacing w:line="300" w:lineRule="auto"/>
        <w:jc w:val="center"/>
        <w:rPr>
          <w:rFonts w:ascii="宋体" w:hAnsi="宋体" w:eastAsia="宋体" w:cs="宋体"/>
          <w:sz w:val="24"/>
          <w:szCs w:val="24"/>
        </w:rPr>
      </w:pPr>
      <w:r>
        <w:rPr>
          <w:rFonts w:hint="eastAsia" w:ascii="宋体" w:hAnsi="宋体" w:eastAsia="宋体" w:cs="宋体"/>
          <w:sz w:val="24"/>
          <w:szCs w:val="24"/>
        </w:rPr>
        <w:t>图3.4 DMAF结构</w:t>
      </w:r>
    </w:p>
    <w:p>
      <w:pPr>
        <w:spacing w:line="300" w:lineRule="auto"/>
        <w:ind w:firstLine="480" w:firstLineChars="200"/>
        <w:rPr>
          <w:rFonts w:ascii="宋体" w:hAnsi="宋体" w:eastAsia="宋体"/>
          <w:sz w:val="24"/>
          <w:szCs w:val="24"/>
        </w:rPr>
      </w:pPr>
      <w:r>
        <w:rPr>
          <w:rFonts w:hint="eastAsia" w:ascii="宋体" w:hAnsi="宋体" w:eastAsia="宋体"/>
          <w:sz w:val="24"/>
          <w:szCs w:val="24"/>
        </w:rPr>
        <w:t>融合模块的结构如上图所示，还是以输入的RGB和热图像两个分支之一的RGB图像Fr为例。对输入的Fr和Ft，首先作Fr-Ft得到Fd。然后对Fd作全局平均池化并通过激活函数</w:t>
      </w:r>
      <w:r>
        <w:rPr>
          <w:rFonts w:hint="eastAsia" w:ascii="宋体" w:hAnsi="宋体" w:eastAsia="宋体"/>
          <w:sz w:val="24"/>
          <w:szCs w:val="24"/>
          <w:lang w:val="en-US" w:eastAsia="zh-CN"/>
        </w:rPr>
        <w:t>S</w:t>
      </w:r>
      <w:r>
        <w:rPr>
          <w:rFonts w:hint="eastAsia" w:ascii="宋体" w:hAnsi="宋体" w:eastAsia="宋体"/>
          <w:sz w:val="24"/>
          <w:szCs w:val="24"/>
        </w:rPr>
        <w:t>iLU得到向量Vw。用向量Vw对热图像Ft作通道注意力机制，然后与原来的RGB图像相加，得到中间结果Ftd+Fr。然后中间结果通过一个函数f(x)，该函数为CBL结构，也就是前文提到的卷积模块。通过f(x)的结果与初始结果Fr相加，得到最终输出</w:t>
      </w:r>
      <w:r>
        <w:rPr>
          <w:rFonts w:hint="eastAsia" w:ascii="宋体" w:hAnsi="宋体" w:eastAsia="宋体"/>
          <w:sz w:val="24"/>
          <w:szCs w:val="24"/>
          <w:lang w:val="en-US" w:eastAsia="zh-CN"/>
        </w:rPr>
        <w:t>计算结果</w:t>
      </w:r>
      <w:r>
        <w:rPr>
          <w:rFonts w:hint="eastAsia" w:ascii="宋体" w:hAnsi="宋体" w:eastAsia="宋体"/>
          <w:sz w:val="24"/>
          <w:szCs w:val="24"/>
        </w:rPr>
        <w:t>。对于另一热图像分支Ft，也作相同操作。</w:t>
      </w:r>
    </w:p>
    <w:p>
      <w:pPr>
        <w:spacing w:line="300" w:lineRule="auto"/>
        <w:ind w:firstLine="480" w:firstLineChars="200"/>
        <w:rPr>
          <w:rFonts w:ascii="宋体" w:hAnsi="宋体" w:eastAsia="宋体"/>
          <w:sz w:val="24"/>
          <w:szCs w:val="24"/>
        </w:rPr>
      </w:pPr>
      <w:r>
        <w:rPr>
          <w:rFonts w:hint="eastAsia" w:ascii="宋体" w:hAnsi="宋体" w:eastAsia="宋体"/>
          <w:sz w:val="24"/>
          <w:szCs w:val="24"/>
        </w:rPr>
        <w:t>有了以上的特征对齐和融合方案，还需要对融合位置进行探索和实验。因此，我设计并实现了如下的模型结构：</w:t>
      </w:r>
    </w:p>
    <w:p>
      <w:r>
        <w:drawing>
          <wp:inline distT="0" distB="0" distL="114300" distR="114300">
            <wp:extent cx="5271135" cy="1925320"/>
            <wp:effectExtent l="0" t="0" r="5715" b="177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5271135" cy="1925320"/>
                    </a:xfrm>
                    <a:prstGeom prst="rect">
                      <a:avLst/>
                    </a:prstGeom>
                    <a:noFill/>
                    <a:ln>
                      <a:noFill/>
                    </a:ln>
                  </pic:spPr>
                </pic:pic>
              </a:graphicData>
            </a:graphic>
          </wp:inline>
        </w:drawing>
      </w:r>
    </w:p>
    <w:p>
      <w:pPr>
        <w:snapToGrid w:val="0"/>
        <w:spacing w:line="300" w:lineRule="auto"/>
        <w:jc w:val="center"/>
        <w:rPr>
          <w:rFonts w:ascii="宋体" w:hAnsi="宋体" w:eastAsia="宋体" w:cs="宋体"/>
          <w:sz w:val="24"/>
          <w:szCs w:val="24"/>
        </w:rPr>
      </w:pPr>
      <w:r>
        <w:rPr>
          <w:rFonts w:hint="eastAsia" w:ascii="宋体" w:hAnsi="宋体" w:eastAsia="宋体" w:cs="宋体"/>
          <w:sz w:val="24"/>
          <w:szCs w:val="24"/>
        </w:rPr>
        <w:t>图3.5 改进的yolo5s模型结构</w:t>
      </w:r>
    </w:p>
    <w:p>
      <w:pPr>
        <w:spacing w:line="300" w:lineRule="auto"/>
        <w:ind w:firstLine="480" w:firstLineChars="200"/>
        <w:rPr>
          <w:rFonts w:hint="eastAsia" w:ascii="宋体" w:hAnsi="宋体" w:eastAsia="宋体"/>
          <w:sz w:val="24"/>
          <w:szCs w:val="24"/>
        </w:rPr>
      </w:pPr>
      <w:r>
        <w:rPr>
          <w:rFonts w:hint="eastAsia" w:ascii="宋体" w:hAnsi="宋体" w:eastAsia="宋体"/>
          <w:sz w:val="24"/>
          <w:szCs w:val="24"/>
        </w:rPr>
        <w:t>本文初步设计了如上的网络结构，并在此基础上进行了系列实验。如上图，对于初始的网络结构，本文作了如下改动：将RGB单通道的结构改为RGB和热图像双通道结构，然后分别进行三次特征融合，融合方式均为先使用plard进行特征对齐，再使用DMAF进行特征融合。此外，因为RGB图像可以清晰地指示白天和黑夜，因此本文考虑了上图上半部分所示的任务驱动结构。新建一个分支，对首次经过C3结构提取的RGB图像进行展平，然后进行平均池化，再通过两个全连接层得到一个向量m。对这一向量m，使用一个分类全连接层连接两个输出神经元，表示模型对白天和黑夜的预测。同时对该向量m使用再使用两个全连接层得到两个新的输出向量alpha和beta，然后使用alpha和beta对之前设计的两个路径特征图concat之后的融合结果进行通道注入。此后，输入yolov5s原有的后续结构，得到最终输出。值得一提的是，加入了任务驱动模块之后，</w:t>
      </w:r>
      <w:r>
        <w:rPr>
          <w:rFonts w:hint="eastAsia" w:ascii="宋体" w:hAnsi="宋体" w:eastAsia="宋体"/>
          <w:sz w:val="24"/>
          <w:szCs w:val="24"/>
          <w:lang w:val="en-US" w:eastAsia="zh-CN"/>
        </w:rPr>
        <w:t>模型</w:t>
      </w:r>
      <w:r>
        <w:rPr>
          <w:rFonts w:hint="eastAsia" w:ascii="宋体" w:hAnsi="宋体" w:eastAsia="宋体"/>
          <w:sz w:val="24"/>
          <w:szCs w:val="24"/>
        </w:rPr>
        <w:t>的损失函数需要增加一项，即对白天和黑夜的预测，这是一个分类损失，同样使用交叉熵进行计算。值得一提的是，经过实验发现，这一损失的权重需要进行调整，系数为0.001，因为当系数为1时，模型过于关注对白天和黑夜的分类而无法取得较好的目标检测结果。初步试验的结果如下表所示：</w:t>
      </w:r>
    </w:p>
    <w:p>
      <w:pPr>
        <w:snapToGrid w:val="0"/>
        <w:spacing w:line="300" w:lineRule="auto"/>
        <w:jc w:val="center"/>
        <w:rPr>
          <w:rFonts w:hint="eastAsia" w:ascii="宋体" w:hAnsi="宋体" w:eastAsia="宋体"/>
          <w:sz w:val="24"/>
          <w:szCs w:val="24"/>
        </w:rPr>
      </w:pPr>
      <w:r>
        <w:rPr>
          <w:rFonts w:hint="eastAsia" w:ascii="宋体" w:hAnsi="宋体" w:eastAsia="宋体" w:cs="宋体"/>
          <w:sz w:val="24"/>
          <w:szCs w:val="24"/>
        </w:rPr>
        <w:t>表3.1 实验结果（1）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tc>
        <w:tc>
          <w:tcPr>
            <w:tcW w:w="1217" w:type="dxa"/>
          </w:tcPr>
          <w:p>
            <w:r>
              <w:rPr>
                <w:rFonts w:hint="eastAsia"/>
              </w:rPr>
              <w:t>MA</w:t>
            </w:r>
          </w:p>
        </w:tc>
        <w:tc>
          <w:tcPr>
            <w:tcW w:w="1217" w:type="dxa"/>
          </w:tcPr>
          <w:p>
            <w:r>
              <w:rPr>
                <w:rFonts w:hint="eastAsia"/>
              </w:rPr>
              <w:t>DMAF</w:t>
            </w:r>
          </w:p>
        </w:tc>
        <w:tc>
          <w:tcPr>
            <w:tcW w:w="1217" w:type="dxa"/>
          </w:tcPr>
          <w:p>
            <w:r>
              <w:rPr>
                <w:rFonts w:hint="eastAsia"/>
              </w:rPr>
              <w:t>TASK</w:t>
            </w:r>
          </w:p>
        </w:tc>
        <w:tc>
          <w:tcPr>
            <w:tcW w:w="1218" w:type="dxa"/>
          </w:tcPr>
          <w:p>
            <w:r>
              <w:rPr>
                <w:rFonts w:hint="eastAsia"/>
              </w:rPr>
              <w:t>P</w:t>
            </w:r>
          </w:p>
        </w:tc>
        <w:tc>
          <w:tcPr>
            <w:tcW w:w="1218" w:type="dxa"/>
          </w:tcPr>
          <w:p>
            <w:r>
              <w:rPr>
                <w:rFonts w:hint="eastAsia"/>
              </w:rPr>
              <w:t>R</w:t>
            </w:r>
          </w:p>
        </w:tc>
        <w:tc>
          <w:tcPr>
            <w:tcW w:w="1218" w:type="dxa"/>
          </w:tcPr>
          <w:p>
            <w:r>
              <w:rPr>
                <w:rFonts w:hint="eastAsia"/>
              </w:rPr>
              <w:t>MAP50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r>
              <w:rPr>
                <w:rFonts w:hint="eastAsia"/>
              </w:rPr>
              <w:t>Baseline</w:t>
            </w:r>
          </w:p>
        </w:tc>
        <w:tc>
          <w:tcPr>
            <w:tcW w:w="1217"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217"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217"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218" w:type="dxa"/>
          </w:tcPr>
          <w:p>
            <w:r>
              <w:rPr>
                <w:rFonts w:hint="eastAsia"/>
              </w:rPr>
              <w:t>0.726</w:t>
            </w:r>
          </w:p>
        </w:tc>
        <w:tc>
          <w:tcPr>
            <w:tcW w:w="1218" w:type="dxa"/>
          </w:tcPr>
          <w:p>
            <w:r>
              <w:rPr>
                <w:rFonts w:hint="eastAsia"/>
              </w:rPr>
              <w:t>0.621</w:t>
            </w:r>
          </w:p>
        </w:tc>
        <w:tc>
          <w:tcPr>
            <w:tcW w:w="1218" w:type="dxa"/>
          </w:tcPr>
          <w:p>
            <w:r>
              <w:rPr>
                <w:rFonts w:hint="eastAsia"/>
              </w:rPr>
              <w:t>0.696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r>
              <w:rPr>
                <w:rFonts w:hint="eastAsia"/>
              </w:rPr>
              <w:t>Model-v1</w:t>
            </w:r>
          </w:p>
        </w:tc>
        <w:tc>
          <w:tcPr>
            <w:tcW w:w="1217" w:type="dxa"/>
          </w:tcPr>
          <w:p>
            <w:r>
              <w:rPr>
                <w:rFonts w:hint="eastAsia" w:ascii="宋体" w:hAnsi="宋体" w:eastAsia="宋体" w:cs="宋体"/>
                <w:color w:val="000000"/>
                <w:kern w:val="0"/>
                <w:sz w:val="24"/>
                <w:szCs w:val="24"/>
                <w:lang w:bidi="ar"/>
              </w:rPr>
              <w:t>√</w:t>
            </w:r>
          </w:p>
        </w:tc>
        <w:tc>
          <w:tcPr>
            <w:tcW w:w="1217" w:type="dxa"/>
          </w:tcPr>
          <w:p>
            <w:r>
              <w:rPr>
                <w:rFonts w:hint="eastAsia" w:ascii="宋体" w:hAnsi="宋体" w:eastAsia="宋体" w:cs="宋体"/>
                <w:color w:val="000000"/>
                <w:kern w:val="0"/>
                <w:sz w:val="24"/>
                <w:szCs w:val="24"/>
                <w:lang w:bidi="ar"/>
              </w:rPr>
              <w:t>√</w:t>
            </w:r>
          </w:p>
        </w:tc>
        <w:tc>
          <w:tcPr>
            <w:tcW w:w="1217" w:type="dxa"/>
          </w:tcPr>
          <w:p>
            <w:r>
              <w:rPr>
                <w:rFonts w:hint="eastAsia" w:ascii="宋体" w:hAnsi="宋体" w:eastAsia="宋体" w:cs="宋体"/>
                <w:color w:val="000000"/>
                <w:kern w:val="0"/>
                <w:sz w:val="24"/>
                <w:szCs w:val="24"/>
                <w:lang w:bidi="ar"/>
              </w:rPr>
              <w:t>√</w:t>
            </w:r>
          </w:p>
        </w:tc>
        <w:tc>
          <w:tcPr>
            <w:tcW w:w="1218" w:type="dxa"/>
          </w:tcPr>
          <w:p>
            <w:r>
              <w:t>0.715</w:t>
            </w:r>
          </w:p>
        </w:tc>
        <w:tc>
          <w:tcPr>
            <w:tcW w:w="1218" w:type="dxa"/>
          </w:tcPr>
          <w:p>
            <w:r>
              <w:rPr>
                <w:rFonts w:hint="eastAsia"/>
              </w:rPr>
              <w:t>0.586</w:t>
            </w:r>
          </w:p>
        </w:tc>
        <w:tc>
          <w:tcPr>
            <w:tcW w:w="1218" w:type="dxa"/>
          </w:tcPr>
          <w:p>
            <w:r>
              <w:rPr>
                <w:rFonts w:hint="eastAsia"/>
              </w:rPr>
              <w:t>0.642</w:t>
            </w:r>
          </w:p>
        </w:tc>
      </w:tr>
    </w:tbl>
    <w:p>
      <w:pPr>
        <w:spacing w:line="300" w:lineRule="auto"/>
        <w:ind w:firstLine="480" w:firstLineChars="200"/>
        <w:rPr>
          <w:rFonts w:ascii="宋体" w:hAnsi="宋体" w:eastAsia="宋体"/>
          <w:sz w:val="24"/>
          <w:szCs w:val="24"/>
        </w:rPr>
      </w:pPr>
      <w:r>
        <w:rPr>
          <w:rFonts w:hint="eastAsia" w:ascii="宋体" w:hAnsi="宋体" w:eastAsia="宋体"/>
          <w:sz w:val="24"/>
          <w:szCs w:val="24"/>
        </w:rPr>
        <w:t>为了方便表述，上表列举了MA和DMAF、TASK分支，用√表示模型中使用了该结构，用×表示模型未使用该结构。P表示精确率，R表示召回率，而MAP50则是目标检测的权威指标，一般用这个指标来衡量目标检测算法的优劣。结果是令人感到遗憾的，多次融合的模型算法各方面都有下降。因此，本文决定围绕plard结构作进一步探索。</w:t>
      </w:r>
    </w:p>
    <w:p>
      <w:pPr>
        <w:spacing w:line="300" w:lineRule="auto"/>
        <w:ind w:firstLine="480" w:firstLineChars="200"/>
        <w:rPr>
          <w:rFonts w:hint="eastAsia" w:ascii="宋体" w:hAnsi="宋体" w:eastAsia="宋体"/>
          <w:sz w:val="24"/>
          <w:szCs w:val="24"/>
        </w:rPr>
      </w:pPr>
      <w:r>
        <w:rPr>
          <w:rFonts w:hint="eastAsia" w:ascii="宋体" w:hAnsi="宋体" w:eastAsia="宋体"/>
          <w:sz w:val="24"/>
          <w:szCs w:val="24"/>
        </w:rPr>
        <w:t>我注意到，在plard方法中，输入的RGB图像和热图像是经过concat之后再进行的下一步操作。而在DMAF中则是采用的相减处理。因此产生了对这一操作的好奇，于是补充进行了如下两个对比实验：其余操作不变，用相加和相减的操作替换原有的concat方案，结果如下：</w:t>
      </w:r>
    </w:p>
    <w:p>
      <w:pPr>
        <w:snapToGrid w:val="0"/>
        <w:spacing w:line="300" w:lineRule="auto"/>
        <w:jc w:val="center"/>
        <w:rPr>
          <w:rFonts w:hint="eastAsia" w:ascii="宋体" w:hAnsi="宋体" w:eastAsia="宋体"/>
          <w:sz w:val="24"/>
          <w:szCs w:val="24"/>
        </w:rPr>
      </w:pPr>
      <w:r>
        <w:rPr>
          <w:rFonts w:hint="eastAsia" w:ascii="宋体" w:hAnsi="宋体" w:eastAsia="宋体" w:cs="宋体"/>
          <w:sz w:val="24"/>
          <w:szCs w:val="24"/>
        </w:rPr>
        <w:t>表3.2 实验结果（2）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9"/>
        <w:gridCol w:w="1167"/>
        <w:gridCol w:w="1416"/>
        <w:gridCol w:w="1178"/>
        <w:gridCol w:w="1180"/>
        <w:gridCol w:w="118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tc>
        <w:tc>
          <w:tcPr>
            <w:tcW w:w="1167" w:type="dxa"/>
          </w:tcPr>
          <w:p>
            <w:r>
              <w:rPr>
                <w:rFonts w:hint="eastAsia"/>
              </w:rPr>
              <w:t>MA</w:t>
            </w:r>
          </w:p>
        </w:tc>
        <w:tc>
          <w:tcPr>
            <w:tcW w:w="1416" w:type="dxa"/>
          </w:tcPr>
          <w:p>
            <w:r>
              <w:rPr>
                <w:rFonts w:hint="eastAsia"/>
              </w:rPr>
              <w:t>DMAF</w:t>
            </w:r>
          </w:p>
        </w:tc>
        <w:tc>
          <w:tcPr>
            <w:tcW w:w="1178" w:type="dxa"/>
          </w:tcPr>
          <w:p>
            <w:r>
              <w:rPr>
                <w:rFonts w:hint="eastAsia"/>
              </w:rPr>
              <w:t>TASK</w:t>
            </w:r>
          </w:p>
        </w:tc>
        <w:tc>
          <w:tcPr>
            <w:tcW w:w="1180" w:type="dxa"/>
          </w:tcPr>
          <w:p>
            <w:r>
              <w:rPr>
                <w:rFonts w:hint="eastAsia"/>
              </w:rPr>
              <w:t>P</w:t>
            </w:r>
          </w:p>
        </w:tc>
        <w:tc>
          <w:tcPr>
            <w:tcW w:w="1180" w:type="dxa"/>
          </w:tcPr>
          <w:p>
            <w:r>
              <w:rPr>
                <w:rFonts w:hint="eastAsia"/>
              </w:rPr>
              <w:t>R</w:t>
            </w:r>
          </w:p>
        </w:tc>
        <w:tc>
          <w:tcPr>
            <w:tcW w:w="1192" w:type="dxa"/>
          </w:tcPr>
          <w:p>
            <w:r>
              <w:rPr>
                <w:rFonts w:hint="eastAsia"/>
              </w:rPr>
              <w:t>MAP50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Baseline</w:t>
            </w:r>
          </w:p>
        </w:tc>
        <w:tc>
          <w:tcPr>
            <w:tcW w:w="1167"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416"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178"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180" w:type="dxa"/>
          </w:tcPr>
          <w:p>
            <w:r>
              <w:rPr>
                <w:rFonts w:hint="eastAsia"/>
              </w:rPr>
              <w:t>0.726</w:t>
            </w:r>
          </w:p>
        </w:tc>
        <w:tc>
          <w:tcPr>
            <w:tcW w:w="1180" w:type="dxa"/>
          </w:tcPr>
          <w:p>
            <w:r>
              <w:rPr>
                <w:rFonts w:hint="eastAsia"/>
              </w:rPr>
              <w:t>0.621</w:t>
            </w:r>
          </w:p>
        </w:tc>
        <w:tc>
          <w:tcPr>
            <w:tcW w:w="1192" w:type="dxa"/>
          </w:tcPr>
          <w:p>
            <w:r>
              <w:rPr>
                <w:rFonts w:hint="eastAsia"/>
              </w:rPr>
              <w:t>0.696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Model-v1</w:t>
            </w:r>
          </w:p>
        </w:tc>
        <w:tc>
          <w:tcPr>
            <w:tcW w:w="1167" w:type="dxa"/>
          </w:tcPr>
          <w:p>
            <w:r>
              <w:rPr>
                <w:rFonts w:hint="eastAsia" w:ascii="宋体" w:hAnsi="宋体" w:eastAsia="宋体" w:cs="宋体"/>
                <w:color w:val="000000"/>
                <w:kern w:val="0"/>
                <w:sz w:val="24"/>
                <w:szCs w:val="24"/>
                <w:lang w:bidi="ar"/>
              </w:rPr>
              <w:t>√</w:t>
            </w:r>
          </w:p>
        </w:tc>
        <w:tc>
          <w:tcPr>
            <w:tcW w:w="1416" w:type="dxa"/>
          </w:tcPr>
          <w:p>
            <w:r>
              <w:rPr>
                <w:rFonts w:hint="eastAsia" w:ascii="宋体" w:hAnsi="宋体" w:eastAsia="宋体" w:cs="宋体"/>
                <w:color w:val="000000"/>
                <w:kern w:val="0"/>
                <w:sz w:val="24"/>
                <w:szCs w:val="24"/>
                <w:lang w:bidi="ar"/>
              </w:rPr>
              <w:t>√（concat）</w:t>
            </w:r>
          </w:p>
        </w:tc>
        <w:tc>
          <w:tcPr>
            <w:tcW w:w="1178" w:type="dxa"/>
          </w:tcPr>
          <w:p>
            <w:r>
              <w:rPr>
                <w:rFonts w:hint="eastAsia" w:ascii="宋体" w:hAnsi="宋体" w:eastAsia="宋体" w:cs="宋体"/>
                <w:color w:val="000000"/>
                <w:kern w:val="0"/>
                <w:sz w:val="24"/>
                <w:szCs w:val="24"/>
                <w:lang w:bidi="ar"/>
              </w:rPr>
              <w:t>√</w:t>
            </w:r>
          </w:p>
        </w:tc>
        <w:tc>
          <w:tcPr>
            <w:tcW w:w="1180" w:type="dxa"/>
          </w:tcPr>
          <w:p>
            <w:r>
              <w:t>0.715</w:t>
            </w:r>
          </w:p>
        </w:tc>
        <w:tc>
          <w:tcPr>
            <w:tcW w:w="1180" w:type="dxa"/>
          </w:tcPr>
          <w:p>
            <w:r>
              <w:rPr>
                <w:rFonts w:hint="eastAsia"/>
              </w:rPr>
              <w:t>0.586</w:t>
            </w:r>
          </w:p>
        </w:tc>
        <w:tc>
          <w:tcPr>
            <w:tcW w:w="1192" w:type="dxa"/>
          </w:tcPr>
          <w:p>
            <w:r>
              <w:rPr>
                <w:rFonts w:hint="eastAsia"/>
              </w:rPr>
              <w:t>0.642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09" w:type="dxa"/>
          </w:tcPr>
          <w:p>
            <w:r>
              <w:rPr>
                <w:rFonts w:hint="eastAsia"/>
              </w:rPr>
              <w:t>Model-v2</w:t>
            </w:r>
          </w:p>
        </w:tc>
        <w:tc>
          <w:tcPr>
            <w:tcW w:w="116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16"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√(add)</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0.729</w:t>
            </w:r>
          </w:p>
        </w:tc>
        <w:tc>
          <w:tcPr>
            <w:tcW w:w="1180" w:type="dxa"/>
          </w:tcPr>
          <w:p>
            <w:r>
              <w:rPr>
                <w:rFonts w:hint="eastAsia"/>
              </w:rPr>
              <w:t>0.605</w:t>
            </w:r>
          </w:p>
        </w:tc>
        <w:tc>
          <w:tcPr>
            <w:tcW w:w="1192" w:type="dxa"/>
          </w:tcPr>
          <w:p>
            <w:r>
              <w:rPr>
                <w:rFonts w:hint="eastAsia"/>
              </w:rPr>
              <w:t>0.675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Model-v3</w:t>
            </w:r>
          </w:p>
        </w:tc>
        <w:tc>
          <w:tcPr>
            <w:tcW w:w="116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16"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√(sub)</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t>0.76</w:t>
            </w:r>
            <w:r>
              <w:rPr>
                <w:rFonts w:hint="eastAsia"/>
              </w:rPr>
              <w:t>0</w:t>
            </w:r>
          </w:p>
        </w:tc>
        <w:tc>
          <w:tcPr>
            <w:tcW w:w="1180" w:type="dxa"/>
          </w:tcPr>
          <w:p>
            <w:r>
              <w:t>0.562</w:t>
            </w:r>
          </w:p>
        </w:tc>
        <w:tc>
          <w:tcPr>
            <w:tcW w:w="1192" w:type="dxa"/>
          </w:tcPr>
          <w:p>
            <w:r>
              <w:t>0.631</w:t>
            </w:r>
          </w:p>
        </w:tc>
      </w:tr>
    </w:tbl>
    <w:p>
      <w:pPr>
        <w:spacing w:line="300" w:lineRule="auto"/>
        <w:ind w:firstLine="480" w:firstLineChars="200"/>
        <w:rPr>
          <w:rFonts w:hint="eastAsia" w:ascii="宋体" w:hAnsi="宋体" w:eastAsia="宋体"/>
          <w:sz w:val="24"/>
          <w:szCs w:val="24"/>
        </w:rPr>
      </w:pPr>
      <w:r>
        <w:rPr>
          <w:rFonts w:hint="eastAsia" w:ascii="宋体" w:hAnsi="宋体" w:eastAsia="宋体"/>
          <w:sz w:val="24"/>
          <w:szCs w:val="24"/>
        </w:rPr>
        <w:t>由实验结果分析可知，相加的效果更佳，但距离</w:t>
      </w:r>
      <w:r>
        <w:rPr>
          <w:rFonts w:hint="eastAsia" w:ascii="宋体" w:hAnsi="宋体" w:eastAsia="宋体"/>
          <w:sz w:val="24"/>
          <w:szCs w:val="24"/>
          <w:lang w:val="en-US" w:eastAsia="zh-CN"/>
        </w:rPr>
        <w:t>最终</w:t>
      </w:r>
      <w:r>
        <w:rPr>
          <w:rFonts w:hint="eastAsia" w:ascii="宋体" w:hAnsi="宋体" w:eastAsia="宋体"/>
          <w:sz w:val="24"/>
          <w:szCs w:val="24"/>
        </w:rPr>
        <w:t>的目标——高于baseline还有很远。此外，为了验证Task在模型中的作用，我将任务分支去掉，来测试模型的表现，结果如下：</w:t>
      </w:r>
    </w:p>
    <w:p>
      <w:pPr>
        <w:snapToGrid w:val="0"/>
        <w:spacing w:line="300" w:lineRule="auto"/>
        <w:jc w:val="center"/>
        <w:rPr>
          <w:rFonts w:hint="eastAsia" w:ascii="宋体" w:hAnsi="宋体" w:eastAsia="宋体"/>
          <w:sz w:val="24"/>
          <w:szCs w:val="24"/>
        </w:rPr>
      </w:pPr>
      <w:r>
        <w:rPr>
          <w:rFonts w:hint="eastAsia" w:ascii="宋体" w:hAnsi="宋体" w:eastAsia="宋体" w:cs="宋体"/>
          <w:sz w:val="24"/>
          <w:szCs w:val="24"/>
        </w:rPr>
        <w:t>表3.3 实验结果（3）</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9"/>
        <w:gridCol w:w="1167"/>
        <w:gridCol w:w="1416"/>
        <w:gridCol w:w="1178"/>
        <w:gridCol w:w="1180"/>
        <w:gridCol w:w="118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tc>
        <w:tc>
          <w:tcPr>
            <w:tcW w:w="1167" w:type="dxa"/>
          </w:tcPr>
          <w:p>
            <w:r>
              <w:rPr>
                <w:rFonts w:hint="eastAsia"/>
              </w:rPr>
              <w:t>MA</w:t>
            </w:r>
          </w:p>
        </w:tc>
        <w:tc>
          <w:tcPr>
            <w:tcW w:w="1416" w:type="dxa"/>
          </w:tcPr>
          <w:p>
            <w:r>
              <w:rPr>
                <w:rFonts w:hint="eastAsia"/>
              </w:rPr>
              <w:t>DMAF</w:t>
            </w:r>
          </w:p>
        </w:tc>
        <w:tc>
          <w:tcPr>
            <w:tcW w:w="1178" w:type="dxa"/>
          </w:tcPr>
          <w:p>
            <w:r>
              <w:rPr>
                <w:rFonts w:hint="eastAsia"/>
              </w:rPr>
              <w:t>TASK</w:t>
            </w:r>
          </w:p>
        </w:tc>
        <w:tc>
          <w:tcPr>
            <w:tcW w:w="1180" w:type="dxa"/>
          </w:tcPr>
          <w:p>
            <w:r>
              <w:rPr>
                <w:rFonts w:hint="eastAsia"/>
              </w:rPr>
              <w:t>P</w:t>
            </w:r>
          </w:p>
        </w:tc>
        <w:tc>
          <w:tcPr>
            <w:tcW w:w="1180" w:type="dxa"/>
          </w:tcPr>
          <w:p>
            <w:r>
              <w:rPr>
                <w:rFonts w:hint="eastAsia"/>
              </w:rPr>
              <w:t>R</w:t>
            </w:r>
          </w:p>
        </w:tc>
        <w:tc>
          <w:tcPr>
            <w:tcW w:w="1192" w:type="dxa"/>
          </w:tcPr>
          <w:p>
            <w:r>
              <w:rPr>
                <w:rFonts w:hint="eastAsia"/>
              </w:rPr>
              <w:t>MAP50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Baseline</w:t>
            </w:r>
          </w:p>
        </w:tc>
        <w:tc>
          <w:tcPr>
            <w:tcW w:w="1167"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416"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178"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180" w:type="dxa"/>
          </w:tcPr>
          <w:p>
            <w:r>
              <w:rPr>
                <w:rFonts w:hint="eastAsia"/>
              </w:rPr>
              <w:t>0.726</w:t>
            </w:r>
          </w:p>
        </w:tc>
        <w:tc>
          <w:tcPr>
            <w:tcW w:w="1180" w:type="dxa"/>
          </w:tcPr>
          <w:p>
            <w:r>
              <w:rPr>
                <w:rFonts w:hint="eastAsia"/>
              </w:rPr>
              <w:t>0.621</w:t>
            </w:r>
          </w:p>
        </w:tc>
        <w:tc>
          <w:tcPr>
            <w:tcW w:w="1192" w:type="dxa"/>
          </w:tcPr>
          <w:p>
            <w:r>
              <w:rPr>
                <w:rFonts w:hint="eastAsia"/>
              </w:rPr>
              <w:t>0.696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Model-v1</w:t>
            </w:r>
          </w:p>
        </w:tc>
        <w:tc>
          <w:tcPr>
            <w:tcW w:w="1167" w:type="dxa"/>
          </w:tcPr>
          <w:p>
            <w:r>
              <w:rPr>
                <w:rFonts w:hint="eastAsia" w:ascii="宋体" w:hAnsi="宋体" w:eastAsia="宋体" w:cs="宋体"/>
                <w:color w:val="000000"/>
                <w:kern w:val="0"/>
                <w:sz w:val="24"/>
                <w:szCs w:val="24"/>
                <w:lang w:bidi="ar"/>
              </w:rPr>
              <w:t>√</w:t>
            </w:r>
          </w:p>
        </w:tc>
        <w:tc>
          <w:tcPr>
            <w:tcW w:w="1416" w:type="dxa"/>
          </w:tcPr>
          <w:p>
            <w:r>
              <w:rPr>
                <w:rFonts w:hint="eastAsia" w:ascii="宋体" w:hAnsi="宋体" w:eastAsia="宋体" w:cs="宋体"/>
                <w:color w:val="000000"/>
                <w:kern w:val="0"/>
                <w:sz w:val="24"/>
                <w:szCs w:val="24"/>
                <w:lang w:bidi="ar"/>
              </w:rPr>
              <w:t>√（concat）</w:t>
            </w:r>
          </w:p>
        </w:tc>
        <w:tc>
          <w:tcPr>
            <w:tcW w:w="1178" w:type="dxa"/>
          </w:tcPr>
          <w:p>
            <w:r>
              <w:rPr>
                <w:rFonts w:hint="eastAsia" w:ascii="宋体" w:hAnsi="宋体" w:eastAsia="宋体" w:cs="宋体"/>
                <w:color w:val="000000"/>
                <w:kern w:val="0"/>
                <w:sz w:val="24"/>
                <w:szCs w:val="24"/>
                <w:lang w:bidi="ar"/>
              </w:rPr>
              <w:t>√</w:t>
            </w:r>
          </w:p>
        </w:tc>
        <w:tc>
          <w:tcPr>
            <w:tcW w:w="1180" w:type="dxa"/>
          </w:tcPr>
          <w:p>
            <w:r>
              <w:t>0.715</w:t>
            </w:r>
          </w:p>
        </w:tc>
        <w:tc>
          <w:tcPr>
            <w:tcW w:w="1180" w:type="dxa"/>
          </w:tcPr>
          <w:p>
            <w:r>
              <w:rPr>
                <w:rFonts w:hint="eastAsia"/>
              </w:rPr>
              <w:t>0.586</w:t>
            </w:r>
          </w:p>
        </w:tc>
        <w:tc>
          <w:tcPr>
            <w:tcW w:w="1192" w:type="dxa"/>
          </w:tcPr>
          <w:p>
            <w:r>
              <w:rPr>
                <w:rFonts w:hint="eastAsia"/>
              </w:rPr>
              <w:t>0.642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09" w:type="dxa"/>
          </w:tcPr>
          <w:p>
            <w:r>
              <w:rPr>
                <w:rFonts w:hint="eastAsia"/>
              </w:rPr>
              <w:t>Model-v2</w:t>
            </w:r>
          </w:p>
        </w:tc>
        <w:tc>
          <w:tcPr>
            <w:tcW w:w="116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16"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√(add)</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0.729</w:t>
            </w:r>
          </w:p>
        </w:tc>
        <w:tc>
          <w:tcPr>
            <w:tcW w:w="1180" w:type="dxa"/>
          </w:tcPr>
          <w:p>
            <w:r>
              <w:rPr>
                <w:rFonts w:hint="eastAsia"/>
              </w:rPr>
              <w:t>0.605</w:t>
            </w:r>
          </w:p>
        </w:tc>
        <w:tc>
          <w:tcPr>
            <w:tcW w:w="1192" w:type="dxa"/>
          </w:tcPr>
          <w:p>
            <w:r>
              <w:rPr>
                <w:rFonts w:hint="eastAsia"/>
              </w:rPr>
              <w:t>0.675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Model-v3</w:t>
            </w:r>
          </w:p>
        </w:tc>
        <w:tc>
          <w:tcPr>
            <w:tcW w:w="116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16"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√(sub)</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t>0.76</w:t>
            </w:r>
            <w:r>
              <w:rPr>
                <w:rFonts w:hint="eastAsia"/>
              </w:rPr>
              <w:t>0</w:t>
            </w:r>
          </w:p>
        </w:tc>
        <w:tc>
          <w:tcPr>
            <w:tcW w:w="1180" w:type="dxa"/>
          </w:tcPr>
          <w:p>
            <w:r>
              <w:t>0.562</w:t>
            </w:r>
          </w:p>
        </w:tc>
        <w:tc>
          <w:tcPr>
            <w:tcW w:w="1192" w:type="dxa"/>
          </w:tcPr>
          <w:p>
            <w:r>
              <w:t>0.631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Model-v4</w:t>
            </w:r>
          </w:p>
        </w:tc>
        <w:tc>
          <w:tcPr>
            <w:tcW w:w="116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16" w:type="dxa"/>
          </w:tcPr>
          <w:p>
            <w:r>
              <w:rPr>
                <w:rFonts w:hint="eastAsia" w:ascii="宋体" w:hAnsi="宋体" w:eastAsia="宋体" w:cs="宋体"/>
                <w:color w:val="000000"/>
                <w:kern w:val="0"/>
                <w:sz w:val="24"/>
                <w:szCs w:val="24"/>
                <w:lang w:bidi="ar"/>
              </w:rPr>
              <w:t>√（concat）</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0.751</w:t>
            </w:r>
          </w:p>
        </w:tc>
        <w:tc>
          <w:tcPr>
            <w:tcW w:w="1180" w:type="dxa"/>
          </w:tcPr>
          <w:p>
            <w:r>
              <w:rPr>
                <w:rFonts w:hint="eastAsia"/>
              </w:rPr>
              <w:t>0.563</w:t>
            </w:r>
          </w:p>
        </w:tc>
        <w:tc>
          <w:tcPr>
            <w:tcW w:w="1192" w:type="dxa"/>
          </w:tcPr>
          <w:p>
            <w:r>
              <w:rPr>
                <w:rFonts w:hint="eastAsia"/>
              </w:rPr>
              <w:t>0.627</w:t>
            </w:r>
          </w:p>
        </w:tc>
      </w:tr>
    </w:tbl>
    <w:p>
      <w:pPr>
        <w:spacing w:line="300" w:lineRule="auto"/>
        <w:ind w:firstLine="480" w:firstLineChars="200"/>
        <w:rPr>
          <w:rFonts w:hint="eastAsia" w:ascii="宋体" w:hAnsi="宋体" w:eastAsia="宋体"/>
          <w:sz w:val="24"/>
          <w:szCs w:val="24"/>
        </w:rPr>
      </w:pPr>
      <w:r>
        <w:rPr>
          <w:rFonts w:hint="eastAsia" w:ascii="宋体" w:hAnsi="宋体" w:eastAsia="宋体"/>
          <w:sz w:val="24"/>
          <w:szCs w:val="24"/>
        </w:rPr>
        <w:t>从实验结果来看，Task分支具有重要作用。因为去掉任务分支之后，模型的表现大幅下降。此外，我对plard中生成alpha和beta的步骤产生了好奇。原来的操作是使用1*1卷积来生成alpha和beta，而除了1*1之外，还可以使用可变形卷积或者长宽卷积。可变形卷积是指为卷积核学习一个线性参数，使得卷积核不再只作用于原来特征图的固定相邻区域，而是能够作用于其他位置；长宽卷积方案则是对C*W*H的图像分别使用1*W和1*H的卷积核进行卷积，得到相同尺寸的输出。我用这两种方式代替了plard方法中的1*1卷积，得到了下列实验结果：</w:t>
      </w:r>
    </w:p>
    <w:p>
      <w:pPr>
        <w:snapToGrid w:val="0"/>
        <w:spacing w:line="300" w:lineRule="auto"/>
        <w:jc w:val="center"/>
        <w:rPr>
          <w:rFonts w:hint="eastAsia" w:ascii="宋体" w:hAnsi="宋体" w:eastAsia="宋体"/>
          <w:sz w:val="24"/>
          <w:szCs w:val="24"/>
        </w:rPr>
      </w:pPr>
      <w:r>
        <w:rPr>
          <w:rFonts w:hint="eastAsia" w:ascii="宋体" w:hAnsi="宋体" w:eastAsia="宋体" w:cs="宋体"/>
          <w:sz w:val="24"/>
          <w:szCs w:val="24"/>
        </w:rPr>
        <w:t>表3.4 实验结果（4）</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9"/>
        <w:gridCol w:w="1167"/>
        <w:gridCol w:w="1416"/>
        <w:gridCol w:w="1178"/>
        <w:gridCol w:w="1180"/>
        <w:gridCol w:w="118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tc>
        <w:tc>
          <w:tcPr>
            <w:tcW w:w="1167" w:type="dxa"/>
          </w:tcPr>
          <w:p>
            <w:r>
              <w:rPr>
                <w:rFonts w:hint="eastAsia"/>
              </w:rPr>
              <w:t>MA</w:t>
            </w:r>
          </w:p>
        </w:tc>
        <w:tc>
          <w:tcPr>
            <w:tcW w:w="1416" w:type="dxa"/>
          </w:tcPr>
          <w:p>
            <w:r>
              <w:rPr>
                <w:rFonts w:hint="eastAsia"/>
              </w:rPr>
              <w:t>DMAF</w:t>
            </w:r>
          </w:p>
        </w:tc>
        <w:tc>
          <w:tcPr>
            <w:tcW w:w="1178" w:type="dxa"/>
          </w:tcPr>
          <w:p>
            <w:r>
              <w:rPr>
                <w:rFonts w:hint="eastAsia"/>
              </w:rPr>
              <w:t>TASK</w:t>
            </w:r>
          </w:p>
        </w:tc>
        <w:tc>
          <w:tcPr>
            <w:tcW w:w="1180" w:type="dxa"/>
          </w:tcPr>
          <w:p>
            <w:r>
              <w:rPr>
                <w:rFonts w:hint="eastAsia"/>
              </w:rPr>
              <w:t>P</w:t>
            </w:r>
          </w:p>
        </w:tc>
        <w:tc>
          <w:tcPr>
            <w:tcW w:w="1180" w:type="dxa"/>
          </w:tcPr>
          <w:p>
            <w:r>
              <w:rPr>
                <w:rFonts w:hint="eastAsia"/>
              </w:rPr>
              <w:t>R</w:t>
            </w:r>
          </w:p>
        </w:tc>
        <w:tc>
          <w:tcPr>
            <w:tcW w:w="1192" w:type="dxa"/>
          </w:tcPr>
          <w:p>
            <w:r>
              <w:rPr>
                <w:rFonts w:hint="eastAsia"/>
              </w:rPr>
              <w:t>MAP50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Baseline</w:t>
            </w:r>
          </w:p>
        </w:tc>
        <w:tc>
          <w:tcPr>
            <w:tcW w:w="1167"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416"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178"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180" w:type="dxa"/>
          </w:tcPr>
          <w:p>
            <w:r>
              <w:rPr>
                <w:rFonts w:hint="eastAsia"/>
              </w:rPr>
              <w:t>0.726</w:t>
            </w:r>
          </w:p>
        </w:tc>
        <w:tc>
          <w:tcPr>
            <w:tcW w:w="1180" w:type="dxa"/>
          </w:tcPr>
          <w:p>
            <w:r>
              <w:rPr>
                <w:rFonts w:hint="eastAsia"/>
              </w:rPr>
              <w:t>0.621</w:t>
            </w:r>
          </w:p>
        </w:tc>
        <w:tc>
          <w:tcPr>
            <w:tcW w:w="1192" w:type="dxa"/>
          </w:tcPr>
          <w:p>
            <w:r>
              <w:rPr>
                <w:rFonts w:hint="eastAsia"/>
              </w:rPr>
              <w:t>0.696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Model-v1</w:t>
            </w:r>
          </w:p>
        </w:tc>
        <w:tc>
          <w:tcPr>
            <w:tcW w:w="1167" w:type="dxa"/>
          </w:tcPr>
          <w:p>
            <w:r>
              <w:rPr>
                <w:rFonts w:hint="eastAsia" w:ascii="宋体" w:hAnsi="宋体" w:eastAsia="宋体" w:cs="宋体"/>
                <w:color w:val="000000"/>
                <w:kern w:val="0"/>
                <w:sz w:val="24"/>
                <w:szCs w:val="24"/>
                <w:lang w:bidi="ar"/>
              </w:rPr>
              <w:t>√</w:t>
            </w:r>
          </w:p>
        </w:tc>
        <w:tc>
          <w:tcPr>
            <w:tcW w:w="1416" w:type="dxa"/>
          </w:tcPr>
          <w:p>
            <w:r>
              <w:rPr>
                <w:rFonts w:hint="eastAsia" w:ascii="宋体" w:hAnsi="宋体" w:eastAsia="宋体" w:cs="宋体"/>
                <w:color w:val="000000"/>
                <w:kern w:val="0"/>
                <w:sz w:val="24"/>
                <w:szCs w:val="24"/>
                <w:lang w:bidi="ar"/>
              </w:rPr>
              <w:t>√（concat）</w:t>
            </w:r>
          </w:p>
        </w:tc>
        <w:tc>
          <w:tcPr>
            <w:tcW w:w="1178" w:type="dxa"/>
          </w:tcPr>
          <w:p>
            <w:r>
              <w:rPr>
                <w:rFonts w:hint="eastAsia" w:ascii="宋体" w:hAnsi="宋体" w:eastAsia="宋体" w:cs="宋体"/>
                <w:color w:val="000000"/>
                <w:kern w:val="0"/>
                <w:sz w:val="24"/>
                <w:szCs w:val="24"/>
                <w:lang w:bidi="ar"/>
              </w:rPr>
              <w:t>√</w:t>
            </w:r>
          </w:p>
        </w:tc>
        <w:tc>
          <w:tcPr>
            <w:tcW w:w="1180" w:type="dxa"/>
          </w:tcPr>
          <w:p>
            <w:r>
              <w:t>0.715</w:t>
            </w:r>
          </w:p>
        </w:tc>
        <w:tc>
          <w:tcPr>
            <w:tcW w:w="1180" w:type="dxa"/>
          </w:tcPr>
          <w:p>
            <w:r>
              <w:rPr>
                <w:rFonts w:hint="eastAsia"/>
              </w:rPr>
              <w:t>0.586</w:t>
            </w:r>
          </w:p>
        </w:tc>
        <w:tc>
          <w:tcPr>
            <w:tcW w:w="1192" w:type="dxa"/>
          </w:tcPr>
          <w:p>
            <w:r>
              <w:rPr>
                <w:rFonts w:hint="eastAsia"/>
              </w:rPr>
              <w:t>0.642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09" w:type="dxa"/>
          </w:tcPr>
          <w:p>
            <w:r>
              <w:rPr>
                <w:rFonts w:hint="eastAsia"/>
              </w:rPr>
              <w:t>Model-v2</w:t>
            </w:r>
          </w:p>
        </w:tc>
        <w:tc>
          <w:tcPr>
            <w:tcW w:w="116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16"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√(add)</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0.729</w:t>
            </w:r>
          </w:p>
        </w:tc>
        <w:tc>
          <w:tcPr>
            <w:tcW w:w="1180" w:type="dxa"/>
          </w:tcPr>
          <w:p>
            <w:r>
              <w:rPr>
                <w:rFonts w:hint="eastAsia"/>
              </w:rPr>
              <w:t>0.605</w:t>
            </w:r>
          </w:p>
        </w:tc>
        <w:tc>
          <w:tcPr>
            <w:tcW w:w="1192" w:type="dxa"/>
          </w:tcPr>
          <w:p>
            <w:r>
              <w:rPr>
                <w:rFonts w:hint="eastAsia"/>
              </w:rPr>
              <w:t>0.675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Model-v3</w:t>
            </w:r>
          </w:p>
        </w:tc>
        <w:tc>
          <w:tcPr>
            <w:tcW w:w="116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16"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√(sub)</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t>0.76</w:t>
            </w:r>
            <w:r>
              <w:rPr>
                <w:rFonts w:hint="eastAsia"/>
              </w:rPr>
              <w:t>0</w:t>
            </w:r>
          </w:p>
        </w:tc>
        <w:tc>
          <w:tcPr>
            <w:tcW w:w="1180" w:type="dxa"/>
          </w:tcPr>
          <w:p>
            <w:r>
              <w:t>0.562</w:t>
            </w:r>
          </w:p>
        </w:tc>
        <w:tc>
          <w:tcPr>
            <w:tcW w:w="1192" w:type="dxa"/>
          </w:tcPr>
          <w:p>
            <w:r>
              <w:t>0.631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Model-v4</w:t>
            </w:r>
          </w:p>
        </w:tc>
        <w:tc>
          <w:tcPr>
            <w:tcW w:w="116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16" w:type="dxa"/>
          </w:tcPr>
          <w:p>
            <w:r>
              <w:rPr>
                <w:rFonts w:hint="eastAsia" w:ascii="宋体" w:hAnsi="宋体" w:eastAsia="宋体" w:cs="宋体"/>
                <w:color w:val="000000"/>
                <w:kern w:val="0"/>
                <w:sz w:val="24"/>
                <w:szCs w:val="24"/>
                <w:lang w:bidi="ar"/>
              </w:rPr>
              <w:t>√（concat）</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0.751</w:t>
            </w:r>
          </w:p>
        </w:tc>
        <w:tc>
          <w:tcPr>
            <w:tcW w:w="1180" w:type="dxa"/>
          </w:tcPr>
          <w:p>
            <w:r>
              <w:rPr>
                <w:rFonts w:hint="eastAsia"/>
              </w:rPr>
              <w:t>0.563</w:t>
            </w:r>
          </w:p>
        </w:tc>
        <w:tc>
          <w:tcPr>
            <w:tcW w:w="1192" w:type="dxa"/>
          </w:tcPr>
          <w:p>
            <w:r>
              <w:rPr>
                <w:rFonts w:hint="eastAsia"/>
              </w:rPr>
              <w:t>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Model-v5</w:t>
            </w:r>
          </w:p>
        </w:tc>
        <w:tc>
          <w:tcPr>
            <w:tcW w:w="116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18"/>
                <w:szCs w:val="18"/>
                <w:lang w:bidi="ar"/>
              </w:rPr>
              <w:t>√(可变形)</w:t>
            </w:r>
          </w:p>
        </w:tc>
        <w:tc>
          <w:tcPr>
            <w:tcW w:w="1416"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0.746</w:t>
            </w:r>
          </w:p>
        </w:tc>
        <w:tc>
          <w:tcPr>
            <w:tcW w:w="1180" w:type="dxa"/>
          </w:tcPr>
          <w:p>
            <w:r>
              <w:rPr>
                <w:rFonts w:hint="eastAsia"/>
              </w:rPr>
              <w:t>0.595</w:t>
            </w:r>
          </w:p>
        </w:tc>
        <w:tc>
          <w:tcPr>
            <w:tcW w:w="1192" w:type="dxa"/>
          </w:tcPr>
          <w:p>
            <w:r>
              <w:rPr>
                <w:rFonts w:hint="eastAsia"/>
              </w:rPr>
              <w:t>0.649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r>
              <w:rPr>
                <w:rFonts w:hint="eastAsia"/>
              </w:rPr>
              <w:t>Model-v6</w:t>
            </w:r>
          </w:p>
        </w:tc>
        <w:tc>
          <w:tcPr>
            <w:tcW w:w="1167" w:type="dxa"/>
          </w:tcPr>
          <w:p>
            <w:pP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√(WH卷积)</w:t>
            </w:r>
          </w:p>
        </w:tc>
        <w:tc>
          <w:tcPr>
            <w:tcW w:w="1416"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178"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0.744</w:t>
            </w:r>
          </w:p>
        </w:tc>
        <w:tc>
          <w:tcPr>
            <w:tcW w:w="1180" w:type="dxa"/>
          </w:tcPr>
          <w:p>
            <w:r>
              <w:rPr>
                <w:rFonts w:hint="eastAsia"/>
              </w:rPr>
              <w:t>0.606</w:t>
            </w:r>
          </w:p>
        </w:tc>
        <w:tc>
          <w:tcPr>
            <w:tcW w:w="1192" w:type="dxa"/>
          </w:tcPr>
          <w:p>
            <w:r>
              <w:rPr>
                <w:rFonts w:hint="eastAsia"/>
              </w:rPr>
              <w:t>0.654</w:t>
            </w:r>
          </w:p>
        </w:tc>
      </w:tr>
    </w:tbl>
    <w:p>
      <w:pPr>
        <w:spacing w:line="300" w:lineRule="auto"/>
        <w:ind w:firstLine="480" w:firstLineChars="200"/>
        <w:rPr>
          <w:rFonts w:ascii="宋体" w:hAnsi="宋体" w:eastAsia="宋体"/>
          <w:sz w:val="24"/>
          <w:szCs w:val="24"/>
        </w:rPr>
      </w:pPr>
      <w:r>
        <w:rPr>
          <w:rFonts w:hint="eastAsia" w:ascii="宋体" w:hAnsi="宋体" w:eastAsia="宋体"/>
          <w:sz w:val="24"/>
          <w:szCs w:val="24"/>
        </w:rPr>
        <w:t>从上图来看，可变形卷积和长宽卷积对模型效果都有略微的提升，但是模型效果还是不如baseline。同时，不管是WH卷积还是可变形卷积，计算开销都比较大，导致模型参数激增，推理速度降低。因此，这一方案不可行。</w:t>
      </w:r>
    </w:p>
    <w:p>
      <w:pPr>
        <w:spacing w:line="300" w:lineRule="auto"/>
        <w:ind w:firstLine="480" w:firstLineChars="200"/>
        <w:rPr>
          <w:rFonts w:hint="eastAsia" w:ascii="宋体" w:hAnsi="宋体" w:eastAsia="宋体"/>
          <w:sz w:val="24"/>
          <w:szCs w:val="24"/>
        </w:rPr>
      </w:pPr>
      <w:r>
        <w:rPr>
          <w:rFonts w:hint="eastAsia" w:ascii="宋体" w:hAnsi="宋体" w:eastAsia="宋体"/>
          <w:sz w:val="24"/>
          <w:szCs w:val="24"/>
        </w:rPr>
        <w:t>此外我还注意到，plard方法中的最后一步，是将特征图组合计算出的结果设置以0.1的权重，再与原始输入经过1*1卷积的结果进行相加。我猜想，在经过一系列变换之后，该计算结果已经包含了丰富的特征信息，而这个0.1的权重削弱了这个融合好的特征。因此尝试了下列去掉0.1权重的实验：</w:t>
      </w:r>
    </w:p>
    <w:p>
      <w:pPr>
        <w:snapToGrid w:val="0"/>
        <w:spacing w:line="300" w:lineRule="auto"/>
        <w:jc w:val="center"/>
        <w:rPr>
          <w:rFonts w:hint="eastAsia" w:ascii="宋体" w:hAnsi="宋体" w:eastAsia="宋体"/>
          <w:sz w:val="24"/>
          <w:szCs w:val="24"/>
        </w:rPr>
      </w:pPr>
      <w:r>
        <w:rPr>
          <w:rFonts w:hint="eastAsia" w:ascii="宋体" w:hAnsi="宋体" w:eastAsia="宋体" w:cs="宋体"/>
          <w:sz w:val="24"/>
          <w:szCs w:val="24"/>
        </w:rPr>
        <w:t>表3.5 实验结果（5）</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1342"/>
        <w:gridCol w:w="1461"/>
        <w:gridCol w:w="1037"/>
        <w:gridCol w:w="1180"/>
        <w:gridCol w:w="118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tc>
        <w:tc>
          <w:tcPr>
            <w:tcW w:w="1342" w:type="dxa"/>
          </w:tcPr>
          <w:p>
            <w:r>
              <w:rPr>
                <w:rFonts w:hint="eastAsia"/>
              </w:rPr>
              <w:t>MA</w:t>
            </w:r>
          </w:p>
        </w:tc>
        <w:tc>
          <w:tcPr>
            <w:tcW w:w="1461" w:type="dxa"/>
          </w:tcPr>
          <w:p>
            <w:r>
              <w:rPr>
                <w:rFonts w:hint="eastAsia"/>
              </w:rPr>
              <w:t>DMAF</w:t>
            </w:r>
          </w:p>
        </w:tc>
        <w:tc>
          <w:tcPr>
            <w:tcW w:w="1037" w:type="dxa"/>
          </w:tcPr>
          <w:p>
            <w:r>
              <w:rPr>
                <w:rFonts w:hint="eastAsia"/>
              </w:rPr>
              <w:t>TASK</w:t>
            </w:r>
          </w:p>
        </w:tc>
        <w:tc>
          <w:tcPr>
            <w:tcW w:w="1180" w:type="dxa"/>
          </w:tcPr>
          <w:p>
            <w:r>
              <w:rPr>
                <w:rFonts w:hint="eastAsia"/>
              </w:rPr>
              <w:t>P</w:t>
            </w:r>
          </w:p>
        </w:tc>
        <w:tc>
          <w:tcPr>
            <w:tcW w:w="1180" w:type="dxa"/>
          </w:tcPr>
          <w:p>
            <w:r>
              <w:rPr>
                <w:rFonts w:hint="eastAsia"/>
              </w:rPr>
              <w:t>R</w:t>
            </w:r>
          </w:p>
        </w:tc>
        <w:tc>
          <w:tcPr>
            <w:tcW w:w="1192" w:type="dxa"/>
          </w:tcPr>
          <w:p>
            <w:r>
              <w:rPr>
                <w:rFonts w:hint="eastAsia"/>
              </w:rPr>
              <w:t>MAP50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Baseline</w:t>
            </w:r>
          </w:p>
        </w:tc>
        <w:tc>
          <w:tcPr>
            <w:tcW w:w="1342"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461"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037"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180" w:type="dxa"/>
          </w:tcPr>
          <w:p>
            <w:r>
              <w:rPr>
                <w:rFonts w:hint="eastAsia"/>
              </w:rPr>
              <w:t>0.726</w:t>
            </w:r>
          </w:p>
        </w:tc>
        <w:tc>
          <w:tcPr>
            <w:tcW w:w="1180" w:type="dxa"/>
          </w:tcPr>
          <w:p>
            <w:r>
              <w:rPr>
                <w:rFonts w:hint="eastAsia"/>
              </w:rPr>
              <w:t>0.621</w:t>
            </w:r>
          </w:p>
        </w:tc>
        <w:tc>
          <w:tcPr>
            <w:tcW w:w="1192" w:type="dxa"/>
          </w:tcPr>
          <w:p>
            <w:r>
              <w:rPr>
                <w:rFonts w:hint="eastAsia"/>
              </w:rPr>
              <w:t>0.696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Model-v1</w:t>
            </w:r>
          </w:p>
        </w:tc>
        <w:tc>
          <w:tcPr>
            <w:tcW w:w="1342" w:type="dxa"/>
          </w:tcPr>
          <w:p>
            <w:r>
              <w:rPr>
                <w:rFonts w:hint="eastAsia" w:ascii="宋体" w:hAnsi="宋体" w:eastAsia="宋体" w:cs="宋体"/>
                <w:color w:val="000000"/>
                <w:kern w:val="0"/>
                <w:sz w:val="24"/>
                <w:szCs w:val="24"/>
                <w:lang w:bidi="ar"/>
              </w:rPr>
              <w:t>√</w:t>
            </w:r>
          </w:p>
        </w:tc>
        <w:tc>
          <w:tcPr>
            <w:tcW w:w="1461" w:type="dxa"/>
          </w:tcPr>
          <w:p>
            <w:r>
              <w:rPr>
                <w:rFonts w:hint="eastAsia" w:ascii="宋体" w:hAnsi="宋体" w:eastAsia="宋体" w:cs="宋体"/>
                <w:color w:val="000000"/>
                <w:kern w:val="0"/>
                <w:sz w:val="24"/>
                <w:szCs w:val="24"/>
                <w:lang w:bidi="ar"/>
              </w:rPr>
              <w:t>√（concat）</w:t>
            </w:r>
          </w:p>
        </w:tc>
        <w:tc>
          <w:tcPr>
            <w:tcW w:w="1037" w:type="dxa"/>
          </w:tcPr>
          <w:p>
            <w:r>
              <w:rPr>
                <w:rFonts w:hint="eastAsia" w:ascii="宋体" w:hAnsi="宋体" w:eastAsia="宋体" w:cs="宋体"/>
                <w:color w:val="000000"/>
                <w:kern w:val="0"/>
                <w:sz w:val="24"/>
                <w:szCs w:val="24"/>
                <w:lang w:bidi="ar"/>
              </w:rPr>
              <w:t>√</w:t>
            </w:r>
          </w:p>
        </w:tc>
        <w:tc>
          <w:tcPr>
            <w:tcW w:w="1180" w:type="dxa"/>
          </w:tcPr>
          <w:p>
            <w:r>
              <w:t>0.715</w:t>
            </w:r>
          </w:p>
        </w:tc>
        <w:tc>
          <w:tcPr>
            <w:tcW w:w="1180" w:type="dxa"/>
          </w:tcPr>
          <w:p>
            <w:r>
              <w:rPr>
                <w:rFonts w:hint="eastAsia"/>
              </w:rPr>
              <w:t>0.586</w:t>
            </w:r>
          </w:p>
        </w:tc>
        <w:tc>
          <w:tcPr>
            <w:tcW w:w="1192" w:type="dxa"/>
          </w:tcPr>
          <w:p>
            <w:r>
              <w:rPr>
                <w:rFonts w:hint="eastAsia"/>
              </w:rPr>
              <w:t>0.642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130" w:type="dxa"/>
          </w:tcPr>
          <w:p>
            <w:r>
              <w:rPr>
                <w:rFonts w:hint="eastAsia"/>
              </w:rPr>
              <w:t>Model-v2</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√(add)</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0.729</w:t>
            </w:r>
          </w:p>
        </w:tc>
        <w:tc>
          <w:tcPr>
            <w:tcW w:w="1180" w:type="dxa"/>
          </w:tcPr>
          <w:p>
            <w:r>
              <w:rPr>
                <w:rFonts w:hint="eastAsia"/>
              </w:rPr>
              <w:t>0.605</w:t>
            </w:r>
          </w:p>
        </w:tc>
        <w:tc>
          <w:tcPr>
            <w:tcW w:w="1192" w:type="dxa"/>
          </w:tcPr>
          <w:p>
            <w:r>
              <w:rPr>
                <w:rFonts w:hint="eastAsia"/>
              </w:rPr>
              <w:t>0.675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Model-v3</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√(sub)</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t>0.76</w:t>
            </w:r>
            <w:r>
              <w:rPr>
                <w:rFonts w:hint="eastAsia"/>
              </w:rPr>
              <w:t>0</w:t>
            </w:r>
          </w:p>
        </w:tc>
        <w:tc>
          <w:tcPr>
            <w:tcW w:w="1180" w:type="dxa"/>
          </w:tcPr>
          <w:p>
            <w:r>
              <w:t>0.562</w:t>
            </w:r>
          </w:p>
        </w:tc>
        <w:tc>
          <w:tcPr>
            <w:tcW w:w="1192" w:type="dxa"/>
          </w:tcPr>
          <w:p>
            <w:r>
              <w:t>0.631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Model-v4</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61" w:type="dxa"/>
          </w:tcPr>
          <w:p>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0.751</w:t>
            </w:r>
          </w:p>
        </w:tc>
        <w:tc>
          <w:tcPr>
            <w:tcW w:w="1180" w:type="dxa"/>
          </w:tcPr>
          <w:p>
            <w:r>
              <w:rPr>
                <w:rFonts w:hint="eastAsia"/>
              </w:rPr>
              <w:t>0.563</w:t>
            </w:r>
          </w:p>
        </w:tc>
        <w:tc>
          <w:tcPr>
            <w:tcW w:w="1192" w:type="dxa"/>
          </w:tcPr>
          <w:p>
            <w:r>
              <w:rPr>
                <w:rFonts w:hint="eastAsia"/>
              </w:rPr>
              <w:t>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Model-v5</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18"/>
                <w:szCs w:val="18"/>
                <w:lang w:bidi="ar"/>
              </w:rPr>
              <w:t>√(可变形)</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0.746</w:t>
            </w:r>
          </w:p>
        </w:tc>
        <w:tc>
          <w:tcPr>
            <w:tcW w:w="1180" w:type="dxa"/>
          </w:tcPr>
          <w:p>
            <w:r>
              <w:rPr>
                <w:rFonts w:hint="eastAsia"/>
              </w:rPr>
              <w:t>0.595</w:t>
            </w:r>
          </w:p>
        </w:tc>
        <w:tc>
          <w:tcPr>
            <w:tcW w:w="1192" w:type="dxa"/>
          </w:tcPr>
          <w:p>
            <w:r>
              <w:rPr>
                <w:rFonts w:hint="eastAsia"/>
              </w:rPr>
              <w:t>0.649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Model-v6</w:t>
            </w:r>
          </w:p>
        </w:tc>
        <w:tc>
          <w:tcPr>
            <w:tcW w:w="1342" w:type="dxa"/>
          </w:tcPr>
          <w:p>
            <w:pP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√(WH卷积)</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0.744</w:t>
            </w:r>
          </w:p>
        </w:tc>
        <w:tc>
          <w:tcPr>
            <w:tcW w:w="1180" w:type="dxa"/>
          </w:tcPr>
          <w:p>
            <w:r>
              <w:rPr>
                <w:rFonts w:hint="eastAsia"/>
              </w:rPr>
              <w:t>0.606</w:t>
            </w:r>
          </w:p>
        </w:tc>
        <w:tc>
          <w:tcPr>
            <w:tcW w:w="1192" w:type="dxa"/>
          </w:tcPr>
          <w:p>
            <w:r>
              <w:rPr>
                <w:rFonts w:hint="eastAsia"/>
              </w:rPr>
              <w:t>0.654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Model-v7</w:t>
            </w:r>
          </w:p>
        </w:tc>
        <w:tc>
          <w:tcPr>
            <w:tcW w:w="1342" w:type="dxa"/>
          </w:tcPr>
          <w:p>
            <w:pP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√(可变形v2)</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0.753</w:t>
            </w:r>
          </w:p>
        </w:tc>
        <w:tc>
          <w:tcPr>
            <w:tcW w:w="1180" w:type="dxa"/>
          </w:tcPr>
          <w:p>
            <w:r>
              <w:rPr>
                <w:rFonts w:hint="eastAsia"/>
              </w:rPr>
              <w:t>0.581</w:t>
            </w:r>
          </w:p>
        </w:tc>
        <w:tc>
          <w:tcPr>
            <w:tcW w:w="1192" w:type="dxa"/>
          </w:tcPr>
          <w:p>
            <w:r>
              <w:rPr>
                <w:rFonts w:hint="eastAsia"/>
              </w:rPr>
              <w:t>0.647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Model-v8</w:t>
            </w:r>
          </w:p>
        </w:tc>
        <w:tc>
          <w:tcPr>
            <w:tcW w:w="1342" w:type="dxa"/>
          </w:tcPr>
          <w:p>
            <w:pP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√(WH卷积v2)</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0.763</w:t>
            </w:r>
          </w:p>
        </w:tc>
        <w:tc>
          <w:tcPr>
            <w:tcW w:w="1180" w:type="dxa"/>
          </w:tcPr>
          <w:p>
            <w:r>
              <w:rPr>
                <w:rFonts w:hint="eastAsia"/>
              </w:rPr>
              <w:t>0.582</w:t>
            </w:r>
          </w:p>
        </w:tc>
        <w:tc>
          <w:tcPr>
            <w:tcW w:w="1192" w:type="dxa"/>
          </w:tcPr>
          <w:p>
            <w:r>
              <w:rPr>
                <w:rFonts w:hint="eastAsia"/>
              </w:rPr>
              <w:t>0.648</w:t>
            </w:r>
          </w:p>
        </w:tc>
      </w:tr>
    </w:tbl>
    <w:p>
      <w:pPr>
        <w:spacing w:line="300" w:lineRule="auto"/>
        <w:ind w:firstLine="480" w:firstLineChars="200"/>
        <w:rPr>
          <w:rFonts w:ascii="宋体" w:hAnsi="宋体" w:eastAsia="宋体"/>
          <w:sz w:val="24"/>
          <w:szCs w:val="24"/>
        </w:rPr>
      </w:pPr>
      <w:r>
        <w:rPr>
          <w:rFonts w:hint="eastAsia" w:ascii="宋体" w:hAnsi="宋体" w:eastAsia="宋体"/>
          <w:sz w:val="24"/>
          <w:szCs w:val="24"/>
        </w:rPr>
        <w:t>改进plard方法之后，模型的表现并没有太大的提升，但是模型的参数量更小了，因此我认为这是一个有效的改进。当然，模型的表现离高于baseline的期待还有不小的距离。因此我重新分析了网络结构。我发现相对于baseline，我一上来就进行了大刀阔斧的改动，把模型改为了三次融合，这样的改进思路太过激进，因此转而思考一次融合的方式。于是设计了如下的网络结构：</w:t>
      </w:r>
    </w:p>
    <w:p>
      <w:pPr>
        <w:snapToGrid w:val="0"/>
        <w:spacing w:line="300" w:lineRule="auto"/>
      </w:pPr>
      <w:r>
        <w:drawing>
          <wp:inline distT="0" distB="0" distL="114300" distR="114300">
            <wp:extent cx="5274310" cy="2125980"/>
            <wp:effectExtent l="0" t="0" r="254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5274310" cy="2125980"/>
                    </a:xfrm>
                    <a:prstGeom prst="rect">
                      <a:avLst/>
                    </a:prstGeom>
                    <a:noFill/>
                    <a:ln>
                      <a:noFill/>
                    </a:ln>
                  </pic:spPr>
                </pic:pic>
              </a:graphicData>
            </a:graphic>
          </wp:inline>
        </w:drawing>
      </w:r>
    </w:p>
    <w:p>
      <w:pPr>
        <w:snapToGrid w:val="0"/>
        <w:spacing w:line="300" w:lineRule="auto"/>
        <w:jc w:val="center"/>
      </w:pPr>
      <w:r>
        <w:rPr>
          <w:rFonts w:hint="eastAsia" w:ascii="宋体" w:hAnsi="宋体" w:eastAsia="宋体" w:cs="宋体"/>
          <w:sz w:val="24"/>
          <w:szCs w:val="24"/>
        </w:rPr>
        <w:t>图3.5 改进的一次融合的yolo5s模型结构</w:t>
      </w:r>
    </w:p>
    <w:p>
      <w:pPr>
        <w:spacing w:line="300" w:lineRule="auto"/>
        <w:ind w:firstLine="480" w:firstLineChars="200"/>
        <w:rPr>
          <w:rFonts w:hint="eastAsia" w:ascii="宋体" w:hAnsi="宋体" w:eastAsia="宋体"/>
          <w:sz w:val="24"/>
          <w:szCs w:val="24"/>
        </w:rPr>
      </w:pPr>
      <w:r>
        <w:rPr>
          <w:rFonts w:hint="eastAsia" w:ascii="宋体" w:hAnsi="宋体" w:eastAsia="宋体"/>
          <w:sz w:val="24"/>
          <w:szCs w:val="24"/>
        </w:rPr>
        <w:t>其中C4结构为结合了 MA、DMAF的C3结构的改进，将两个分支通过MA和DMAF之后，再通过两层CBL模块和一层Res_unit模块，然后将两个分支进行concat，再通过1*1卷积降维得到最终输出。为了方便区分，我将新的只融合一次的模型统称为OM(One_mix)。同时我对任务驱动的有无作了对比实验。另外，两个分支通过C4融合的位置也作了相关探究，分别在第一个C3和第二个C3之后接C4融合结构，测试模型效果。另外我还将C4的两个分支特征融合结构变为简单的concat+1*1卷积，得到如下结果：</w:t>
      </w:r>
    </w:p>
    <w:p>
      <w:pPr>
        <w:snapToGrid w:val="0"/>
        <w:spacing w:line="300" w:lineRule="auto"/>
        <w:jc w:val="center"/>
        <w:rPr>
          <w:rFonts w:hint="eastAsia" w:ascii="宋体" w:hAnsi="宋体" w:eastAsia="宋体"/>
          <w:sz w:val="24"/>
          <w:szCs w:val="24"/>
        </w:rPr>
      </w:pPr>
      <w:r>
        <w:rPr>
          <w:rFonts w:hint="eastAsia" w:ascii="宋体" w:hAnsi="宋体" w:eastAsia="宋体" w:cs="宋体"/>
          <w:sz w:val="24"/>
          <w:szCs w:val="24"/>
        </w:rPr>
        <w:t>表3.6 实验结果（6）</w:t>
      </w:r>
    </w:p>
    <w:tbl>
      <w:tblPr>
        <w:tblStyle w:val="14"/>
        <w:tblpPr w:leftFromText="180" w:rightFromText="180" w:vertAnchor="text" w:horzAnchor="page" w:tblpX="1095" w:tblpY="46"/>
        <w:tblOverlap w:val="never"/>
        <w:tblW w:w="10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1342"/>
        <w:gridCol w:w="1461"/>
        <w:gridCol w:w="1037"/>
        <w:gridCol w:w="1180"/>
        <w:gridCol w:w="1180"/>
        <w:gridCol w:w="1192"/>
        <w:gridCol w:w="1192"/>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tc>
        <w:tc>
          <w:tcPr>
            <w:tcW w:w="1342" w:type="dxa"/>
          </w:tcPr>
          <w:p>
            <w:r>
              <w:rPr>
                <w:rFonts w:hint="eastAsia"/>
              </w:rPr>
              <w:t>MA</w:t>
            </w:r>
          </w:p>
        </w:tc>
        <w:tc>
          <w:tcPr>
            <w:tcW w:w="1461" w:type="dxa"/>
          </w:tcPr>
          <w:p>
            <w:r>
              <w:rPr>
                <w:rFonts w:hint="eastAsia"/>
              </w:rPr>
              <w:t>DMAF</w:t>
            </w:r>
          </w:p>
        </w:tc>
        <w:tc>
          <w:tcPr>
            <w:tcW w:w="1037" w:type="dxa"/>
          </w:tcPr>
          <w:p>
            <w:r>
              <w:rPr>
                <w:rFonts w:hint="eastAsia"/>
              </w:rPr>
              <w:t>TASK</w:t>
            </w:r>
          </w:p>
        </w:tc>
        <w:tc>
          <w:tcPr>
            <w:tcW w:w="1180" w:type="dxa"/>
          </w:tcPr>
          <w:p>
            <w:r>
              <w:rPr>
                <w:rFonts w:hint="eastAsia"/>
              </w:rPr>
              <w:t>P</w:t>
            </w:r>
          </w:p>
        </w:tc>
        <w:tc>
          <w:tcPr>
            <w:tcW w:w="1180" w:type="dxa"/>
          </w:tcPr>
          <w:p>
            <w:r>
              <w:rPr>
                <w:rFonts w:hint="eastAsia"/>
              </w:rPr>
              <w:t>R</w:t>
            </w:r>
          </w:p>
        </w:tc>
        <w:tc>
          <w:tcPr>
            <w:tcW w:w="1192" w:type="dxa"/>
          </w:tcPr>
          <w:p>
            <w:r>
              <w:rPr>
                <w:rFonts w:hint="eastAsia"/>
              </w:rPr>
              <w:t>MAP50</w:t>
            </w:r>
          </w:p>
        </w:tc>
        <w:tc>
          <w:tcPr>
            <w:tcW w:w="1192" w:type="dxa"/>
          </w:tcPr>
          <w:p>
            <w:pPr>
              <w:rPr>
                <w:rFonts w:hint="default" w:eastAsiaTheme="minorEastAsia"/>
                <w:lang w:val="en-US" w:eastAsia="zh-CN"/>
              </w:rPr>
            </w:pPr>
            <w:r>
              <w:rPr>
                <w:rFonts w:hint="eastAsia"/>
                <w:lang w:val="en-US" w:eastAsia="zh-CN"/>
              </w:rPr>
              <w:t>GPU占用</w:t>
            </w:r>
          </w:p>
        </w:tc>
        <w:tc>
          <w:tcPr>
            <w:tcW w:w="1192" w:type="dxa"/>
          </w:tcPr>
          <w:p>
            <w:pPr>
              <w:rPr>
                <w:rFonts w:hint="eastAsia"/>
              </w:rPr>
            </w:pPr>
            <w:r>
              <w:rPr>
                <w:rFonts w:hint="eastAsia"/>
              </w:rPr>
              <w:t>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Baseline</w:t>
            </w:r>
          </w:p>
        </w:tc>
        <w:tc>
          <w:tcPr>
            <w:tcW w:w="1342"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461"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037" w:type="dxa"/>
            <w:vAlign w:val="center"/>
          </w:tcPr>
          <w:p>
            <w:pPr>
              <w:widowControl/>
              <w:jc w:val="left"/>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lang w:bidi="ar"/>
              </w:rPr>
              <w:t>×</w:t>
            </w:r>
          </w:p>
        </w:tc>
        <w:tc>
          <w:tcPr>
            <w:tcW w:w="1180" w:type="dxa"/>
          </w:tcPr>
          <w:p>
            <w:r>
              <w:rPr>
                <w:rFonts w:hint="eastAsia"/>
              </w:rPr>
              <w:t>0.726</w:t>
            </w:r>
          </w:p>
        </w:tc>
        <w:tc>
          <w:tcPr>
            <w:tcW w:w="1180" w:type="dxa"/>
          </w:tcPr>
          <w:p>
            <w:r>
              <w:rPr>
                <w:rFonts w:hint="eastAsia"/>
              </w:rPr>
              <w:t>0.621</w:t>
            </w:r>
          </w:p>
        </w:tc>
        <w:tc>
          <w:tcPr>
            <w:tcW w:w="1192" w:type="dxa"/>
          </w:tcPr>
          <w:p>
            <w:r>
              <w:rPr>
                <w:rFonts w:hint="eastAsia"/>
              </w:rPr>
              <w:t>0.696</w:t>
            </w:r>
          </w:p>
        </w:tc>
        <w:tc>
          <w:tcPr>
            <w:tcW w:w="1192" w:type="dxa"/>
          </w:tcPr>
          <w:p>
            <w:pPr>
              <w:ind w:firstLine="220" w:firstLineChars="100"/>
              <w:rPr>
                <w:rFonts w:hint="default" w:eastAsiaTheme="minorEastAsia"/>
                <w:lang w:val="en-US" w:eastAsia="zh-CN"/>
              </w:rPr>
            </w:pPr>
            <w:r>
              <w:rPr>
                <w:rFonts w:hint="eastAsia" w:ascii="宋体" w:hAnsi="宋体" w:eastAsia="宋体" w:cs="宋体"/>
                <w:i w:val="0"/>
                <w:iCs w:val="0"/>
                <w:color w:val="000000"/>
                <w:kern w:val="0"/>
                <w:sz w:val="22"/>
                <w:szCs w:val="22"/>
                <w:u w:val="none"/>
                <w:lang w:val="en-US" w:eastAsia="zh-CN" w:bidi="ar"/>
              </w:rPr>
              <w:t>5.65G</w:t>
            </w:r>
          </w:p>
        </w:tc>
        <w:tc>
          <w:tcPr>
            <w:tcW w:w="1192"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0.8382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Model-v1</w:t>
            </w:r>
          </w:p>
        </w:tc>
        <w:tc>
          <w:tcPr>
            <w:tcW w:w="1342" w:type="dxa"/>
          </w:tcPr>
          <w:p>
            <w:r>
              <w:rPr>
                <w:rFonts w:hint="eastAsia" w:ascii="宋体" w:hAnsi="宋体" w:eastAsia="宋体" w:cs="宋体"/>
                <w:color w:val="000000"/>
                <w:kern w:val="0"/>
                <w:sz w:val="24"/>
                <w:szCs w:val="24"/>
                <w:lang w:bidi="ar"/>
              </w:rPr>
              <w:t>√</w:t>
            </w:r>
          </w:p>
        </w:tc>
        <w:tc>
          <w:tcPr>
            <w:tcW w:w="1461" w:type="dxa"/>
          </w:tcPr>
          <w:p>
            <w:r>
              <w:rPr>
                <w:rFonts w:hint="eastAsia" w:ascii="宋体" w:hAnsi="宋体" w:eastAsia="宋体" w:cs="宋体"/>
                <w:color w:val="000000"/>
                <w:kern w:val="0"/>
                <w:sz w:val="24"/>
                <w:szCs w:val="24"/>
                <w:lang w:bidi="ar"/>
              </w:rPr>
              <w:t>√（concat）</w:t>
            </w:r>
          </w:p>
        </w:tc>
        <w:tc>
          <w:tcPr>
            <w:tcW w:w="1037" w:type="dxa"/>
          </w:tcPr>
          <w:p>
            <w:r>
              <w:rPr>
                <w:rFonts w:hint="eastAsia" w:ascii="宋体" w:hAnsi="宋体" w:eastAsia="宋体" w:cs="宋体"/>
                <w:color w:val="000000"/>
                <w:kern w:val="0"/>
                <w:sz w:val="24"/>
                <w:szCs w:val="24"/>
                <w:lang w:bidi="ar"/>
              </w:rPr>
              <w:t>√</w:t>
            </w:r>
          </w:p>
        </w:tc>
        <w:tc>
          <w:tcPr>
            <w:tcW w:w="1180" w:type="dxa"/>
          </w:tcPr>
          <w:p>
            <w:r>
              <w:t>0.715</w:t>
            </w:r>
          </w:p>
        </w:tc>
        <w:tc>
          <w:tcPr>
            <w:tcW w:w="1180" w:type="dxa"/>
          </w:tcPr>
          <w:p>
            <w:r>
              <w:rPr>
                <w:rFonts w:hint="eastAsia"/>
              </w:rPr>
              <w:t>0.586</w:t>
            </w:r>
          </w:p>
        </w:tc>
        <w:tc>
          <w:tcPr>
            <w:tcW w:w="1192" w:type="dxa"/>
          </w:tcPr>
          <w:p>
            <w:r>
              <w:rPr>
                <w:rFonts w:hint="eastAsia"/>
              </w:rPr>
              <w:t>0.642</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6.72G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130" w:type="dxa"/>
          </w:tcPr>
          <w:p>
            <w:r>
              <w:rPr>
                <w:rFonts w:hint="eastAsia"/>
              </w:rPr>
              <w:t>Model-v2</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√(add)</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0.729</w:t>
            </w:r>
          </w:p>
        </w:tc>
        <w:tc>
          <w:tcPr>
            <w:tcW w:w="1180" w:type="dxa"/>
          </w:tcPr>
          <w:p>
            <w:r>
              <w:rPr>
                <w:rFonts w:hint="eastAsia"/>
              </w:rPr>
              <w:t>0.605</w:t>
            </w:r>
          </w:p>
        </w:tc>
        <w:tc>
          <w:tcPr>
            <w:tcW w:w="1192" w:type="dxa"/>
          </w:tcPr>
          <w:p>
            <w:r>
              <w:rPr>
                <w:rFonts w:hint="eastAsia"/>
              </w:rPr>
              <w:t>0.675</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7.61G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Model-v3</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√(sub)</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t>0.76</w:t>
            </w:r>
            <w:r>
              <w:rPr>
                <w:rFonts w:hint="eastAsia"/>
              </w:rPr>
              <w:t>0</w:t>
            </w:r>
          </w:p>
        </w:tc>
        <w:tc>
          <w:tcPr>
            <w:tcW w:w="1180" w:type="dxa"/>
          </w:tcPr>
          <w:p>
            <w:r>
              <w:t>0.562</w:t>
            </w:r>
          </w:p>
        </w:tc>
        <w:tc>
          <w:tcPr>
            <w:tcW w:w="1192" w:type="dxa"/>
          </w:tcPr>
          <w:p>
            <w:r>
              <w:t>0.631</w:t>
            </w:r>
          </w:p>
        </w:tc>
        <w:tc>
          <w:tcPr>
            <w:tcW w:w="1192" w:type="dxa"/>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8.35G</w:t>
            </w:r>
          </w:p>
        </w:tc>
        <w:tc>
          <w:tcPr>
            <w:tcW w:w="1192" w:type="dxa"/>
            <w:vAlign w:val="center"/>
          </w:tcPr>
          <w:p>
            <w:pPr>
              <w:keepNext w:val="0"/>
              <w:keepLines w:val="0"/>
              <w:widowControl/>
              <w:suppressLineNumbers w:val="0"/>
              <w:jc w:val="right"/>
              <w:textAlignment w:val="center"/>
            </w:pPr>
            <w:r>
              <w:rPr>
                <w:rFonts w:hint="eastAsia" w:ascii="宋体" w:hAnsi="宋体" w:eastAsia="宋体" w:cs="宋体"/>
                <w:i w:val="0"/>
                <w:iCs w:val="0"/>
                <w:color w:val="000000"/>
                <w:kern w:val="0"/>
                <w:sz w:val="22"/>
                <w:szCs w:val="22"/>
                <w:u w:val="none"/>
                <w:lang w:val="en-US" w:eastAsia="zh-CN" w:bidi="ar"/>
              </w:rPr>
              <w:t>0.8259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Model-v4</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61" w:type="dxa"/>
          </w:tcPr>
          <w:p>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0.751</w:t>
            </w:r>
          </w:p>
        </w:tc>
        <w:tc>
          <w:tcPr>
            <w:tcW w:w="1180" w:type="dxa"/>
          </w:tcPr>
          <w:p>
            <w:r>
              <w:rPr>
                <w:rFonts w:hint="eastAsia"/>
              </w:rPr>
              <w:t>0.563</w:t>
            </w:r>
          </w:p>
        </w:tc>
        <w:tc>
          <w:tcPr>
            <w:tcW w:w="1192" w:type="dxa"/>
          </w:tcPr>
          <w:p>
            <w:r>
              <w:rPr>
                <w:rFonts w:hint="eastAsia"/>
              </w:rPr>
              <w:t>0.627</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7.27G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Model-v5</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18"/>
                <w:szCs w:val="18"/>
                <w:lang w:bidi="ar"/>
              </w:rPr>
              <w:t>√(可变形)</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0.746</w:t>
            </w:r>
          </w:p>
        </w:tc>
        <w:tc>
          <w:tcPr>
            <w:tcW w:w="1180" w:type="dxa"/>
          </w:tcPr>
          <w:p>
            <w:r>
              <w:rPr>
                <w:rFonts w:hint="eastAsia"/>
              </w:rPr>
              <w:t>0.595</w:t>
            </w:r>
          </w:p>
        </w:tc>
        <w:tc>
          <w:tcPr>
            <w:tcW w:w="1192" w:type="dxa"/>
          </w:tcPr>
          <w:p>
            <w:r>
              <w:rPr>
                <w:rFonts w:hint="eastAsia"/>
              </w:rPr>
              <w:t>0.649</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5.87G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Model-v6</w:t>
            </w:r>
          </w:p>
        </w:tc>
        <w:tc>
          <w:tcPr>
            <w:tcW w:w="1342" w:type="dxa"/>
          </w:tcPr>
          <w:p>
            <w:pP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√(WH卷积)</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0.744</w:t>
            </w:r>
          </w:p>
        </w:tc>
        <w:tc>
          <w:tcPr>
            <w:tcW w:w="1180" w:type="dxa"/>
          </w:tcPr>
          <w:p>
            <w:r>
              <w:rPr>
                <w:rFonts w:hint="eastAsia"/>
              </w:rPr>
              <w:t>0.606</w:t>
            </w:r>
          </w:p>
        </w:tc>
        <w:tc>
          <w:tcPr>
            <w:tcW w:w="1192" w:type="dxa"/>
          </w:tcPr>
          <w:p>
            <w:r>
              <w:rPr>
                <w:rFonts w:hint="eastAsia"/>
              </w:rPr>
              <w:t>0.654</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4.66G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Model-v7</w:t>
            </w:r>
          </w:p>
        </w:tc>
        <w:tc>
          <w:tcPr>
            <w:tcW w:w="1342" w:type="dxa"/>
          </w:tcPr>
          <w:p>
            <w:pP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√(可变形v2)</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0.753</w:t>
            </w:r>
          </w:p>
        </w:tc>
        <w:tc>
          <w:tcPr>
            <w:tcW w:w="1180" w:type="dxa"/>
          </w:tcPr>
          <w:p>
            <w:r>
              <w:rPr>
                <w:rFonts w:hint="eastAsia"/>
              </w:rPr>
              <w:t>0.581</w:t>
            </w:r>
          </w:p>
        </w:tc>
        <w:tc>
          <w:tcPr>
            <w:tcW w:w="1192" w:type="dxa"/>
          </w:tcPr>
          <w:p>
            <w:r>
              <w:rPr>
                <w:rFonts w:hint="eastAsia"/>
              </w:rPr>
              <w:t>0.647</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6.14G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Model-v8</w:t>
            </w:r>
          </w:p>
        </w:tc>
        <w:tc>
          <w:tcPr>
            <w:tcW w:w="1342" w:type="dxa"/>
          </w:tcPr>
          <w:p>
            <w:pP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√(WH卷积v2)</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0.763</w:t>
            </w:r>
          </w:p>
        </w:tc>
        <w:tc>
          <w:tcPr>
            <w:tcW w:w="1180" w:type="dxa"/>
          </w:tcPr>
          <w:p>
            <w:r>
              <w:rPr>
                <w:rFonts w:hint="eastAsia"/>
              </w:rPr>
              <w:t>0.582</w:t>
            </w:r>
          </w:p>
        </w:tc>
        <w:tc>
          <w:tcPr>
            <w:tcW w:w="1192" w:type="dxa"/>
          </w:tcPr>
          <w:p>
            <w:r>
              <w:rPr>
                <w:rFonts w:hint="eastAsia"/>
              </w:rPr>
              <w:t>0.648</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8.89G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OM-v1</w:t>
            </w:r>
          </w:p>
        </w:tc>
        <w:tc>
          <w:tcPr>
            <w:tcW w:w="1342" w:type="dxa"/>
          </w:tcPr>
          <w:p>
            <w:pPr>
              <w:rPr>
                <w:rFonts w:ascii="宋体" w:hAnsi="宋体" w:eastAsia="宋体" w:cs="宋体"/>
                <w:color w:val="000000"/>
                <w:kern w:val="0"/>
                <w:sz w:val="18"/>
                <w:szCs w:val="18"/>
                <w:lang w:bidi="ar"/>
              </w:rPr>
            </w:pPr>
            <w:r>
              <w:rPr>
                <w:rFonts w:hint="eastAsia" w:ascii="宋体" w:hAnsi="宋体" w:eastAsia="宋体" w:cs="宋体"/>
                <w:color w:val="000000"/>
                <w:kern w:val="0"/>
                <w:sz w:val="24"/>
                <w:szCs w:val="24"/>
                <w:lang w:bidi="ar"/>
              </w:rPr>
              <w:t>√</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0.727</w:t>
            </w:r>
          </w:p>
        </w:tc>
        <w:tc>
          <w:tcPr>
            <w:tcW w:w="1180" w:type="dxa"/>
          </w:tcPr>
          <w:p>
            <w:r>
              <w:rPr>
                <w:rFonts w:hint="eastAsia"/>
              </w:rPr>
              <w:t>0.632</w:t>
            </w:r>
          </w:p>
        </w:tc>
        <w:tc>
          <w:tcPr>
            <w:tcW w:w="1192" w:type="dxa"/>
          </w:tcPr>
          <w:p>
            <w:r>
              <w:rPr>
                <w:rFonts w:hint="eastAsia"/>
              </w:rPr>
              <w:t>0.684</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5.66G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OM-v2</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0.722</w:t>
            </w:r>
          </w:p>
        </w:tc>
        <w:tc>
          <w:tcPr>
            <w:tcW w:w="1180" w:type="dxa"/>
          </w:tcPr>
          <w:p>
            <w:r>
              <w:rPr>
                <w:rFonts w:hint="eastAsia"/>
              </w:rPr>
              <w:t>0.604</w:t>
            </w:r>
          </w:p>
        </w:tc>
        <w:tc>
          <w:tcPr>
            <w:tcW w:w="1192" w:type="dxa"/>
          </w:tcPr>
          <w:p>
            <w:r>
              <w:rPr>
                <w:rFonts w:hint="eastAsia"/>
              </w:rPr>
              <w:t>0.680</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5.86G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OM-v3</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0.7</w:t>
            </w:r>
          </w:p>
        </w:tc>
        <w:tc>
          <w:tcPr>
            <w:tcW w:w="1180" w:type="dxa"/>
          </w:tcPr>
          <w:p>
            <w:r>
              <w:rPr>
                <w:rFonts w:hint="eastAsia"/>
              </w:rPr>
              <w:t>0.606</w:t>
            </w:r>
          </w:p>
        </w:tc>
        <w:tc>
          <w:tcPr>
            <w:tcW w:w="1192" w:type="dxa"/>
          </w:tcPr>
          <w:p>
            <w:r>
              <w:rPr>
                <w:rFonts w:hint="eastAsia"/>
              </w:rPr>
              <w:t>0.679</w:t>
            </w:r>
          </w:p>
        </w:tc>
        <w:tc>
          <w:tcPr>
            <w:tcW w:w="1192" w:type="dxa"/>
            <w:vAlign w:val="center"/>
          </w:tcPr>
          <w:p>
            <w:pPr>
              <w:keepNext w:val="0"/>
              <w:keepLines w:val="0"/>
              <w:widowControl/>
              <w:suppressLineNumbers w:val="0"/>
              <w:jc w:val="center"/>
              <w:textAlignment w:val="center"/>
              <w:rPr>
                <w:rFonts w:hint="eastAsia"/>
              </w:rPr>
            </w:pPr>
            <w:r>
              <w:rPr>
                <w:rFonts w:hint="eastAsia" w:ascii="宋体" w:hAnsi="宋体" w:eastAsia="宋体" w:cs="宋体"/>
                <w:i w:val="0"/>
                <w:iCs w:val="0"/>
                <w:color w:val="000000"/>
                <w:kern w:val="0"/>
                <w:sz w:val="22"/>
                <w:szCs w:val="22"/>
                <w:u w:val="none"/>
                <w:lang w:val="en-US" w:eastAsia="zh-CN" w:bidi="ar"/>
              </w:rPr>
              <w:t>6.00G</w:t>
            </w:r>
          </w:p>
        </w:tc>
        <w:tc>
          <w:tcPr>
            <w:tcW w:w="1192" w:type="dxa"/>
            <w:vAlign w:val="center"/>
          </w:tcPr>
          <w:p>
            <w:pPr>
              <w:keepNext w:val="0"/>
              <w:keepLines w:val="0"/>
              <w:widowControl/>
              <w:suppressLineNumbers w:val="0"/>
              <w:jc w:val="right"/>
              <w:textAlignment w:val="center"/>
              <w:rPr>
                <w:rFonts w:hint="eastAsia"/>
              </w:rPr>
            </w:pPr>
            <w:r>
              <w:rPr>
                <w:rFonts w:hint="eastAsia" w:ascii="宋体" w:hAnsi="宋体" w:eastAsia="宋体" w:cs="宋体"/>
                <w:i w:val="0"/>
                <w:iCs w:val="0"/>
                <w:color w:val="000000"/>
                <w:kern w:val="0"/>
                <w:sz w:val="22"/>
                <w:szCs w:val="22"/>
                <w:u w:val="none"/>
                <w:lang w:val="en-US" w:eastAsia="zh-CN" w:bidi="ar"/>
              </w:rPr>
              <w:t>0.8464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r>
              <w:rPr>
                <w:rFonts w:hint="eastAsia"/>
              </w:rPr>
              <w:t>OM_v4</w:t>
            </w:r>
          </w:p>
        </w:tc>
        <w:tc>
          <w:tcPr>
            <w:tcW w:w="1342"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461"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√（concat）</w:t>
            </w:r>
          </w:p>
        </w:tc>
        <w:tc>
          <w:tcPr>
            <w:tcW w:w="1037" w:type="dxa"/>
          </w:tcPr>
          <w:p>
            <w:pPr>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tc>
        <w:tc>
          <w:tcPr>
            <w:tcW w:w="1180" w:type="dxa"/>
          </w:tcPr>
          <w:p>
            <w:r>
              <w:rPr>
                <w:rFonts w:hint="eastAsia"/>
              </w:rPr>
              <w:t>0.695</w:t>
            </w:r>
          </w:p>
        </w:tc>
        <w:tc>
          <w:tcPr>
            <w:tcW w:w="1180" w:type="dxa"/>
          </w:tcPr>
          <w:p>
            <w:r>
              <w:rPr>
                <w:rFonts w:hint="eastAsia"/>
              </w:rPr>
              <w:t>0.667</w:t>
            </w:r>
          </w:p>
        </w:tc>
        <w:tc>
          <w:tcPr>
            <w:tcW w:w="1192" w:type="dxa"/>
          </w:tcPr>
          <w:p>
            <w:r>
              <w:rPr>
                <w:rFonts w:hint="eastAsia"/>
                <w:b/>
                <w:bCs/>
              </w:rPr>
              <w:t>0.708</w:t>
            </w:r>
          </w:p>
        </w:tc>
        <w:tc>
          <w:tcPr>
            <w:tcW w:w="1192" w:type="dxa"/>
            <w:vAlign w:val="center"/>
          </w:tcPr>
          <w:p>
            <w:pPr>
              <w:keepNext w:val="0"/>
              <w:keepLines w:val="0"/>
              <w:widowControl/>
              <w:suppressLineNumbers w:val="0"/>
              <w:jc w:val="center"/>
              <w:textAlignment w:val="center"/>
              <w:rPr>
                <w:rFonts w:hint="eastAsia"/>
                <w:b/>
                <w:bCs/>
              </w:rPr>
            </w:pPr>
            <w:r>
              <w:rPr>
                <w:rFonts w:hint="eastAsia" w:ascii="宋体" w:hAnsi="宋体" w:eastAsia="宋体" w:cs="宋体"/>
                <w:i w:val="0"/>
                <w:iCs w:val="0"/>
                <w:color w:val="000000"/>
                <w:kern w:val="0"/>
                <w:sz w:val="22"/>
                <w:szCs w:val="22"/>
                <w:u w:val="none"/>
                <w:lang w:val="en-US" w:eastAsia="zh-CN" w:bidi="ar"/>
              </w:rPr>
              <w:t>4.98G</w:t>
            </w:r>
          </w:p>
        </w:tc>
        <w:tc>
          <w:tcPr>
            <w:tcW w:w="1192" w:type="dxa"/>
            <w:vAlign w:val="center"/>
          </w:tcPr>
          <w:p>
            <w:pPr>
              <w:keepNext w:val="0"/>
              <w:keepLines w:val="0"/>
              <w:widowControl/>
              <w:suppressLineNumbers w:val="0"/>
              <w:jc w:val="right"/>
              <w:textAlignment w:val="center"/>
              <w:rPr>
                <w:rFonts w:hint="eastAsia"/>
                <w:b/>
                <w:bCs/>
              </w:rPr>
            </w:pPr>
            <w:r>
              <w:rPr>
                <w:rFonts w:hint="eastAsia" w:ascii="宋体" w:hAnsi="宋体" w:eastAsia="宋体" w:cs="宋体"/>
                <w:i w:val="0"/>
                <w:iCs w:val="0"/>
                <w:color w:val="000000"/>
                <w:kern w:val="0"/>
                <w:sz w:val="22"/>
                <w:szCs w:val="22"/>
                <w:u w:val="none"/>
                <w:lang w:val="en-US" w:eastAsia="zh-CN" w:bidi="ar"/>
              </w:rPr>
              <w:t>0.8682</w:t>
            </w:r>
          </w:p>
        </w:tc>
      </w:tr>
    </w:tbl>
    <w:p>
      <w:pPr>
        <w:spacing w:line="300" w:lineRule="auto"/>
        <w:ind w:firstLine="480" w:firstLineChars="200"/>
        <w:rPr>
          <w:rFonts w:ascii="宋体" w:hAnsi="宋体" w:eastAsia="宋体"/>
          <w:sz w:val="24"/>
          <w:szCs w:val="24"/>
        </w:rPr>
      </w:pPr>
      <w:r>
        <w:rPr>
          <w:rFonts w:hint="eastAsia" w:ascii="宋体" w:hAnsi="宋体" w:eastAsia="宋体"/>
          <w:sz w:val="24"/>
          <w:szCs w:val="24"/>
        </w:rPr>
        <w:t>OM-v1是不带任务驱动的C4融合，OM_v2是带任务驱动的C4融合，OM-v3是将C4结构的融合分支改为简单concat融合，而OM _v4融合实验为将融合位置改为在第二个C3之后进行融合。由实验结果可知：</w:t>
      </w:r>
    </w:p>
    <w:p>
      <w:pPr>
        <w:spacing w:line="300" w:lineRule="auto"/>
        <w:ind w:firstLine="480" w:firstLineChars="200"/>
        <w:rPr>
          <w:rFonts w:ascii="宋体" w:hAnsi="宋体" w:eastAsia="宋体"/>
          <w:sz w:val="24"/>
          <w:szCs w:val="24"/>
        </w:rPr>
      </w:pPr>
      <w:r>
        <w:rPr>
          <w:rFonts w:hint="eastAsia" w:ascii="宋体" w:hAnsi="宋体" w:eastAsia="宋体"/>
          <w:sz w:val="24"/>
          <w:szCs w:val="24"/>
        </w:rPr>
        <w:t>在单词融合的模型中，任务分支的效果并不显著。</w:t>
      </w:r>
    </w:p>
    <w:p>
      <w:pPr>
        <w:spacing w:line="300" w:lineRule="auto"/>
        <w:ind w:firstLine="480" w:firstLineChars="200"/>
        <w:rPr>
          <w:rFonts w:ascii="宋体" w:hAnsi="宋体" w:eastAsia="宋体"/>
          <w:sz w:val="24"/>
          <w:szCs w:val="24"/>
        </w:rPr>
      </w:pPr>
      <w:r>
        <w:rPr>
          <w:rFonts w:hint="eastAsia" w:ascii="宋体" w:hAnsi="宋体" w:eastAsia="宋体"/>
          <w:sz w:val="24"/>
          <w:szCs w:val="24"/>
        </w:rPr>
        <w:t>单词融合的模型效果远好于多次融合的模型效果。</w:t>
      </w:r>
    </w:p>
    <w:p>
      <w:pPr>
        <w:spacing w:line="300" w:lineRule="auto"/>
        <w:ind w:firstLine="480" w:firstLineChars="200"/>
        <w:rPr>
          <w:rFonts w:hint="eastAsia" w:ascii="宋体" w:hAnsi="宋体" w:eastAsia="宋体"/>
          <w:sz w:val="24"/>
          <w:szCs w:val="24"/>
        </w:rPr>
      </w:pPr>
      <w:r>
        <w:rPr>
          <w:rFonts w:hint="eastAsia" w:ascii="宋体" w:hAnsi="宋体" w:eastAsia="宋体"/>
          <w:sz w:val="24"/>
          <w:szCs w:val="24"/>
        </w:rPr>
        <w:t>将特征融合的位置由第一个C3之后改为第二个C3之后时，效果得到了较大的提升，且超过了baseline模型，达到了比原有所有模型都更佳的效果，比原有方法提高了一个点多一些。因此，这是一个迄今为止最好的方法。</w:t>
      </w:r>
    </w:p>
    <w:p>
      <w:pPr>
        <w:spacing w:line="300" w:lineRule="auto"/>
        <w:ind w:firstLine="480" w:firstLineChars="200"/>
        <w:rPr>
          <w:rFonts w:hint="eastAsia" w:ascii="宋体" w:hAnsi="宋体" w:eastAsia="宋体"/>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val="0"/>
        <w:spacing w:line="300" w:lineRule="auto"/>
        <w:ind w:firstLine="300" w:firstLineChars="100"/>
        <w:jc w:val="center"/>
        <w:textAlignment w:val="auto"/>
        <w:outlineLvl w:val="0"/>
        <w:rPr>
          <w:rFonts w:ascii="黑体" w:hAnsi="黑体" w:eastAsia="黑体" w:cs="黑体"/>
          <w:sz w:val="30"/>
          <w:szCs w:val="30"/>
        </w:rPr>
      </w:pPr>
      <w:r>
        <w:rPr>
          <w:rFonts w:hint="eastAsia" w:ascii="黑体" w:hAnsi="黑体" w:eastAsia="黑体" w:cs="黑体"/>
          <w:sz w:val="30"/>
          <w:szCs w:val="30"/>
        </w:rPr>
        <w:t>总结</w:t>
      </w:r>
    </w:p>
    <w:p>
      <w:pPr>
        <w:keepNext w:val="0"/>
        <w:keepLines w:val="0"/>
        <w:pageBreakBefore w:val="0"/>
        <w:widowControl w:val="0"/>
        <w:numPr>
          <w:ilvl w:val="0"/>
          <w:numId w:val="9"/>
        </w:numPr>
        <w:kinsoku/>
        <w:wordWrap/>
        <w:overflowPunct/>
        <w:topLinePunct w:val="0"/>
        <w:autoSpaceDE/>
        <w:autoSpaceDN/>
        <w:bidi w:val="0"/>
        <w:adjustRightInd/>
        <w:snapToGrid w:val="0"/>
        <w:spacing w:line="300" w:lineRule="auto"/>
        <w:ind w:firstLine="480" w:firstLineChars="200"/>
        <w:textAlignment w:val="auto"/>
        <w:outlineLvl w:val="1"/>
        <w:rPr>
          <w:rFonts w:ascii="黑体" w:hAnsi="黑体" w:eastAsia="黑体" w:cs="黑体"/>
          <w:sz w:val="24"/>
          <w:szCs w:val="24"/>
        </w:rPr>
      </w:pPr>
      <w:r>
        <w:rPr>
          <w:rFonts w:hint="eastAsia" w:ascii="黑体" w:hAnsi="黑体" w:eastAsia="黑体" w:cs="黑体"/>
          <w:sz w:val="24"/>
          <w:szCs w:val="24"/>
        </w:rPr>
        <w:t>结果分析与研究结论</w:t>
      </w:r>
    </w:p>
    <w:p>
      <w:pPr>
        <w:spacing w:line="300" w:lineRule="auto"/>
        <w:ind w:firstLine="480" w:firstLineChars="200"/>
        <w:rPr>
          <w:rFonts w:ascii="宋体" w:hAnsi="宋体" w:eastAsia="宋体"/>
          <w:sz w:val="24"/>
          <w:szCs w:val="24"/>
        </w:rPr>
      </w:pPr>
      <w:r>
        <w:rPr>
          <w:rFonts w:hint="eastAsia" w:ascii="宋体" w:hAnsi="宋体" w:eastAsia="宋体"/>
          <w:sz w:val="24"/>
          <w:szCs w:val="24"/>
        </w:rPr>
        <w:t>本文首先介绍了一个新颖的多模态数据集，具有数据量丰富、数据种类多样、支持面广、包含多种复杂场景、采自本土等特点的优质数据集OpenMPD。在该数据集基础上，本文进行了一系列研究与实验。本文首先简要介绍了YOLOv5s的模型结构，并使用原有的模型和OpenMPD数据集得出baseline。有了这个baseline的结果为基准，对原有模型进行了大量的改进和实验。本文的算法致力于多模态融合，结合红外光谱图像和RGB图像的信息来作目标检测，以期得到更高的检测精度。</w:t>
      </w:r>
    </w:p>
    <w:p>
      <w:pPr>
        <w:spacing w:line="300" w:lineRule="auto"/>
        <w:ind w:firstLine="480" w:firstLineChars="200"/>
        <w:rPr>
          <w:rFonts w:ascii="宋体" w:hAnsi="宋体" w:eastAsia="宋体"/>
          <w:sz w:val="24"/>
          <w:szCs w:val="24"/>
        </w:rPr>
      </w:pPr>
      <w:r>
        <w:rPr>
          <w:rFonts w:hint="eastAsia" w:ascii="宋体" w:hAnsi="宋体" w:eastAsia="宋体"/>
          <w:sz w:val="24"/>
          <w:szCs w:val="24"/>
        </w:rPr>
        <w:t>具体地，本文首先尝试了直接将红外光谱图像和RGB图像进行concat并输入原有网络，发现这样的效果并不好。于是本文调研了当前的特征对齐和信息融合的先进方法，最终选择了plard方法进行特征对齐，使用DMAF差分融合方法进行特征融合。除此之外，本文对网络结构进行了精心的设计。最初本文尝试了多次融合的网络结构，但并没有取得预期的效果。此后，本文尝试了单次融合的模型，发现效果有了显著提升，但仍然不及现有算法的表现。</w:t>
      </w:r>
    </w:p>
    <w:p>
      <w:pPr>
        <w:spacing w:line="300" w:lineRule="auto"/>
        <w:ind w:firstLine="480" w:firstLineChars="200"/>
        <w:rPr>
          <w:rFonts w:ascii="宋体" w:hAnsi="宋体" w:eastAsia="宋体"/>
          <w:sz w:val="24"/>
          <w:szCs w:val="24"/>
        </w:rPr>
      </w:pPr>
      <w:r>
        <w:rPr>
          <w:rFonts w:hint="eastAsia" w:ascii="宋体" w:hAnsi="宋体" w:eastAsia="宋体"/>
          <w:sz w:val="24"/>
          <w:szCs w:val="24"/>
        </w:rPr>
        <w:t>随后，本文尝试了对信息融合位置的探索，最终发现在第二个C3结构之后进行信息融合时，效果有了显著提高，同时模型表现已经优于了现有的方法。在这之后，本文还探究了任务驱动方案的有效性，结果发现在多次融合中表现优异的任务驱动分支在单次融合中效果不明显。</w:t>
      </w:r>
    </w:p>
    <w:p>
      <w:pPr>
        <w:spacing w:line="300" w:lineRule="auto"/>
        <w:ind w:firstLine="480" w:firstLineChars="200"/>
        <w:rPr>
          <w:rFonts w:ascii="宋体" w:hAnsi="宋体" w:eastAsia="宋体"/>
          <w:sz w:val="24"/>
          <w:szCs w:val="24"/>
        </w:rPr>
      </w:pPr>
      <w:r>
        <w:rPr>
          <w:rFonts w:hint="eastAsia" w:ascii="宋体" w:hAnsi="宋体" w:eastAsia="宋体"/>
          <w:sz w:val="24"/>
          <w:szCs w:val="24"/>
        </w:rPr>
        <w:t>深度学习算法属于黑盒算法，可解释性较差，因此模型的效果在搭建时并不能预见到模型表现的好坏。比如，本文初步设计的三次特征对齐和融合的算法模型，从直觉和理论上来看应该优于单次融合的算法，因为不管从参数量、模型复杂度还是计算量来看都是多次融合更高，但效果却并不符合预期。在模型表现不好的时候，也往往会陷入迷茫，不知道模型表现差的原因在哪里，只能尝试性地去分析，然后做对比实验，逐一排查原因。本文首先对融合次数进行了探究，发现只融合一次的效果确比多次融合效果好；此外，本文还对模型融合的位置进行了探究，发现将融合位置调整到第二个C3之后，效果比在第一个C3之后融合好很多。</w:t>
      </w:r>
    </w:p>
    <w:p>
      <w:pPr>
        <w:spacing w:line="300" w:lineRule="auto"/>
        <w:ind w:firstLine="480" w:firstLineChars="200"/>
        <w:rPr>
          <w:rFonts w:ascii="宋体" w:hAnsi="宋体" w:eastAsia="宋体"/>
          <w:sz w:val="24"/>
          <w:szCs w:val="24"/>
        </w:rPr>
      </w:pPr>
      <w:r>
        <w:rPr>
          <w:rFonts w:hint="eastAsia" w:ascii="宋体" w:hAnsi="宋体" w:eastAsia="宋体"/>
          <w:sz w:val="24"/>
          <w:szCs w:val="24"/>
        </w:rPr>
        <w:t>在整个研究过程中，模型的算法在前期总是无法达到期望，对很多想法抱有较高的预期，但算法效果却不尽人意。好在经过不停的探索和对比实验，最终找到了正确的方向和融合策略，使得模型的效果优于已有的所有方法，可谓是柳暗花明，苦尽甘来。</w:t>
      </w:r>
    </w:p>
    <w:p>
      <w:pPr>
        <w:keepNext w:val="0"/>
        <w:keepLines w:val="0"/>
        <w:pageBreakBefore w:val="0"/>
        <w:widowControl w:val="0"/>
        <w:numPr>
          <w:ilvl w:val="0"/>
          <w:numId w:val="9"/>
        </w:numPr>
        <w:kinsoku/>
        <w:wordWrap/>
        <w:overflowPunct/>
        <w:topLinePunct w:val="0"/>
        <w:autoSpaceDE/>
        <w:autoSpaceDN/>
        <w:bidi w:val="0"/>
        <w:adjustRightInd/>
        <w:snapToGrid w:val="0"/>
        <w:spacing w:line="300" w:lineRule="auto"/>
        <w:ind w:firstLine="480" w:firstLineChars="200"/>
        <w:textAlignment w:val="auto"/>
        <w:outlineLvl w:val="1"/>
        <w:rPr>
          <w:rFonts w:ascii="黑体" w:hAnsi="黑体" w:eastAsia="黑体" w:cs="黑体"/>
          <w:sz w:val="24"/>
          <w:szCs w:val="24"/>
        </w:rPr>
      </w:pPr>
      <w:r>
        <w:rPr>
          <w:rFonts w:hint="eastAsia" w:ascii="黑体" w:hAnsi="黑体" w:eastAsia="黑体" w:cs="黑体"/>
          <w:sz w:val="24"/>
          <w:szCs w:val="24"/>
        </w:rPr>
        <w:t>未来研究方向</w:t>
      </w:r>
    </w:p>
    <w:p>
      <w:pPr>
        <w:spacing w:line="300" w:lineRule="auto"/>
        <w:ind w:firstLine="480" w:firstLineChars="200"/>
        <w:rPr>
          <w:rFonts w:ascii="宋体" w:hAnsi="宋体" w:eastAsia="宋体"/>
          <w:sz w:val="24"/>
          <w:szCs w:val="24"/>
        </w:rPr>
      </w:pPr>
      <w:r>
        <w:rPr>
          <w:rFonts w:hint="eastAsia" w:ascii="宋体" w:hAnsi="宋体" w:eastAsia="宋体"/>
          <w:sz w:val="24"/>
          <w:szCs w:val="24"/>
        </w:rPr>
        <w:t>本文经过系列实验的探究，历经挫折，初步得出了一个优于现有检测算法的多模态融合算法。但客观来说，模型效果的提升幅度还不够大，所以学术价值较为有限。此外，根据目前的研究进展，我还有很多的方向需要去探索，也有很多的研究工作需要在未来跟进。</w:t>
      </w:r>
    </w:p>
    <w:p>
      <w:pPr>
        <w:spacing w:line="300" w:lineRule="auto"/>
        <w:ind w:firstLine="480" w:firstLineChars="200"/>
        <w:rPr>
          <w:rFonts w:ascii="宋体" w:hAnsi="宋体" w:eastAsia="宋体"/>
          <w:sz w:val="24"/>
          <w:szCs w:val="24"/>
        </w:rPr>
      </w:pPr>
      <w:r>
        <w:rPr>
          <w:rFonts w:hint="eastAsia" w:ascii="宋体" w:hAnsi="宋体" w:eastAsia="宋体"/>
          <w:sz w:val="24"/>
          <w:szCs w:val="24"/>
        </w:rPr>
        <w:t>1.例如，在一次融合的模型中，对于plard方法中的输入信息的组合方式是concat更好，还是相加或相减更好，还有待继续实验。</w:t>
      </w:r>
    </w:p>
    <w:p>
      <w:pPr>
        <w:spacing w:line="300" w:lineRule="auto"/>
        <w:ind w:firstLine="480" w:firstLineChars="200"/>
        <w:rPr>
          <w:rFonts w:ascii="宋体" w:hAnsi="宋体" w:eastAsia="宋体"/>
          <w:sz w:val="24"/>
          <w:szCs w:val="24"/>
        </w:rPr>
      </w:pPr>
      <w:r>
        <w:rPr>
          <w:rFonts w:hint="eastAsia" w:ascii="宋体" w:hAnsi="宋体" w:eastAsia="宋体"/>
          <w:sz w:val="24"/>
          <w:szCs w:val="24"/>
        </w:rPr>
        <w:t>2.此外，在新的模型中，我还需要考虑将任务分支加入不同的位置作通道注意力机制，因为之前的实验表面模型融合的位置对模型效果由显著影响，所以可以合理猜测任务分支其实是能够提高模型表现的，只是之前模型的任务分支连接的位置可能并没有放置在合理的位置。因此，未来需要进一步作对比实验，寻找最优的任务分支插入位置。</w:t>
      </w:r>
    </w:p>
    <w:p>
      <w:pPr>
        <w:spacing w:line="300" w:lineRule="auto"/>
        <w:ind w:firstLine="480" w:firstLineChars="200"/>
        <w:rPr>
          <w:rFonts w:ascii="宋体" w:hAnsi="宋体" w:eastAsia="宋体"/>
          <w:sz w:val="24"/>
          <w:szCs w:val="24"/>
        </w:rPr>
      </w:pPr>
      <w:r>
        <w:rPr>
          <w:rFonts w:hint="eastAsia" w:ascii="宋体" w:hAnsi="宋体" w:eastAsia="宋体"/>
          <w:sz w:val="24"/>
          <w:szCs w:val="24"/>
        </w:rPr>
        <w:t>3.根据之前的实验结果，模型多次融合的效果劣于单次融合，但理论上如果信息融合有利于特征提取，那么多次融合的效果应该更好。因此，本文有理由怀疑是否是模型融合方案并不是最优的，因此未来还可以进一步探寻更佳的特征融合方案。</w:t>
      </w:r>
    </w:p>
    <w:p>
      <w:pPr>
        <w:spacing w:line="300" w:lineRule="auto"/>
        <w:ind w:firstLine="480" w:firstLineChars="200"/>
        <w:rPr>
          <w:rFonts w:ascii="宋体" w:hAnsi="宋体" w:eastAsia="宋体"/>
          <w:sz w:val="24"/>
          <w:szCs w:val="24"/>
        </w:rPr>
      </w:pPr>
      <w:r>
        <w:rPr>
          <w:rFonts w:hint="eastAsia" w:ascii="宋体" w:hAnsi="宋体" w:eastAsia="宋体"/>
          <w:sz w:val="24"/>
          <w:szCs w:val="24"/>
        </w:rPr>
        <w:t>4.在当前最优的模型中，我在特征融合的时候，是对DMAF模块的输出作concat+1*1卷积来将两个分支的信息融为一体。这样的融合方式其实是非常简单的，因此应该进一步考虑使用更为复杂的信息结合方式，比如将两个分支的信息经过多次卷积拼接之后再接1*1卷积，来提高模型的性能表现。</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在YOLO模型的研究和升级过程中，引入了一个性能强大的Mish激活函数，这个激活函数跟传统的激活函数相比，计算代价并不高，但却取得了更好的效果。因此，后续工作可以用Mish函数代替部分网络中原有的SiLU函数，观察能否达到更好的效果。</w:t>
      </w:r>
    </w:p>
    <w:p>
      <w:pPr>
        <w:spacing w:line="300" w:lineRule="auto"/>
        <w:ind w:firstLine="480" w:firstLineChars="200"/>
        <w:rPr>
          <w:rFonts w:ascii="宋体" w:hAnsi="宋体" w:eastAsia="宋体"/>
          <w:sz w:val="24"/>
          <w:szCs w:val="24"/>
        </w:rPr>
      </w:pPr>
      <w:r>
        <w:rPr>
          <w:rFonts w:hint="eastAsia" w:ascii="宋体" w:hAnsi="宋体" w:eastAsia="宋体"/>
          <w:sz w:val="24"/>
          <w:szCs w:val="24"/>
        </w:rPr>
        <w:t>以上是目前比较清晰的未来研究方向。所谓未来，并不在遥远的未来，而是在不久的将来。在未来几个月中，我将继续对该模型进行以上探索，以求获得更佳的模型效果，创造更高的学术价值。</w:t>
      </w:r>
    </w:p>
    <w:p>
      <w:pPr>
        <w:pStyle w:val="2"/>
        <w:numPr>
          <w:ilvl w:val="0"/>
          <w:numId w:val="0"/>
        </w:numPr>
        <w:spacing w:line="300" w:lineRule="auto"/>
        <w:rPr>
          <w:rFonts w:ascii="黑体" w:hAnsi="黑体"/>
          <w:b w:val="0"/>
          <w:bCs w:val="0"/>
          <w:sz w:val="30"/>
          <w:szCs w:val="30"/>
        </w:rPr>
      </w:pPr>
      <w:bookmarkStart w:id="8" w:name="_Toc65442760"/>
      <w:bookmarkStart w:id="9" w:name="_Toc67243374"/>
      <w:bookmarkStart w:id="10" w:name="_Toc67236026"/>
      <w:bookmarkStart w:id="11" w:name="_Toc67236656"/>
      <w:bookmarkStart w:id="12" w:name="_Toc67086543"/>
    </w:p>
    <w:p>
      <w:pPr>
        <w:pStyle w:val="2"/>
        <w:numPr>
          <w:ilvl w:val="0"/>
          <w:numId w:val="0"/>
        </w:numPr>
        <w:spacing w:line="300" w:lineRule="auto"/>
        <w:rPr>
          <w:rFonts w:ascii="黑体" w:hAnsi="黑体"/>
          <w:b w:val="0"/>
          <w:bCs w:val="0"/>
          <w:sz w:val="30"/>
          <w:szCs w:val="30"/>
        </w:rPr>
      </w:pPr>
    </w:p>
    <w:p>
      <w:pPr>
        <w:pStyle w:val="2"/>
        <w:numPr>
          <w:ilvl w:val="0"/>
          <w:numId w:val="0"/>
        </w:numPr>
        <w:spacing w:line="300" w:lineRule="auto"/>
        <w:rPr>
          <w:rFonts w:ascii="黑体" w:hAnsi="黑体"/>
          <w:b w:val="0"/>
          <w:bCs w:val="0"/>
          <w:sz w:val="30"/>
          <w:szCs w:val="30"/>
        </w:rPr>
      </w:pPr>
    </w:p>
    <w:p>
      <w:pPr>
        <w:keepNext w:val="0"/>
        <w:keepLines w:val="0"/>
        <w:pageBreakBefore w:val="0"/>
        <w:widowControl/>
        <w:kinsoku/>
        <w:wordWrap/>
        <w:overflowPunct/>
        <w:topLinePunct w:val="0"/>
        <w:autoSpaceDE/>
        <w:autoSpaceDN/>
        <w:bidi w:val="0"/>
        <w:adjustRightInd/>
        <w:snapToGrid/>
        <w:jc w:val="center"/>
        <w:textAlignment w:val="auto"/>
        <w:outlineLvl w:val="0"/>
        <w:rPr>
          <w:rFonts w:ascii="黑体" w:hAnsi="黑体" w:eastAsia="黑体"/>
          <w:sz w:val="30"/>
          <w:szCs w:val="30"/>
        </w:rPr>
      </w:pPr>
      <w:r>
        <w:rPr>
          <w:rFonts w:ascii="黑体" w:hAnsi="黑体" w:eastAsia="黑体"/>
          <w:sz w:val="30"/>
          <w:szCs w:val="30"/>
        </w:rPr>
        <w:br w:type="page"/>
      </w:r>
      <w:r>
        <w:rPr>
          <w:rFonts w:hint="eastAsia" w:ascii="黑体" w:hAnsi="黑体" w:eastAsia="黑体"/>
          <w:sz w:val="30"/>
          <w:szCs w:val="30"/>
        </w:rPr>
        <w:t>参考文献</w:t>
      </w:r>
      <w:bookmarkEnd w:id="8"/>
      <w:bookmarkEnd w:id="9"/>
      <w:bookmarkEnd w:id="10"/>
      <w:bookmarkEnd w:id="11"/>
      <w:bookmarkEnd w:id="12"/>
    </w:p>
    <w:p>
      <w:pPr>
        <w:widowControl/>
        <w:jc w:val="center"/>
        <w:rPr>
          <w:rFonts w:ascii="黑体" w:hAnsi="黑体" w:eastAsia="黑体"/>
          <w:sz w:val="30"/>
          <w:szCs w:val="30"/>
        </w:rPr>
      </w:pP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Redmon J, Divvala S, Girshick R, et al. You only look once: Unified, real-time object detection[C]//Proceedings of the IEEE conference on computer vision and pattern recognition. 2016: 779-788.</w:t>
      </w: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Redmon J, Farhadi A. YOLO9000: better, faster, stronger[C]//Proceedings of the IEEE conference on computer vision and pattern recognition. 2017: 7263-7271.</w:t>
      </w:r>
    </w:p>
    <w:p>
      <w:pPr>
        <w:numPr>
          <w:ilvl w:val="0"/>
          <w:numId w:val="10"/>
        </w:numPr>
        <w:snapToGrid w:val="0"/>
        <w:spacing w:line="300" w:lineRule="auto"/>
        <w:rPr>
          <w:rFonts w:ascii="Times New Roman" w:hAnsi="Times New Roman" w:cs="Times New Roman"/>
          <w:sz w:val="22"/>
        </w:rPr>
      </w:pPr>
      <w:r>
        <w:rPr>
          <w:rFonts w:ascii="Times New Roman" w:hAnsi="Times New Roman" w:eastAsia="宋体" w:cs="Times New Roman"/>
          <w:color w:val="222222"/>
          <w:sz w:val="22"/>
          <w:shd w:val="clear" w:color="auto" w:fill="FFFFFF"/>
        </w:rPr>
        <w:t>Redmon J, Farhadi A. Yolov3: An incremental improvement[J]. arXiv preprint arXiv:1804.02767, 2018.</w:t>
      </w: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Bochkovskiy A, Wang C Y, Liao H Y M. Yolov4: Optimal speed and accuracy of object detection[J]. arXiv preprint arXiv:2004.10934, 2020.</w:t>
      </w: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He K, Gkioxari G, Dollár P, et al. Mask r-cnn[C]//Proceedings of the IEEE international conference on computer vision. 2017: 2961-2969.</w:t>
      </w: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Girshick R. Fast r-cnn[C]//Proceedings of the IEEE international conference on computer vision. 2015: 1440-1448.</w:t>
      </w: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Ren S, He K, Girshick R, et al. Faster r-cnn: Towards real-time object detection with region proposal networks[J]. Advances in neural information processing systems, 2015, 28.</w:t>
      </w: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Chen Q, Wang Y, Yang T, et al. You only look one-level feature[C]//Proceedings of the IEEE/CVF conference on computer vision and pattern recognition. 2021: 13039-13048.</w:t>
      </w: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Ge Z, Liu S, Wang F, et al. Yolox: Exceeding yolo series in 2021[J]. arXiv preprint arXiv:2107.08430, 2021.</w:t>
      </w: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Sun P, Kretzschmar H, Dotiwalla X, et al. Scalability in perception for autonomous driving: Waymo open dataset[C]//Proceedings of the IEEE/CVF conference on computer vision and pattern recognition. 2020: 2446-2454.</w:t>
      </w:r>
    </w:p>
    <w:p>
      <w:pPr>
        <w:numPr>
          <w:ilvl w:val="0"/>
          <w:numId w:val="10"/>
        </w:numPr>
        <w:snapToGrid w:val="0"/>
        <w:spacing w:line="300" w:lineRule="auto"/>
        <w:rPr>
          <w:rFonts w:ascii="Times New Roman" w:hAnsi="Times New Roman" w:cs="Times New Roman"/>
          <w:sz w:val="22"/>
        </w:rPr>
      </w:pPr>
      <w:r>
        <w:rPr>
          <w:rFonts w:ascii="Times New Roman" w:hAnsi="Times New Roman" w:cs="Times New Roman"/>
          <w:sz w:val="22"/>
        </w:rPr>
        <w:t>Geiger A, Lenz P, Stiller C, et al. Vision meets robotics: The kitti dataset[J]. The International Journal of Robotics Research, 2013, 32(11): 1231-1237.</w:t>
      </w: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ind w:left="210"/>
      </w:pPr>
    </w:p>
    <w:p>
      <w:pPr>
        <w:snapToGrid w:val="0"/>
        <w:spacing w:line="300" w:lineRule="auto"/>
      </w:pPr>
    </w:p>
    <w:p>
      <w:pPr>
        <w:snapToGrid w:val="0"/>
        <w:spacing w:line="300" w:lineRule="auto"/>
        <w:rPr>
          <w:rFonts w:hint="eastAsia" w:ascii="黑体" w:eastAsia="黑体"/>
          <w:bCs/>
          <w:sz w:val="28"/>
          <w:szCs w:val="28"/>
        </w:rPr>
      </w:pPr>
      <w:r>
        <w:rPr>
          <w:rFonts w:hint="eastAsia" w:ascii="黑体" w:eastAsia="黑体"/>
          <w:bCs/>
          <w:sz w:val="28"/>
          <w:szCs w:val="28"/>
        </w:rPr>
        <w:t>附录 外文翻译两篇</w:t>
      </w:r>
    </w:p>
    <w:p>
      <w:pPr>
        <w:snapToGrid w:val="0"/>
        <w:spacing w:line="300" w:lineRule="auto"/>
        <w:rPr>
          <w:rFonts w:hint="eastAsia" w:ascii="黑体" w:eastAsia="黑体"/>
          <w:bCs/>
          <w:sz w:val="28"/>
          <w:szCs w:val="28"/>
        </w:rPr>
      </w:pPr>
    </w:p>
    <w:p>
      <w:pPr>
        <w:pStyle w:val="11"/>
        <w:widowControl/>
        <w:spacing w:line="368" w:lineRule="atLeast"/>
        <w:jc w:val="center"/>
        <w:rPr>
          <w:rFonts w:ascii="黑体" w:hAnsi="黑体" w:eastAsia="黑体" w:cs="宋体"/>
          <w:spacing w:val="15"/>
          <w:sz w:val="30"/>
          <w:szCs w:val="30"/>
        </w:rPr>
      </w:pPr>
      <w:r>
        <w:rPr>
          <w:rFonts w:hint="eastAsia" w:ascii="黑体" w:hAnsi="黑体" w:eastAsia="黑体" w:cs="宋体"/>
          <w:spacing w:val="15"/>
          <w:sz w:val="30"/>
          <w:szCs w:val="30"/>
        </w:rPr>
        <w:t>“你只看一次”:一阶段的，实时的物体检测算法</w:t>
      </w:r>
    </w:p>
    <w:p>
      <w:pPr>
        <w:pStyle w:val="11"/>
        <w:widowControl/>
        <w:spacing w:line="368" w:lineRule="atLeast"/>
        <w:jc w:val="center"/>
        <w:rPr>
          <w:rFonts w:ascii="黑体" w:hAnsi="黑体" w:eastAsia="黑体" w:cs="Arial"/>
          <w:spacing w:val="15"/>
          <w:sz w:val="30"/>
          <w:szCs w:val="30"/>
        </w:rPr>
      </w:pPr>
    </w:p>
    <w:p>
      <w:pPr>
        <w:jc w:val="center"/>
        <w:rPr>
          <w:rFonts w:ascii="黑体" w:eastAsia="黑体"/>
          <w:bCs/>
          <w:sz w:val="28"/>
          <w:szCs w:val="28"/>
        </w:rPr>
      </w:pPr>
      <w:r>
        <w:rPr>
          <w:rFonts w:ascii="黑体" w:eastAsia="黑体"/>
          <w:bCs/>
          <w:sz w:val="28"/>
          <w:szCs w:val="28"/>
        </w:rPr>
        <w:t>Joseph Redmon</w:t>
      </w:r>
    </w:p>
    <w:p>
      <w:pPr>
        <w:jc w:val="center"/>
        <w:rPr>
          <w:rFonts w:ascii="黑体" w:eastAsia="黑体"/>
          <w:bCs/>
          <w:sz w:val="28"/>
          <w:szCs w:val="28"/>
        </w:rPr>
      </w:pPr>
    </w:p>
    <w:p>
      <w:pPr>
        <w:spacing w:line="300" w:lineRule="auto"/>
        <w:ind w:firstLine="480" w:firstLineChars="200"/>
        <w:rPr>
          <w:rFonts w:ascii="宋体" w:hAnsi="宋体" w:eastAsia="宋体" w:cs="宋体-简"/>
          <w:sz w:val="24"/>
          <w:szCs w:val="28"/>
        </w:rPr>
      </w:pPr>
      <w:r>
        <w:rPr>
          <w:rFonts w:hint="eastAsia" w:ascii="宋体" w:hAnsi="宋体" w:eastAsia="宋体" w:cs="宋体-简"/>
          <w:sz w:val="24"/>
          <w:szCs w:val="28"/>
        </w:rPr>
        <w:t>我们将该模型用一个单阶段的卷积神经网络实现，并在PASCAL VOC检测数据集上对其进行评估。网络的初始卷积层从图像中提取特征，全连通层预测输出概率和坐标。我们的网络架构受到用于图像分类的GoogLeNet模型的启发。我们的网络有24个卷积层，后面是2个全连接层。与googleet使用的初始模块不同，我们简单地使用了1 × 1降采样层和3 × 3卷积层。我们还训练了一个YOLO的快速版本，旨在推动快速目标检测的边界。Fast YOLO使用的神经网络具有更少的卷积层(9层而不是24层)。除了网络的规模，YOLO和Fast YOLO的所有训练和测试参数都是一样的。</w:t>
      </w:r>
    </w:p>
    <w:p>
      <w:pPr>
        <w:spacing w:line="300" w:lineRule="auto"/>
        <w:ind w:firstLine="480" w:firstLineChars="200"/>
        <w:rPr>
          <w:rFonts w:ascii="宋体" w:hAnsi="宋体" w:eastAsia="宋体" w:cs="宋体-简"/>
          <w:sz w:val="24"/>
          <w:szCs w:val="28"/>
        </w:rPr>
      </w:pPr>
      <w:r>
        <w:rPr>
          <w:rFonts w:ascii="宋体" w:hAnsi="宋体" w:eastAsia="宋体" w:cs="宋体-简"/>
          <w:sz w:val="24"/>
          <w:szCs w:val="28"/>
        </w:rPr>
        <w:t>我们在ImageNet 1000类竞赛数据集上对卷积层进行预训练。对于预训练，我们使用</w:t>
      </w:r>
      <w:r>
        <w:rPr>
          <w:rFonts w:hint="eastAsia" w:ascii="宋体" w:hAnsi="宋体" w:eastAsia="宋体" w:cs="宋体-简"/>
          <w:sz w:val="24"/>
          <w:szCs w:val="28"/>
        </w:rPr>
        <w:t>backbone网络中的</w:t>
      </w:r>
      <w:r>
        <w:rPr>
          <w:rFonts w:ascii="宋体" w:hAnsi="宋体" w:eastAsia="宋体" w:cs="宋体-简"/>
          <w:sz w:val="24"/>
          <w:szCs w:val="28"/>
        </w:rPr>
        <w:t>前20个卷积层，然后是平均池化层和全连接层。我们对这个网络进行了大约一周的训练，并在ImageNet 2012验证集上获得了88%的前5名准确率，可以与Caffe的Model Zoo中的GoogLeNet模型</w:t>
      </w:r>
      <w:r>
        <w:rPr>
          <w:rFonts w:hint="eastAsia" w:ascii="宋体" w:hAnsi="宋体" w:eastAsia="宋体" w:cs="宋体-简"/>
          <w:sz w:val="24"/>
          <w:szCs w:val="28"/>
        </w:rPr>
        <w:t>不分伯仲</w:t>
      </w:r>
      <w:r>
        <w:rPr>
          <w:rFonts w:ascii="宋体" w:hAnsi="宋体" w:eastAsia="宋体" w:cs="宋体-简"/>
          <w:sz w:val="24"/>
          <w:szCs w:val="28"/>
        </w:rPr>
        <w:t>。我们使用</w:t>
      </w:r>
      <w:r>
        <w:rPr>
          <w:rFonts w:hint="eastAsia" w:ascii="宋体" w:hAnsi="宋体" w:eastAsia="宋体" w:cs="宋体-简"/>
          <w:sz w:val="24"/>
          <w:szCs w:val="28"/>
        </w:rPr>
        <w:t>darknet</w:t>
      </w:r>
      <w:r>
        <w:rPr>
          <w:rFonts w:ascii="宋体" w:hAnsi="宋体" w:eastAsia="宋体" w:cs="宋体-简"/>
          <w:sz w:val="24"/>
          <w:szCs w:val="28"/>
        </w:rPr>
        <w:t>框架进行所有的训练和推理。然后我们转换模型来执行检测。Ren等人的研究表明，在预训练的网络中同时添加卷积层和连接层可以提高性能。</w:t>
      </w:r>
      <w:r>
        <w:rPr>
          <w:rFonts w:hint="eastAsia" w:ascii="宋体" w:hAnsi="宋体" w:eastAsia="宋体" w:cs="宋体-简"/>
          <w:sz w:val="24"/>
          <w:szCs w:val="28"/>
        </w:rPr>
        <w:t>受</w:t>
      </w:r>
      <w:r>
        <w:rPr>
          <w:rFonts w:ascii="宋体" w:hAnsi="宋体" w:eastAsia="宋体" w:cs="宋体-简"/>
          <w:sz w:val="24"/>
          <w:szCs w:val="28"/>
        </w:rPr>
        <w:t>他们的</w:t>
      </w:r>
      <w:r>
        <w:rPr>
          <w:rFonts w:hint="eastAsia" w:ascii="宋体" w:hAnsi="宋体" w:eastAsia="宋体" w:cs="宋体-简"/>
          <w:sz w:val="24"/>
          <w:szCs w:val="28"/>
        </w:rPr>
        <w:t>启发</w:t>
      </w:r>
      <w:r>
        <w:rPr>
          <w:rFonts w:ascii="宋体" w:hAnsi="宋体" w:eastAsia="宋体" w:cs="宋体-简"/>
          <w:sz w:val="24"/>
          <w:szCs w:val="28"/>
        </w:rPr>
        <w:t>之后，我们添加了四个卷积层和两个随机初始化权值的完全连接层。检测通常需要细粒度的视觉信息，因此我们将网络的输入分辨率从224 × 224提高到448 × 448。我们的最后一层预测了类概率和边界框坐标。我们通过图像的宽度和高度对边界框的宽度和高度进行归一化，使它们落在0和1之间。我们将边界</w:t>
      </w:r>
      <w:r>
        <w:rPr>
          <w:rFonts w:hint="eastAsia" w:ascii="宋体" w:hAnsi="宋体" w:eastAsia="宋体" w:cs="宋体-简"/>
          <w:sz w:val="24"/>
          <w:szCs w:val="28"/>
        </w:rPr>
        <w:t>框</w:t>
      </w:r>
      <w:r>
        <w:rPr>
          <w:rFonts w:ascii="宋体" w:hAnsi="宋体" w:eastAsia="宋体" w:cs="宋体-简"/>
          <w:sz w:val="24"/>
          <w:szCs w:val="28"/>
        </w:rPr>
        <w:t>x和y坐标参数化为特定网格单元位置的偏移量，因此它们也被限制在0和1之间。我们在最后一层使用线性激活函数，而其他所有层使用</w:t>
      </w:r>
      <w:r>
        <w:rPr>
          <w:rFonts w:hint="eastAsia" w:ascii="宋体" w:hAnsi="宋体" w:eastAsia="宋体" w:cs="宋体-简"/>
          <w:sz w:val="24"/>
          <w:szCs w:val="28"/>
        </w:rPr>
        <w:t>leaky ReLU激活函数。</w:t>
      </w:r>
    </w:p>
    <w:p>
      <w:pPr>
        <w:spacing w:line="300" w:lineRule="auto"/>
        <w:ind w:firstLine="480" w:firstLineChars="200"/>
        <w:rPr>
          <w:rFonts w:ascii="宋体" w:hAnsi="宋体" w:eastAsia="宋体" w:cs="宋体-简"/>
          <w:sz w:val="24"/>
          <w:szCs w:val="28"/>
        </w:rPr>
      </w:pPr>
      <w:r>
        <w:rPr>
          <w:rFonts w:hint="eastAsia" w:ascii="宋体" w:hAnsi="宋体" w:eastAsia="宋体" w:cs="宋体-简"/>
          <w:sz w:val="24"/>
          <w:szCs w:val="28"/>
        </w:rPr>
        <w:t>我们使用PASCAL VOC 2007年和2012年的训练和验证数据集对该网络进行了大约135次的训练。在2012年数据的使用中，我们还将VOC 2007的测试数据用于训练。在整个训练过程中，我们使用的批处理大小为64，动量为0.9，衰减为0.0005。我们的学习速度计划如下:对于第一个迭代，我们慢慢地将学习速度从0.001提高到0.01。如果我们以较高的学习率开始，我们的模型通常会因为不稳定的梯度而发散。我们继续用0.01来训练75个epoch，然后是0.001来训练30个epoch，最后是0.0001来训练30个epoch。为了避免过拟合，我们使用了缺失和广泛的数据扩充。第一个连接层之后概率为0.5的丢失层阻止了层之间的协同适应。对于数据增强，我们引入了高达原始图像大小20%的随机缩放和平移。我们还随机调整曝光和饱和度的图像高达1.5倍的HSV颜色空间。</w:t>
      </w:r>
    </w:p>
    <w:p>
      <w:pPr>
        <w:spacing w:line="300" w:lineRule="auto"/>
        <w:ind w:firstLine="480" w:firstLineChars="200"/>
        <w:rPr>
          <w:rFonts w:ascii="宋体" w:hAnsi="宋体" w:eastAsia="宋体" w:cs="宋体-简"/>
          <w:sz w:val="24"/>
          <w:szCs w:val="28"/>
        </w:rPr>
      </w:pPr>
      <w:r>
        <w:rPr>
          <w:rFonts w:ascii="宋体" w:hAnsi="宋体" w:eastAsia="宋体" w:cs="宋体-简"/>
          <w:sz w:val="24"/>
          <w:szCs w:val="28"/>
        </w:rPr>
        <w:t>就像在训练中一样，预测测试图像的</w:t>
      </w:r>
      <w:r>
        <w:rPr>
          <w:rFonts w:hint="eastAsia" w:ascii="宋体" w:hAnsi="宋体" w:eastAsia="宋体" w:cs="宋体-简"/>
          <w:sz w:val="24"/>
          <w:szCs w:val="28"/>
        </w:rPr>
        <w:t>标签</w:t>
      </w:r>
      <w:r>
        <w:rPr>
          <w:rFonts w:ascii="宋体" w:hAnsi="宋体" w:eastAsia="宋体" w:cs="宋体-简"/>
          <w:sz w:val="24"/>
          <w:szCs w:val="28"/>
        </w:rPr>
        <w:t>只需要一次网络评估。在PASCAL VOC上，</w:t>
      </w:r>
      <w:r>
        <w:rPr>
          <w:rFonts w:hint="eastAsia" w:ascii="宋体" w:hAnsi="宋体" w:eastAsia="宋体" w:cs="宋体-简"/>
          <w:sz w:val="24"/>
          <w:szCs w:val="28"/>
        </w:rPr>
        <w:t>训练好的YOLOv1</w:t>
      </w:r>
      <w:r>
        <w:rPr>
          <w:rFonts w:ascii="宋体" w:hAnsi="宋体" w:eastAsia="宋体" w:cs="宋体-简"/>
          <w:sz w:val="24"/>
          <w:szCs w:val="28"/>
        </w:rPr>
        <w:t>网络预测了每幅图像的98个</w:t>
      </w:r>
      <w:r>
        <w:rPr>
          <w:rFonts w:hint="eastAsia" w:ascii="宋体" w:hAnsi="宋体" w:eastAsia="宋体" w:cs="宋体-简"/>
          <w:sz w:val="24"/>
          <w:szCs w:val="28"/>
        </w:rPr>
        <w:t>边框</w:t>
      </w:r>
      <w:r>
        <w:rPr>
          <w:rFonts w:ascii="宋体" w:hAnsi="宋体" w:eastAsia="宋体" w:cs="宋体-简"/>
          <w:sz w:val="24"/>
          <w:szCs w:val="28"/>
        </w:rPr>
        <w:t>以及每个</w:t>
      </w:r>
      <w:r>
        <w:rPr>
          <w:rFonts w:hint="eastAsia" w:ascii="宋体" w:hAnsi="宋体" w:eastAsia="宋体" w:cs="宋体-简"/>
          <w:sz w:val="24"/>
          <w:szCs w:val="28"/>
        </w:rPr>
        <w:t>边框</w:t>
      </w:r>
      <w:r>
        <w:rPr>
          <w:rFonts w:ascii="宋体" w:hAnsi="宋体" w:eastAsia="宋体" w:cs="宋体-简"/>
          <w:sz w:val="24"/>
          <w:szCs w:val="28"/>
        </w:rPr>
        <w:t>的类概率。YOLO在测试时非常快，因为它只需要一个网络评估，而不像基于分类器的方法。网格设计加强了边界框预测中的空间多样性。通常，一个物体落在哪个网格单元中是很清楚的，而网络只能为每个物体预测一个盒子。然而，一些大型对象或靠近多个单元边界的对象可以被多个单元很好地定位。</w:t>
      </w:r>
      <w:r>
        <w:rPr>
          <w:rFonts w:hint="eastAsia" w:ascii="宋体" w:hAnsi="宋体" w:eastAsia="宋体" w:cs="宋体-简"/>
          <w:sz w:val="24"/>
          <w:szCs w:val="28"/>
        </w:rPr>
        <w:t>NMS（非极大性抑制）</w:t>
      </w:r>
      <w:r>
        <w:rPr>
          <w:rFonts w:ascii="宋体" w:hAnsi="宋体" w:eastAsia="宋体" w:cs="宋体-简"/>
          <w:sz w:val="24"/>
          <w:szCs w:val="28"/>
        </w:rPr>
        <w:t>可用于修复这些多重检测。</w:t>
      </w:r>
      <w:r>
        <w:rPr>
          <w:rFonts w:hint="eastAsia" w:ascii="宋体" w:hAnsi="宋体" w:eastAsia="宋体" w:cs="宋体-简"/>
          <w:sz w:val="24"/>
          <w:szCs w:val="28"/>
        </w:rPr>
        <w:t>在</w:t>
      </w:r>
      <w:r>
        <w:rPr>
          <w:rFonts w:ascii="宋体" w:hAnsi="宋体" w:eastAsia="宋体" w:cs="宋体-简"/>
          <w:sz w:val="24"/>
          <w:szCs w:val="28"/>
        </w:rPr>
        <w:t>R-CNN或DPM</w:t>
      </w:r>
      <w:r>
        <w:rPr>
          <w:rFonts w:hint="eastAsia" w:ascii="宋体" w:hAnsi="宋体" w:eastAsia="宋体" w:cs="宋体-简"/>
          <w:sz w:val="24"/>
          <w:szCs w:val="28"/>
        </w:rPr>
        <w:t>等两阶段模型中</w:t>
      </w:r>
      <w:r>
        <w:rPr>
          <w:rFonts w:ascii="宋体" w:hAnsi="宋体" w:eastAsia="宋体" w:cs="宋体-简"/>
          <w:sz w:val="24"/>
          <w:szCs w:val="28"/>
        </w:rPr>
        <w:t>，</w:t>
      </w:r>
      <w:r>
        <w:rPr>
          <w:rFonts w:hint="eastAsia" w:ascii="宋体" w:hAnsi="宋体" w:eastAsia="宋体" w:cs="宋体-简"/>
          <w:sz w:val="24"/>
          <w:szCs w:val="28"/>
        </w:rPr>
        <w:t>NMS</w:t>
      </w:r>
      <w:r>
        <w:rPr>
          <w:rFonts w:ascii="宋体" w:hAnsi="宋体" w:eastAsia="宋体" w:cs="宋体-简"/>
          <w:sz w:val="24"/>
          <w:szCs w:val="28"/>
        </w:rPr>
        <w:t>对性能</w:t>
      </w:r>
      <w:r>
        <w:rPr>
          <w:rFonts w:hint="eastAsia" w:ascii="宋体" w:hAnsi="宋体" w:eastAsia="宋体" w:cs="宋体-简"/>
          <w:sz w:val="24"/>
          <w:szCs w:val="28"/>
        </w:rPr>
        <w:t>的作用并不明显</w:t>
      </w:r>
      <w:r>
        <w:rPr>
          <w:rFonts w:ascii="宋体" w:hAnsi="宋体" w:eastAsia="宋体" w:cs="宋体-简"/>
          <w:sz w:val="24"/>
          <w:szCs w:val="28"/>
        </w:rPr>
        <w:t>，但在</w:t>
      </w:r>
      <w:r>
        <w:rPr>
          <w:rFonts w:hint="eastAsia" w:ascii="宋体" w:hAnsi="宋体" w:eastAsia="宋体" w:cs="宋体-简"/>
          <w:sz w:val="24"/>
          <w:szCs w:val="28"/>
        </w:rPr>
        <w:t>YOLOv1中，它使得M</w:t>
      </w:r>
      <w:r>
        <w:rPr>
          <w:rFonts w:ascii="宋体" w:hAnsi="宋体" w:eastAsia="宋体" w:cs="宋体-简"/>
          <w:sz w:val="24"/>
          <w:szCs w:val="28"/>
        </w:rPr>
        <w:t>AP增加了23%。</w:t>
      </w:r>
    </w:p>
    <w:p>
      <w:p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YOLO对目标边框的预测施加了很强的空间约束，因为每个网格单元只能预测两个盒子，并且只能有一个类。这种空间限制限制了我们的模型可以预测的附近物体的数量。我们的模型很难处理成群出现的小对象，比如鸟群。因为我们的模型学会了从数据中预测边界框，所以它很难推广到新的或不寻常的纵横比对象。我们的模型也使用相对粗糙的特征来预测边界框，因为我们的架构从输入图像到输出标签有多个下采样层。</w:t>
      </w:r>
    </w:p>
    <w:p>
      <w:p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目标检测是计算机视觉的核心问题。检测管道通常首先从输入图像中提取一组鲁棒特征。然后，使用分类器来识别特征空间中的对象。这些分类器要么在整个图像上以滑动窗口的方式运行，要么在图像中的某些区域子集上运行。我们将YOLO检测系统与几种顶级检测算法进行了比较，突出了关键的异同。</w:t>
      </w:r>
    </w:p>
    <w:p>
      <w:p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DPM（可变形分离模型）。DMP使用滑动窗口方法来检测对象。DPM采用不连接的管道提取静态特征，对区域进行分类，预测高分区域的边界框等。我们的系统用一个卷积神经网络取代了所有这些完全不同的部分。该网络同时进行特征提取、边界框预测、非最大抑制和上下文推理。与静态特性不同，网络内联地训练这些特性，并为检测任务优化它们。我们的统一架构带来了比DPM更快、更准确的模型。</w:t>
      </w:r>
    </w:p>
    <w:p>
      <w:pPr>
        <w:numPr>
          <w:ilvl w:val="0"/>
          <w:numId w:val="11"/>
        </w:num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CNN。R-CNN及其变体使用区域提议方案，而不是滑动窗口来寻找图像中的对象。选择性搜索生成潜在的边界框，卷积网络提取特征，SVM对边界框进行评分，线性模型调整边界框，非最大抑制消除重复检测。这个复杂管道的每个阶段都必须进行精确的独立调优，最终的系统非常慢，在测试时间时每张图像需要超过40秒的时间。</w:t>
      </w:r>
    </w:p>
    <w:p>
      <w:p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YOLO和R-CNN有一些相似之处。每个网格单元提出潜在的边界框，并使用卷积特征对这些框进行评分。然而，我们的系统对网格单元提出了空间限制，这有助于减少对同一对象的多次检测。我们的系统也提出了更少的边界框，只有98个，相比之下，从选择性搜索大约要产生2000个区域提议。最后，我们的系统将这些单独的组件组合成一个单阶段的、联合优化的模型。</w:t>
      </w:r>
    </w:p>
    <w:p>
      <w:pPr>
        <w:snapToGrid w:val="0"/>
        <w:spacing w:line="300" w:lineRule="auto"/>
        <w:rPr>
          <w:rFonts w:ascii="宋体" w:hAnsi="宋体" w:eastAsia="宋体" w:cs="宋体"/>
        </w:rPr>
      </w:pPr>
    </w:p>
    <w:p>
      <w:pPr>
        <w:snapToGrid w:val="0"/>
        <w:spacing w:line="300" w:lineRule="auto"/>
        <w:rPr>
          <w:rFonts w:ascii="宋体" w:hAnsi="宋体" w:eastAsia="宋体" w:cs="宋体"/>
        </w:rPr>
      </w:pPr>
    </w:p>
    <w:p>
      <w:pPr>
        <w:pStyle w:val="11"/>
        <w:widowControl/>
        <w:spacing w:line="368" w:lineRule="atLeast"/>
        <w:jc w:val="center"/>
        <w:rPr>
          <w:rFonts w:ascii="黑体" w:hAnsi="黑体" w:eastAsia="黑体" w:cs="宋体"/>
          <w:spacing w:val="15"/>
          <w:sz w:val="30"/>
          <w:szCs w:val="30"/>
        </w:rPr>
      </w:pPr>
      <w:r>
        <w:rPr>
          <w:rFonts w:hint="eastAsia" w:ascii="黑体" w:hAnsi="黑体" w:eastAsia="黑体" w:cs="宋体"/>
          <w:spacing w:val="15"/>
          <w:sz w:val="30"/>
          <w:szCs w:val="30"/>
        </w:rPr>
        <w:t>“YOLOv3”:一些增量改进</w:t>
      </w:r>
    </w:p>
    <w:p>
      <w:pPr>
        <w:pStyle w:val="11"/>
        <w:widowControl/>
        <w:spacing w:line="368" w:lineRule="atLeast"/>
        <w:jc w:val="center"/>
        <w:rPr>
          <w:rFonts w:ascii="黑体" w:hAnsi="黑体" w:eastAsia="黑体" w:cs="宋体"/>
          <w:spacing w:val="15"/>
          <w:sz w:val="30"/>
          <w:szCs w:val="30"/>
        </w:rPr>
      </w:pPr>
    </w:p>
    <w:p>
      <w:pPr>
        <w:jc w:val="center"/>
        <w:rPr>
          <w:rFonts w:ascii="黑体" w:eastAsia="黑体"/>
          <w:bCs/>
          <w:sz w:val="28"/>
          <w:szCs w:val="28"/>
        </w:rPr>
      </w:pPr>
      <w:r>
        <w:rPr>
          <w:rFonts w:ascii="黑体" w:eastAsia="黑体"/>
          <w:bCs/>
          <w:sz w:val="28"/>
          <w:szCs w:val="28"/>
        </w:rPr>
        <w:t>Joseph Redmon</w:t>
      </w:r>
    </w:p>
    <w:p>
      <w:pPr>
        <w:pStyle w:val="9"/>
        <w:tabs>
          <w:tab w:val="right" w:leader="dot" w:pos="8306"/>
          <w:tab w:val="clear" w:pos="8296"/>
        </w:tabs>
      </w:pPr>
      <w:r>
        <w:rPr>
          <w:rFonts w:ascii="黑体" w:eastAsia="黑体"/>
          <w:bCs/>
          <w:sz w:val="28"/>
          <w:szCs w:val="28"/>
        </w:rPr>
        <w:fldChar w:fldCharType="begin"/>
      </w:r>
      <w:r>
        <w:rPr>
          <w:rFonts w:ascii="黑体" w:eastAsia="黑体"/>
          <w:bCs/>
          <w:sz w:val="28"/>
          <w:szCs w:val="28"/>
        </w:rPr>
        <w:instrText xml:space="preserve">TOC \o "1-3" \h \u </w:instrText>
      </w:r>
      <w:r>
        <w:rPr>
          <w:rFonts w:ascii="黑体" w:eastAsia="黑体"/>
          <w:bCs/>
          <w:sz w:val="28"/>
          <w:szCs w:val="28"/>
        </w:rPr>
        <w:fldChar w:fldCharType="separate"/>
      </w:r>
      <w:r>
        <w:rPr>
          <w:rFonts w:ascii="黑体" w:eastAsia="黑体"/>
          <w:bCs/>
          <w:szCs w:val="28"/>
        </w:rPr>
        <w:fldChar w:fldCharType="begin"/>
      </w:r>
      <w:r>
        <w:rPr>
          <w:rFonts w:ascii="黑体" w:eastAsia="黑体"/>
          <w:bCs/>
          <w:szCs w:val="28"/>
        </w:rPr>
        <w:instrText xml:space="preserve"> HYPERLINK \l _Toc27286 </w:instrText>
      </w:r>
      <w:r>
        <w:rPr>
          <w:rFonts w:ascii="黑体" w:eastAsia="黑体"/>
          <w:bCs/>
          <w:szCs w:val="28"/>
        </w:rPr>
        <w:fldChar w:fldCharType="separate"/>
      </w:r>
      <w:r>
        <w:rPr>
          <w:rFonts w:hint="eastAsia"/>
          <w:szCs w:val="28"/>
        </w:rPr>
        <w:t>University of International Business and Economics</w:t>
      </w:r>
      <w:r>
        <w:tab/>
      </w:r>
      <w:r>
        <w:fldChar w:fldCharType="begin"/>
      </w:r>
      <w:r>
        <w:instrText xml:space="preserve"> PAGEREF _Toc27286 \h </w:instrText>
      </w:r>
      <w:r>
        <w:fldChar w:fldCharType="separate"/>
      </w:r>
      <w:r>
        <w:t>1</w:t>
      </w:r>
      <w:r>
        <w:fldChar w:fldCharType="end"/>
      </w:r>
      <w:r>
        <w:rPr>
          <w:rFonts w:ascii="黑体" w:eastAsia="黑体"/>
          <w:bCs/>
          <w:szCs w:val="28"/>
        </w:rPr>
        <w:fldChar w:fldCharType="end"/>
      </w:r>
    </w:p>
    <w:p>
      <w:pPr>
        <w:pStyle w:val="9"/>
        <w:tabs>
          <w:tab w:val="right" w:leader="dot" w:pos="8306"/>
          <w:tab w:val="clear" w:pos="8296"/>
        </w:tabs>
      </w:pPr>
      <w:r>
        <w:rPr>
          <w:rFonts w:ascii="黑体" w:eastAsia="黑体"/>
          <w:bCs/>
          <w:szCs w:val="28"/>
        </w:rPr>
        <w:fldChar w:fldCharType="begin"/>
      </w:r>
      <w:r>
        <w:rPr>
          <w:rFonts w:ascii="黑体" w:eastAsia="黑体"/>
          <w:bCs/>
          <w:szCs w:val="28"/>
        </w:rPr>
        <w:instrText xml:space="preserve"> HYPERLINK \l _Toc7982 </w:instrText>
      </w:r>
      <w:r>
        <w:rPr>
          <w:rFonts w:ascii="黑体" w:eastAsia="黑体"/>
          <w:bCs/>
          <w:szCs w:val="28"/>
        </w:rPr>
        <w:fldChar w:fldCharType="separate"/>
      </w:r>
      <w:r>
        <w:rPr>
          <w:rFonts w:hint="eastAsia"/>
          <w:szCs w:val="28"/>
        </w:rPr>
        <w:t>University of International Business and Economics</w:t>
      </w:r>
      <w:r>
        <w:tab/>
      </w:r>
      <w:r>
        <w:fldChar w:fldCharType="begin"/>
      </w:r>
      <w:r>
        <w:instrText xml:space="preserve"> PAGEREF _Toc7982 \h </w:instrText>
      </w:r>
      <w:r>
        <w:fldChar w:fldCharType="separate"/>
      </w:r>
      <w:r>
        <w:t>1</w:t>
      </w:r>
      <w:r>
        <w:fldChar w:fldCharType="end"/>
      </w:r>
      <w:r>
        <w:rPr>
          <w:rFonts w:ascii="黑体" w:eastAsia="黑体"/>
          <w:bCs/>
          <w:szCs w:val="28"/>
        </w:rPr>
        <w:fldChar w:fldCharType="end"/>
      </w:r>
    </w:p>
    <w:p>
      <w:pPr>
        <w:pStyle w:val="9"/>
        <w:tabs>
          <w:tab w:val="right" w:leader="dot" w:pos="8306"/>
          <w:tab w:val="clear" w:pos="8296"/>
        </w:tabs>
      </w:pPr>
      <w:r>
        <w:rPr>
          <w:rFonts w:ascii="黑体" w:eastAsia="黑体"/>
          <w:bCs/>
          <w:szCs w:val="28"/>
        </w:rPr>
        <w:fldChar w:fldCharType="begin"/>
      </w:r>
      <w:r>
        <w:rPr>
          <w:rFonts w:ascii="黑体" w:eastAsia="黑体"/>
          <w:bCs/>
          <w:szCs w:val="28"/>
        </w:rPr>
        <w:instrText xml:space="preserve"> HYPERLINK \l _Toc1597 </w:instrText>
      </w:r>
      <w:r>
        <w:rPr>
          <w:rFonts w:ascii="黑体" w:eastAsia="黑体"/>
          <w:bCs/>
          <w:szCs w:val="28"/>
        </w:rPr>
        <w:fldChar w:fldCharType="separate"/>
      </w:r>
      <w:r>
        <w:rPr>
          <w:rFonts w:ascii="Times New Roman" w:hAnsi="Times New Roman" w:cs="Times New Roman"/>
          <w:szCs w:val="72"/>
        </w:rPr>
        <w:t>Graduation Thesis</w:t>
      </w:r>
      <w:r>
        <w:tab/>
      </w:r>
      <w:r>
        <w:fldChar w:fldCharType="begin"/>
      </w:r>
      <w:r>
        <w:instrText xml:space="preserve"> PAGEREF _Toc1597 \h </w:instrText>
      </w:r>
      <w:r>
        <w:fldChar w:fldCharType="separate"/>
      </w:r>
      <w:r>
        <w:t>1</w:t>
      </w:r>
      <w:r>
        <w:fldChar w:fldCharType="end"/>
      </w:r>
      <w:r>
        <w:rPr>
          <w:rFonts w:ascii="黑体" w:eastAsia="黑体"/>
          <w:bCs/>
          <w:szCs w:val="28"/>
        </w:rPr>
        <w:fldChar w:fldCharType="end"/>
      </w:r>
    </w:p>
    <w:p>
      <w:pPr>
        <w:pStyle w:val="9"/>
        <w:tabs>
          <w:tab w:val="right" w:leader="dot" w:pos="8306"/>
          <w:tab w:val="clear" w:pos="8296"/>
        </w:tabs>
      </w:pPr>
      <w:r>
        <w:rPr>
          <w:rFonts w:ascii="黑体" w:eastAsia="黑体"/>
          <w:bCs/>
          <w:szCs w:val="28"/>
        </w:rPr>
        <w:fldChar w:fldCharType="begin"/>
      </w:r>
      <w:r>
        <w:rPr>
          <w:rFonts w:ascii="黑体" w:eastAsia="黑体"/>
          <w:bCs/>
          <w:szCs w:val="28"/>
        </w:rPr>
        <w:instrText xml:space="preserve"> HYPERLINK \l _Toc26232 </w:instrText>
      </w:r>
      <w:r>
        <w:rPr>
          <w:rFonts w:ascii="黑体" w:eastAsia="黑体"/>
          <w:bCs/>
          <w:szCs w:val="28"/>
        </w:rPr>
        <w:fldChar w:fldCharType="separate"/>
      </w:r>
      <w:r>
        <w:rPr>
          <w:rFonts w:ascii="Times New Roman" w:hAnsi="Times New Roman" w:cs="Times New Roman"/>
          <w:szCs w:val="32"/>
        </w:rPr>
        <w:t>Student ID No.       201883009</w:t>
      </w:r>
      <w:r>
        <w:tab/>
      </w:r>
      <w:r>
        <w:fldChar w:fldCharType="begin"/>
      </w:r>
      <w:r>
        <w:instrText xml:space="preserve"> PAGEREF _Toc26232 \h </w:instrText>
      </w:r>
      <w:r>
        <w:fldChar w:fldCharType="separate"/>
      </w:r>
      <w:r>
        <w:t>1</w:t>
      </w:r>
      <w:r>
        <w:fldChar w:fldCharType="end"/>
      </w:r>
      <w:r>
        <w:rPr>
          <w:rFonts w:ascii="黑体" w:eastAsia="黑体"/>
          <w:bCs/>
          <w:szCs w:val="28"/>
        </w:rPr>
        <w:fldChar w:fldCharType="end"/>
      </w:r>
    </w:p>
    <w:p>
      <w:pPr>
        <w:pStyle w:val="9"/>
        <w:tabs>
          <w:tab w:val="right" w:leader="dot" w:pos="8306"/>
          <w:tab w:val="clear" w:pos="8296"/>
        </w:tabs>
      </w:pPr>
      <w:r>
        <w:rPr>
          <w:rFonts w:ascii="黑体" w:eastAsia="黑体"/>
          <w:bCs/>
          <w:szCs w:val="28"/>
        </w:rPr>
        <w:fldChar w:fldCharType="begin"/>
      </w:r>
      <w:r>
        <w:rPr>
          <w:rFonts w:ascii="黑体" w:eastAsia="黑体"/>
          <w:bCs/>
          <w:szCs w:val="28"/>
        </w:rPr>
        <w:instrText xml:space="preserve"> HYPERLINK \l _Toc22977 </w:instrText>
      </w:r>
      <w:r>
        <w:rPr>
          <w:rFonts w:ascii="黑体" w:eastAsia="黑体"/>
          <w:bCs/>
          <w:szCs w:val="28"/>
        </w:rPr>
        <w:fldChar w:fldCharType="separate"/>
      </w:r>
      <w:r>
        <w:rPr>
          <w:rFonts w:ascii="Times New Roman" w:hAnsi="Times New Roman" w:cs="Times New Roman"/>
          <w:szCs w:val="32"/>
        </w:rPr>
        <w:t>Department/School    School of information</w:t>
      </w:r>
      <w:r>
        <w:tab/>
      </w:r>
      <w:r>
        <w:fldChar w:fldCharType="begin"/>
      </w:r>
      <w:r>
        <w:instrText xml:space="preserve"> PAGEREF _Toc22977 \h </w:instrText>
      </w:r>
      <w:r>
        <w:fldChar w:fldCharType="separate"/>
      </w:r>
      <w:r>
        <w:t>1</w:t>
      </w:r>
      <w:r>
        <w:fldChar w:fldCharType="end"/>
      </w:r>
      <w:r>
        <w:rPr>
          <w:rFonts w:ascii="黑体" w:eastAsia="黑体"/>
          <w:bCs/>
          <w:szCs w:val="28"/>
        </w:rPr>
        <w:fldChar w:fldCharType="end"/>
      </w:r>
    </w:p>
    <w:p>
      <w:pPr>
        <w:pStyle w:val="9"/>
        <w:tabs>
          <w:tab w:val="right" w:leader="dot" w:pos="8306"/>
          <w:tab w:val="clear" w:pos="8296"/>
        </w:tabs>
      </w:pPr>
      <w:r>
        <w:rPr>
          <w:rFonts w:ascii="黑体" w:eastAsia="黑体"/>
          <w:bCs/>
          <w:szCs w:val="28"/>
        </w:rPr>
        <w:fldChar w:fldCharType="begin"/>
      </w:r>
      <w:r>
        <w:rPr>
          <w:rFonts w:ascii="黑体" w:eastAsia="黑体"/>
          <w:bCs/>
          <w:szCs w:val="28"/>
        </w:rPr>
        <w:instrText xml:space="preserve"> HYPERLINK \l _Toc1896 </w:instrText>
      </w:r>
      <w:r>
        <w:rPr>
          <w:rFonts w:ascii="黑体" w:eastAsia="黑体"/>
          <w:bCs/>
          <w:szCs w:val="28"/>
        </w:rPr>
        <w:fldChar w:fldCharType="separate"/>
      </w:r>
      <w:r>
        <w:rPr>
          <w:rFonts w:ascii="Times New Roman" w:hAnsi="Times New Roman" w:cs="Times New Roman"/>
          <w:szCs w:val="32"/>
        </w:rPr>
        <w:t>Major</w:t>
      </w:r>
      <w:r>
        <w:rPr>
          <w:rFonts w:ascii="Times New Roman" w:hAnsi="Times New Roman" w:cs="Times New Roman"/>
          <w:bCs/>
          <w:szCs w:val="32"/>
        </w:rPr>
        <w:t xml:space="preserve"> Field    Data science and big data      technology</w:t>
      </w:r>
      <w:r>
        <w:tab/>
      </w:r>
      <w:r>
        <w:fldChar w:fldCharType="begin"/>
      </w:r>
      <w:r>
        <w:instrText xml:space="preserve"> PAGEREF _Toc1896 \h </w:instrText>
      </w:r>
      <w:r>
        <w:fldChar w:fldCharType="separate"/>
      </w:r>
      <w:r>
        <w:t>1</w:t>
      </w:r>
      <w:r>
        <w:fldChar w:fldCharType="end"/>
      </w:r>
      <w:r>
        <w:rPr>
          <w:rFonts w:ascii="黑体" w:eastAsia="黑体"/>
          <w:bCs/>
          <w:szCs w:val="28"/>
        </w:rPr>
        <w:fldChar w:fldCharType="end"/>
      </w:r>
    </w:p>
    <w:p>
      <w:pPr>
        <w:pStyle w:val="9"/>
        <w:tabs>
          <w:tab w:val="right" w:leader="dot" w:pos="8306"/>
          <w:tab w:val="clear" w:pos="8296"/>
        </w:tabs>
      </w:pPr>
      <w:r>
        <w:rPr>
          <w:rFonts w:ascii="黑体" w:eastAsia="黑体"/>
          <w:bCs/>
          <w:szCs w:val="28"/>
        </w:rPr>
        <w:fldChar w:fldCharType="begin"/>
      </w:r>
      <w:r>
        <w:rPr>
          <w:rFonts w:ascii="黑体" w:eastAsia="黑体"/>
          <w:bCs/>
          <w:szCs w:val="28"/>
        </w:rPr>
        <w:instrText xml:space="preserve"> HYPERLINK \l _Toc23965 </w:instrText>
      </w:r>
      <w:r>
        <w:rPr>
          <w:rFonts w:ascii="黑体" w:eastAsia="黑体"/>
          <w:bCs/>
          <w:szCs w:val="28"/>
        </w:rPr>
        <w:fldChar w:fldCharType="separate"/>
      </w:r>
      <w:r>
        <w:rPr>
          <w:rFonts w:hint="eastAsia" w:ascii="黑体" w:hAnsi="黑体"/>
          <w:szCs w:val="30"/>
        </w:rPr>
        <w:t>致谢</w:t>
      </w:r>
      <w:r>
        <w:tab/>
      </w:r>
      <w:r>
        <w:fldChar w:fldCharType="begin"/>
      </w:r>
      <w:r>
        <w:instrText xml:space="preserve"> PAGEREF _Toc23965 \h </w:instrText>
      </w:r>
      <w:r>
        <w:fldChar w:fldCharType="separate"/>
      </w:r>
      <w:r>
        <w:t>19</w:t>
      </w:r>
      <w:r>
        <w:fldChar w:fldCharType="end"/>
      </w:r>
      <w:r>
        <w:rPr>
          <w:rFonts w:ascii="黑体" w:eastAsia="黑体"/>
          <w:bCs/>
          <w:szCs w:val="28"/>
        </w:rPr>
        <w:fldChar w:fldCharType="end"/>
      </w:r>
    </w:p>
    <w:p>
      <w:pPr>
        <w:jc w:val="center"/>
        <w:rPr>
          <w:rFonts w:ascii="黑体" w:eastAsia="黑体"/>
          <w:bCs/>
          <w:sz w:val="28"/>
          <w:szCs w:val="28"/>
        </w:rPr>
      </w:pPr>
      <w:r>
        <w:rPr>
          <w:rFonts w:ascii="黑体" w:eastAsia="黑体"/>
          <w:bCs/>
          <w:szCs w:val="28"/>
        </w:rPr>
        <w:fldChar w:fldCharType="end"/>
      </w:r>
    </w:p>
    <w:p>
      <w:pPr>
        <w:jc w:val="center"/>
        <w:rPr>
          <w:rFonts w:ascii="宋体" w:hAnsi="宋体" w:eastAsia="宋体" w:cs="宋体"/>
          <w:spacing w:val="15"/>
          <w:sz w:val="30"/>
          <w:szCs w:val="30"/>
        </w:rPr>
      </w:pPr>
    </w:p>
    <w:p>
      <w:p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有时候你会把它搁置一年，你知道吗?我今年没有做很多研究。花了很多时间在推特上。稍微研究了一下GANs。我去年设法对YOLO做了一些改进。但是，老实说，没有什么超级有趣的，只是一些小的改变，让它变得更好。我还帮了别人一点研究学术的忙。事实上，这就是我们今天来这里的原因。我们需要发布一些对YOLO的随机更新，但我们没有别的方式。所以准备好接收一份技术报告吧!科技报道最棒的一点就是它们不需要过多介绍，你们都知道我们为什么在这里。因此，本介绍的结尾将为本文的其余部分指明方向。首先我们会告诉你YOLOv3的内容和表现。然后告诉你我们是怎么做的。我们还会告诉你一些我们尝试过但没有成功的事情。最后，我们将思考这一切意味着什么。</w:t>
      </w:r>
    </w:p>
    <w:p>
      <w:p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所以YOLOv3的做法是:我们主要是从其他人那里获得好的想法。我们还训练了一个新的分类器网络，它比其他分类器更好。我们会从头开始讲解整个系统，这样你就能理解它了。</w:t>
      </w:r>
    </w:p>
    <w:p>
      <w:p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YOLOv3使用逻辑回归预测每个边界框的有无物体的得分。如果之前的边界框与标签框的重叠大于之前的任何其他边界框，则该值应为1。对于模型预测的有无对象的概率，我们用0.5作为阈值。我们的系统只为每个标签框分配一个预测边界框。如果一个边界框之前没有分配给任何标签框，那么它不会导致坐标或类预测的损失，而只计算有无对象的预测损失。</w:t>
      </w:r>
    </w:p>
    <w:p>
      <w:p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对于类别分类方法，我们</w:t>
      </w:r>
      <w:r>
        <w:rPr>
          <w:rFonts w:ascii="宋体" w:hAnsi="宋体" w:eastAsia="宋体" w:cs="宋体"/>
          <w:sz w:val="24"/>
          <w:szCs w:val="28"/>
        </w:rPr>
        <w:t>使用多标签分类</w:t>
      </w:r>
      <w:r>
        <w:rPr>
          <w:rFonts w:hint="eastAsia" w:ascii="宋体" w:hAnsi="宋体" w:eastAsia="宋体" w:cs="宋体"/>
          <w:sz w:val="24"/>
          <w:szCs w:val="28"/>
        </w:rPr>
        <w:t>来预测</w:t>
      </w:r>
      <w:r>
        <w:rPr>
          <w:rFonts w:ascii="宋体" w:hAnsi="宋体" w:eastAsia="宋体" w:cs="宋体"/>
          <w:sz w:val="24"/>
          <w:szCs w:val="28"/>
        </w:rPr>
        <w:t>每个边界框可能包含的类。我们没有使用softmax，因为我们发现它对良好的性能是没有</w:t>
      </w:r>
      <w:r>
        <w:rPr>
          <w:rFonts w:hint="eastAsia" w:ascii="宋体" w:hAnsi="宋体" w:eastAsia="宋体" w:cs="宋体"/>
          <w:sz w:val="24"/>
          <w:szCs w:val="28"/>
        </w:rPr>
        <w:t>提升作用</w:t>
      </w:r>
      <w:r>
        <w:rPr>
          <w:rFonts w:ascii="宋体" w:hAnsi="宋体" w:eastAsia="宋体" w:cs="宋体"/>
          <w:sz w:val="24"/>
          <w:szCs w:val="28"/>
        </w:rPr>
        <w:t>的，</w:t>
      </w:r>
      <w:r>
        <w:rPr>
          <w:rFonts w:hint="eastAsia" w:ascii="宋体" w:hAnsi="宋体" w:eastAsia="宋体" w:cs="宋体"/>
          <w:sz w:val="24"/>
          <w:szCs w:val="28"/>
        </w:rPr>
        <w:t>因此我们</w:t>
      </w:r>
      <w:r>
        <w:rPr>
          <w:rFonts w:ascii="宋体" w:hAnsi="宋体" w:eastAsia="宋体" w:cs="宋体"/>
          <w:sz w:val="24"/>
          <w:szCs w:val="28"/>
        </w:rPr>
        <w:t>简单地使用独立的逻辑分类器。在训练过程中，我们使用二元交叉熵损失进行类预测。当我们移动到更复杂的领域，如开放图像数据集时，这种</w:t>
      </w:r>
      <w:r>
        <w:rPr>
          <w:rFonts w:hint="eastAsia" w:ascii="宋体" w:hAnsi="宋体" w:eastAsia="宋体" w:cs="宋体"/>
          <w:sz w:val="24"/>
          <w:szCs w:val="28"/>
        </w:rPr>
        <w:t>方法</w:t>
      </w:r>
      <w:r>
        <w:rPr>
          <w:rFonts w:ascii="宋体" w:hAnsi="宋体" w:eastAsia="宋体" w:cs="宋体"/>
          <w:sz w:val="24"/>
          <w:szCs w:val="28"/>
        </w:rPr>
        <w:t>很有帮助。在这个数据集中有许多重叠的标签(如女人和人)。使用softmax会假定每个盒子只有一个类，但通常情况并非如此。多标签方法可以更好地为数据建模</w:t>
      </w:r>
      <w:r>
        <w:rPr>
          <w:rFonts w:hint="eastAsia" w:ascii="宋体" w:hAnsi="宋体" w:eastAsia="宋体" w:cs="宋体"/>
          <w:sz w:val="24"/>
          <w:szCs w:val="28"/>
        </w:rPr>
        <w:t>。</w:t>
      </w:r>
    </w:p>
    <w:p>
      <w:pPr>
        <w:snapToGrid w:val="0"/>
        <w:spacing w:line="300" w:lineRule="auto"/>
        <w:ind w:firstLine="480" w:firstLineChars="200"/>
        <w:rPr>
          <w:rFonts w:ascii="宋体" w:hAnsi="宋体" w:eastAsia="宋体" w:cs="宋体"/>
          <w:sz w:val="24"/>
          <w:szCs w:val="28"/>
        </w:rPr>
      </w:pPr>
      <w:r>
        <w:rPr>
          <w:rFonts w:ascii="宋体" w:hAnsi="宋体" w:eastAsia="宋体" w:cs="宋体"/>
          <w:sz w:val="24"/>
          <w:szCs w:val="28"/>
        </w:rPr>
        <w:t>我们使用一个新的网络来进行特征提取。我们的新网络是YOLOv2中使用的网络、Darknet-19和新发明的残余网络的</w:t>
      </w:r>
      <w:r>
        <w:rPr>
          <w:rFonts w:hint="eastAsia" w:ascii="宋体" w:hAnsi="宋体" w:eastAsia="宋体" w:cs="宋体"/>
          <w:sz w:val="24"/>
          <w:szCs w:val="28"/>
        </w:rPr>
        <w:t>组合</w:t>
      </w:r>
      <w:r>
        <w:rPr>
          <w:rFonts w:ascii="宋体" w:hAnsi="宋体" w:eastAsia="宋体" w:cs="宋体"/>
          <w:sz w:val="24"/>
          <w:szCs w:val="28"/>
        </w:rPr>
        <w:t>方法。我们的网络使用了连续的3 × 3和1 × 1卷积层，但现在</w:t>
      </w:r>
      <w:r>
        <w:rPr>
          <w:rFonts w:hint="eastAsia" w:ascii="宋体" w:hAnsi="宋体" w:eastAsia="宋体" w:cs="宋体"/>
          <w:sz w:val="24"/>
          <w:szCs w:val="28"/>
        </w:rPr>
        <w:t>加入了</w:t>
      </w:r>
      <w:r>
        <w:rPr>
          <w:rFonts w:ascii="宋体" w:hAnsi="宋体" w:eastAsia="宋体" w:cs="宋体"/>
          <w:sz w:val="24"/>
          <w:szCs w:val="28"/>
        </w:rPr>
        <w:t>一些</w:t>
      </w:r>
      <w:r>
        <w:rPr>
          <w:rFonts w:hint="eastAsia" w:ascii="宋体" w:hAnsi="宋体" w:eastAsia="宋体" w:cs="宋体"/>
          <w:sz w:val="24"/>
          <w:szCs w:val="28"/>
        </w:rPr>
        <w:t>short_cut</w:t>
      </w:r>
      <w:r>
        <w:rPr>
          <w:rFonts w:ascii="宋体" w:hAnsi="宋体" w:eastAsia="宋体" w:cs="宋体"/>
          <w:sz w:val="24"/>
          <w:szCs w:val="28"/>
        </w:rPr>
        <w:t>，而且明显更大。它有53个卷积层，所以我们叫它</w:t>
      </w:r>
      <w:r>
        <w:rPr>
          <w:rFonts w:hint="eastAsia" w:ascii="宋体" w:hAnsi="宋体" w:eastAsia="宋体" w:cs="宋体"/>
          <w:sz w:val="24"/>
          <w:szCs w:val="28"/>
        </w:rPr>
        <w:t>——</w:t>
      </w:r>
      <w:r>
        <w:rPr>
          <w:rFonts w:ascii="宋体" w:hAnsi="宋体" w:eastAsia="宋体" w:cs="宋体"/>
          <w:sz w:val="24"/>
          <w:szCs w:val="28"/>
        </w:rPr>
        <w:t>Darknet-53 !</w:t>
      </w:r>
    </w:p>
    <w:p>
      <w:pPr>
        <w:snapToGrid w:val="0"/>
        <w:spacing w:line="300" w:lineRule="auto"/>
        <w:ind w:firstLine="480" w:firstLineChars="200"/>
        <w:rPr>
          <w:rFonts w:ascii="宋体" w:hAnsi="宋体" w:eastAsia="宋体" w:cs="宋体"/>
          <w:sz w:val="24"/>
          <w:szCs w:val="28"/>
        </w:rPr>
      </w:pPr>
      <w:r>
        <w:rPr>
          <w:rFonts w:hint="eastAsia" w:ascii="宋体" w:hAnsi="宋体" w:eastAsia="宋体" w:cs="宋体"/>
          <w:sz w:val="24"/>
          <w:szCs w:val="28"/>
        </w:rPr>
        <w:t>训练时，我们仍然训练完整的图像，没有负面挖掘或任何类似的操作。我们使用多尺度训练，大量的数据扩充，批量标准化——这些都是的标准训练方法。我们使用Darknet神经网络框架进行训练和测试。</w:t>
      </w:r>
    </w:p>
    <w:p>
      <w:pPr>
        <w:snapToGrid w:val="0"/>
        <w:spacing w:line="300" w:lineRule="auto"/>
        <w:ind w:firstLine="480" w:firstLineChars="200"/>
        <w:rPr>
          <w:rFonts w:ascii="宋体" w:hAnsi="宋体" w:eastAsia="宋体" w:cs="宋体"/>
          <w:sz w:val="24"/>
          <w:szCs w:val="28"/>
        </w:rPr>
      </w:pPr>
      <w:r>
        <w:rPr>
          <w:rFonts w:ascii="宋体" w:hAnsi="宋体" w:eastAsia="宋体" w:cs="宋体"/>
          <w:sz w:val="24"/>
          <w:szCs w:val="28"/>
        </w:rPr>
        <w:t>YOLOv3非常好!在COCO</w:t>
      </w:r>
      <w:r>
        <w:rPr>
          <w:rFonts w:hint="eastAsia" w:ascii="宋体" w:hAnsi="宋体" w:eastAsia="宋体" w:cs="宋体"/>
          <w:sz w:val="24"/>
          <w:szCs w:val="28"/>
        </w:rPr>
        <w:t>数据集上</w:t>
      </w:r>
      <w:r>
        <w:rPr>
          <w:rFonts w:ascii="宋体" w:hAnsi="宋体" w:eastAsia="宋体" w:cs="宋体"/>
          <w:sz w:val="24"/>
          <w:szCs w:val="28"/>
        </w:rPr>
        <w:t>，它的</w:t>
      </w:r>
      <w:r>
        <w:rPr>
          <w:rFonts w:hint="eastAsia" w:ascii="宋体" w:hAnsi="宋体" w:eastAsia="宋体" w:cs="宋体"/>
          <w:sz w:val="24"/>
          <w:szCs w:val="28"/>
        </w:rPr>
        <w:t>M</w:t>
      </w:r>
      <w:r>
        <w:rPr>
          <w:rFonts w:ascii="宋体" w:hAnsi="宋体" w:eastAsia="宋体" w:cs="宋体"/>
          <w:sz w:val="24"/>
          <w:szCs w:val="28"/>
        </w:rPr>
        <w:t>AP指标与SSD</w:t>
      </w:r>
      <w:r>
        <w:rPr>
          <w:rFonts w:hint="eastAsia" w:ascii="宋体" w:hAnsi="宋体" w:eastAsia="宋体" w:cs="宋体"/>
          <w:sz w:val="24"/>
          <w:szCs w:val="28"/>
        </w:rPr>
        <w:t>模型</w:t>
      </w:r>
      <w:r>
        <w:rPr>
          <w:rFonts w:ascii="宋体" w:hAnsi="宋体" w:eastAsia="宋体" w:cs="宋体"/>
          <w:sz w:val="24"/>
          <w:szCs w:val="28"/>
        </w:rPr>
        <w:t>相当，但比SSD快3倍。</w:t>
      </w:r>
    </w:p>
    <w:p>
      <w:pPr>
        <w:snapToGrid w:val="0"/>
        <w:spacing w:line="300" w:lineRule="auto"/>
        <w:ind w:firstLine="480" w:firstLineChars="200"/>
        <w:rPr>
          <w:rFonts w:ascii="宋体" w:hAnsi="宋体" w:eastAsia="宋体" w:cs="宋体"/>
          <w:sz w:val="24"/>
          <w:szCs w:val="28"/>
        </w:rPr>
      </w:pPr>
      <w:r>
        <w:rPr>
          <w:rFonts w:ascii="宋体" w:hAnsi="宋体" w:eastAsia="宋体" w:cs="宋体"/>
          <w:sz w:val="24"/>
          <w:szCs w:val="28"/>
        </w:rPr>
        <w:t>过去，YOLO一直在为</w:t>
      </w:r>
      <w:r>
        <w:rPr>
          <w:rFonts w:hint="eastAsia" w:ascii="宋体" w:hAnsi="宋体" w:eastAsia="宋体" w:cs="宋体"/>
          <w:sz w:val="24"/>
          <w:szCs w:val="28"/>
        </w:rPr>
        <w:t>难以检测出</w:t>
      </w:r>
      <w:r>
        <w:rPr>
          <w:rFonts w:ascii="宋体" w:hAnsi="宋体" w:eastAsia="宋体" w:cs="宋体"/>
          <w:sz w:val="24"/>
          <w:szCs w:val="28"/>
        </w:rPr>
        <w:t>小物</w:t>
      </w:r>
      <w:r>
        <w:rPr>
          <w:rFonts w:hint="eastAsia" w:ascii="宋体" w:hAnsi="宋体" w:eastAsia="宋体" w:cs="宋体"/>
          <w:sz w:val="24"/>
          <w:szCs w:val="28"/>
        </w:rPr>
        <w:t>体</w:t>
      </w:r>
      <w:r>
        <w:rPr>
          <w:rFonts w:ascii="宋体" w:hAnsi="宋体" w:eastAsia="宋体" w:cs="宋体"/>
          <w:sz w:val="24"/>
          <w:szCs w:val="28"/>
        </w:rPr>
        <w:t>而</w:t>
      </w:r>
      <w:r>
        <w:rPr>
          <w:rFonts w:hint="eastAsia" w:ascii="宋体" w:hAnsi="宋体" w:eastAsia="宋体" w:cs="宋体"/>
          <w:sz w:val="24"/>
          <w:szCs w:val="28"/>
        </w:rPr>
        <w:t>犯难</w:t>
      </w:r>
      <w:r>
        <w:rPr>
          <w:rFonts w:ascii="宋体" w:hAnsi="宋体" w:eastAsia="宋体" w:cs="宋体"/>
          <w:sz w:val="24"/>
          <w:szCs w:val="28"/>
        </w:rPr>
        <w:t>。然而，现在我们看到了这一趋势的逆转。通过新的多尺度预测，我们看到YOLOv3</w:t>
      </w:r>
      <w:r>
        <w:rPr>
          <w:rFonts w:hint="eastAsia" w:ascii="宋体" w:hAnsi="宋体" w:eastAsia="宋体" w:cs="宋体"/>
          <w:sz w:val="24"/>
          <w:szCs w:val="28"/>
        </w:rPr>
        <w:t>对小物体也</w:t>
      </w:r>
      <w:r>
        <w:rPr>
          <w:rFonts w:ascii="宋体" w:hAnsi="宋体" w:eastAsia="宋体" w:cs="宋体"/>
          <w:sz w:val="24"/>
          <w:szCs w:val="28"/>
        </w:rPr>
        <w:t>具有相对较高的性能。然而，在中等和较大的对象上，它的性能相对较差。需要进行更多的调查才能弄清真相</w:t>
      </w:r>
      <w:r>
        <w:rPr>
          <w:rFonts w:hint="eastAsia" w:ascii="宋体" w:hAnsi="宋体" w:eastAsia="宋体" w:cs="宋体"/>
          <w:sz w:val="24"/>
          <w:szCs w:val="28"/>
        </w:rPr>
        <w:t>和原因</w:t>
      </w:r>
      <w:r>
        <w:rPr>
          <w:rFonts w:ascii="宋体" w:hAnsi="宋体" w:eastAsia="宋体" w:cs="宋体"/>
          <w:sz w:val="24"/>
          <w:szCs w:val="28"/>
        </w:rPr>
        <w:t>。当我们在</w:t>
      </w:r>
      <w:r>
        <w:rPr>
          <w:rFonts w:hint="eastAsia" w:ascii="宋体" w:hAnsi="宋体" w:eastAsia="宋体" w:cs="宋体"/>
          <w:sz w:val="24"/>
          <w:szCs w:val="28"/>
        </w:rPr>
        <w:t>M</w:t>
      </w:r>
      <w:r>
        <w:rPr>
          <w:rFonts w:ascii="宋体" w:hAnsi="宋体" w:eastAsia="宋体" w:cs="宋体"/>
          <w:sz w:val="24"/>
          <w:szCs w:val="28"/>
        </w:rPr>
        <w:t>AP50上绘制精度与速度的关系时，我们可以看到YOLOv3比其他探测系统有显著的优势。也就是说，它更快更好</w:t>
      </w:r>
      <w:r>
        <w:rPr>
          <w:rFonts w:hint="eastAsia" w:ascii="宋体" w:hAnsi="宋体" w:eastAsia="宋体" w:cs="宋体"/>
          <w:sz w:val="24"/>
          <w:szCs w:val="28"/>
        </w:rPr>
        <w:t>。</w:t>
      </w:r>
    </w:p>
    <w:p>
      <w:pPr>
        <w:snapToGrid w:val="0"/>
        <w:spacing w:line="300" w:lineRule="auto"/>
        <w:ind w:firstLine="480" w:firstLineChars="200"/>
        <w:rPr>
          <w:rFonts w:ascii="宋体" w:hAnsi="宋体" w:eastAsia="宋体" w:cs="宋体"/>
          <w:sz w:val="24"/>
          <w:szCs w:val="28"/>
        </w:rPr>
      </w:pPr>
      <w:r>
        <w:rPr>
          <w:rFonts w:ascii="宋体" w:hAnsi="宋体" w:eastAsia="宋体" w:cs="宋体"/>
          <w:sz w:val="24"/>
          <w:szCs w:val="28"/>
        </w:rPr>
        <w:t>YOLOv3是一个很好的探测器。它快速，准确。</w:t>
      </w:r>
      <w:r>
        <w:rPr>
          <w:rFonts w:hint="eastAsia" w:ascii="宋体" w:hAnsi="宋体" w:eastAsia="宋体" w:cs="宋体"/>
          <w:sz w:val="24"/>
          <w:szCs w:val="28"/>
        </w:rPr>
        <w:t>虽然在MAP50</w:t>
      </w:r>
      <w:r>
        <w:rPr>
          <w:rFonts w:hint="eastAsia" w:ascii="宋体" w:hAnsi="宋体" w:eastAsia="宋体" w:cs="宋体"/>
          <w:sz w:val="24"/>
          <w:szCs w:val="28"/>
          <w:lang w:eastAsia="zh-CN"/>
        </w:rPr>
        <w:t>—</w:t>
      </w:r>
      <w:r>
        <w:rPr>
          <w:rFonts w:hint="eastAsia" w:ascii="宋体" w:hAnsi="宋体" w:eastAsia="宋体" w:cs="宋体"/>
          <w:sz w:val="24"/>
          <w:szCs w:val="28"/>
        </w:rPr>
        <w:t>MAP95之间</w:t>
      </w:r>
      <w:r>
        <w:rPr>
          <w:rFonts w:ascii="宋体" w:hAnsi="宋体" w:eastAsia="宋体" w:cs="宋体"/>
          <w:sz w:val="24"/>
          <w:szCs w:val="28"/>
        </w:rPr>
        <w:t>，它没有那么好。但它在</w:t>
      </w:r>
      <w:r>
        <w:rPr>
          <w:rFonts w:hint="eastAsia" w:ascii="宋体" w:hAnsi="宋体" w:eastAsia="宋体" w:cs="宋体"/>
          <w:sz w:val="24"/>
          <w:szCs w:val="28"/>
        </w:rPr>
        <w:t>MAP50</w:t>
      </w:r>
      <w:r>
        <w:rPr>
          <w:rFonts w:ascii="宋体" w:hAnsi="宋体" w:eastAsia="宋体" w:cs="宋体"/>
          <w:sz w:val="24"/>
          <w:szCs w:val="28"/>
        </w:rPr>
        <w:t>的检测标准上</w:t>
      </w:r>
      <w:r>
        <w:rPr>
          <w:rFonts w:hint="eastAsia" w:ascii="宋体" w:hAnsi="宋体" w:eastAsia="宋体" w:cs="宋体"/>
          <w:sz w:val="24"/>
          <w:szCs w:val="28"/>
        </w:rPr>
        <w:t>性能</w:t>
      </w:r>
      <w:r>
        <w:rPr>
          <w:rFonts w:ascii="宋体" w:hAnsi="宋体" w:eastAsia="宋体" w:cs="宋体"/>
          <w:sz w:val="24"/>
          <w:szCs w:val="28"/>
        </w:rPr>
        <w:t>很好。为什么我们要转换度量?原来的COCO论文只有这句话:“一旦</w:t>
      </w:r>
      <w:r>
        <w:rPr>
          <w:rFonts w:hint="eastAsia" w:ascii="宋体" w:hAnsi="宋体" w:eastAsia="宋体" w:cs="宋体"/>
          <w:sz w:val="24"/>
          <w:szCs w:val="28"/>
        </w:rPr>
        <w:t>评估体系完成后</w:t>
      </w:r>
      <w:r>
        <w:rPr>
          <w:rFonts w:ascii="宋体" w:hAnsi="宋体" w:eastAsia="宋体" w:cs="宋体"/>
          <w:sz w:val="24"/>
          <w:szCs w:val="28"/>
        </w:rPr>
        <w:t>，将</w:t>
      </w:r>
      <w:r>
        <w:rPr>
          <w:rFonts w:hint="eastAsia" w:ascii="宋体" w:hAnsi="宋体" w:eastAsia="宋体" w:cs="宋体"/>
          <w:sz w:val="24"/>
          <w:szCs w:val="28"/>
        </w:rPr>
        <w:t>会举行</w:t>
      </w:r>
      <w:r>
        <w:rPr>
          <w:rFonts w:ascii="宋体" w:hAnsi="宋体" w:eastAsia="宋体" w:cs="宋体"/>
          <w:sz w:val="24"/>
          <w:szCs w:val="28"/>
        </w:rPr>
        <w:t>一个</w:t>
      </w:r>
      <w:r>
        <w:rPr>
          <w:rFonts w:hint="eastAsia" w:ascii="宋体" w:hAnsi="宋体" w:eastAsia="宋体" w:cs="宋体"/>
          <w:sz w:val="24"/>
          <w:szCs w:val="28"/>
        </w:rPr>
        <w:t>全面</w:t>
      </w:r>
      <w:r>
        <w:rPr>
          <w:rFonts w:ascii="宋体" w:hAnsi="宋体" w:eastAsia="宋体" w:cs="宋体"/>
          <w:sz w:val="24"/>
          <w:szCs w:val="28"/>
        </w:rPr>
        <w:t>的评估指标的讨论</w:t>
      </w:r>
      <w:r>
        <w:rPr>
          <w:rFonts w:hint="eastAsia" w:ascii="宋体" w:hAnsi="宋体" w:eastAsia="宋体" w:cs="宋体"/>
          <w:sz w:val="24"/>
          <w:szCs w:val="28"/>
        </w:rPr>
        <w:t>会议</w:t>
      </w:r>
      <w:r>
        <w:rPr>
          <w:rFonts w:ascii="宋体" w:hAnsi="宋体" w:eastAsia="宋体" w:cs="宋体"/>
          <w:sz w:val="24"/>
          <w:szCs w:val="28"/>
        </w:rPr>
        <w:t>”。Russakovsky等人报告称，人类很难区分0.3和0.5的</w:t>
      </w:r>
      <w:r>
        <w:rPr>
          <w:rFonts w:hint="eastAsia" w:ascii="宋体" w:hAnsi="宋体" w:eastAsia="宋体" w:cs="宋体"/>
          <w:sz w:val="24"/>
          <w:szCs w:val="28"/>
        </w:rPr>
        <w:t>IOU</w:t>
      </w:r>
      <w:r>
        <w:rPr>
          <w:rFonts w:ascii="宋体" w:hAnsi="宋体" w:eastAsia="宋体" w:cs="宋体"/>
          <w:sz w:val="24"/>
          <w:szCs w:val="28"/>
        </w:rPr>
        <w:t>!训练人类用视觉检查一个</w:t>
      </w:r>
      <w:r>
        <w:rPr>
          <w:rFonts w:hint="eastAsia" w:ascii="宋体" w:hAnsi="宋体" w:eastAsia="宋体" w:cs="宋体"/>
          <w:sz w:val="24"/>
          <w:szCs w:val="28"/>
        </w:rPr>
        <w:t>IOU</w:t>
      </w:r>
      <w:r>
        <w:rPr>
          <w:rFonts w:ascii="宋体" w:hAnsi="宋体" w:eastAsia="宋体" w:cs="宋体"/>
          <w:sz w:val="24"/>
          <w:szCs w:val="28"/>
        </w:rPr>
        <w:t>为0.3的</w:t>
      </w:r>
      <w:r>
        <w:rPr>
          <w:rFonts w:hint="eastAsia" w:ascii="宋体" w:hAnsi="宋体" w:eastAsia="宋体" w:cs="宋体"/>
          <w:sz w:val="24"/>
          <w:szCs w:val="28"/>
        </w:rPr>
        <w:t>候选框</w:t>
      </w:r>
      <w:r>
        <w:rPr>
          <w:rFonts w:ascii="宋体" w:hAnsi="宋体" w:eastAsia="宋体" w:cs="宋体"/>
          <w:sz w:val="24"/>
          <w:szCs w:val="28"/>
        </w:rPr>
        <w:t>，并将其与一个</w:t>
      </w:r>
      <w:r>
        <w:rPr>
          <w:rFonts w:hint="eastAsia" w:ascii="宋体" w:hAnsi="宋体" w:eastAsia="宋体" w:cs="宋体"/>
          <w:sz w:val="24"/>
          <w:szCs w:val="28"/>
        </w:rPr>
        <w:t>IOU</w:t>
      </w:r>
      <w:r>
        <w:rPr>
          <w:rFonts w:ascii="宋体" w:hAnsi="宋体" w:eastAsia="宋体" w:cs="宋体"/>
          <w:sz w:val="24"/>
          <w:szCs w:val="28"/>
        </w:rPr>
        <w:t>为0.5的</w:t>
      </w:r>
      <w:r>
        <w:rPr>
          <w:rFonts w:hint="eastAsia" w:ascii="宋体" w:hAnsi="宋体" w:eastAsia="宋体" w:cs="宋体"/>
          <w:sz w:val="24"/>
          <w:szCs w:val="28"/>
        </w:rPr>
        <w:t>候选框</w:t>
      </w:r>
      <w:r>
        <w:rPr>
          <w:rFonts w:ascii="宋体" w:hAnsi="宋体" w:eastAsia="宋体" w:cs="宋体"/>
          <w:sz w:val="24"/>
          <w:szCs w:val="28"/>
        </w:rPr>
        <w:t>区分开来，这是出奇的困难。但也许一个更好的问题是:“我们现在有了这些</w:t>
      </w:r>
      <w:r>
        <w:rPr>
          <w:rFonts w:hint="eastAsia" w:ascii="宋体" w:hAnsi="宋体" w:eastAsia="宋体" w:cs="宋体"/>
          <w:sz w:val="24"/>
          <w:szCs w:val="28"/>
        </w:rPr>
        <w:t>目标检测</w:t>
      </w:r>
      <w:r>
        <w:rPr>
          <w:rFonts w:ascii="宋体" w:hAnsi="宋体" w:eastAsia="宋体" w:cs="宋体"/>
          <w:sz w:val="24"/>
          <w:szCs w:val="28"/>
        </w:rPr>
        <w:t>器，我们要用它们做什么?”做这项研究的很多人都在谷歌和Facebook。我想，至少我们知道这项技术掌握得很好，而且肯定不会被用来获取你的个人信息，然后卖给....等等，你是说这就是它的用途?嗯，其他大量资助视觉研究的人是军队，他们</w:t>
      </w:r>
      <w:r>
        <w:rPr>
          <w:rFonts w:hint="eastAsia" w:ascii="宋体" w:hAnsi="宋体" w:eastAsia="宋体" w:cs="宋体"/>
          <w:sz w:val="24"/>
          <w:szCs w:val="28"/>
        </w:rPr>
        <w:t>应该</w:t>
      </w:r>
      <w:r>
        <w:rPr>
          <w:rFonts w:ascii="宋体" w:hAnsi="宋体" w:eastAsia="宋体" w:cs="宋体"/>
          <w:sz w:val="24"/>
          <w:szCs w:val="28"/>
        </w:rPr>
        <w:t>从来没有做过任何可怕的事情，比如用新技术杀死很多人</w:t>
      </w:r>
      <w:r>
        <w:rPr>
          <w:rFonts w:hint="eastAsia" w:ascii="宋体" w:hAnsi="宋体" w:eastAsia="宋体" w:cs="宋体"/>
          <w:sz w:val="24"/>
          <w:szCs w:val="28"/>
        </w:rPr>
        <w:t>......</w:t>
      </w:r>
      <w:r>
        <w:rPr>
          <w:rFonts w:ascii="宋体" w:hAnsi="宋体" w:eastAsia="宋体" w:cs="宋体"/>
          <w:sz w:val="24"/>
          <w:szCs w:val="28"/>
        </w:rPr>
        <w:t>我对大多数使用计算机视觉</w:t>
      </w:r>
      <w:r>
        <w:rPr>
          <w:rFonts w:hint="eastAsia" w:ascii="宋体" w:hAnsi="宋体" w:eastAsia="宋体" w:cs="宋体"/>
          <w:sz w:val="24"/>
          <w:szCs w:val="28"/>
        </w:rPr>
        <w:t>技术</w:t>
      </w:r>
      <w:r>
        <w:rPr>
          <w:rFonts w:ascii="宋体" w:hAnsi="宋体" w:eastAsia="宋体" w:cs="宋体"/>
          <w:sz w:val="24"/>
          <w:szCs w:val="28"/>
        </w:rPr>
        <w:t>的人抱有很大的希望，他们只是在用它做一些快乐的、有意义的事情，比如在国家公园里数斑马的数量，或者在他们的猫在房子里闲逛的时候跟踪它们。但是，计算机视觉已经被用于可疑的用途，作为研究人员，我们至少有责任考虑我们的工作可能造成的危害，并想办法减轻它。我们欠这个世界太多了</w:t>
      </w:r>
      <w:r>
        <w:rPr>
          <w:rFonts w:hint="eastAsia" w:ascii="宋体" w:hAnsi="宋体" w:eastAsia="宋体" w:cs="宋体"/>
          <w:sz w:val="24"/>
          <w:szCs w:val="28"/>
        </w:rPr>
        <w:t>。</w:t>
      </w:r>
    </w:p>
    <w:p>
      <w:pPr>
        <w:snapToGrid w:val="0"/>
        <w:spacing w:line="300" w:lineRule="auto"/>
        <w:rPr>
          <w:rFonts w:ascii="宋体" w:hAnsi="宋体" w:eastAsia="宋体" w:cs="宋体"/>
        </w:rPr>
      </w:pPr>
    </w:p>
    <w:p>
      <w:pPr>
        <w:snapToGrid w:val="0"/>
        <w:spacing w:line="300" w:lineRule="auto"/>
        <w:rPr>
          <w:rFonts w:ascii="宋体" w:hAnsi="宋体" w:eastAsia="宋体" w:cs="宋体"/>
        </w:rPr>
      </w:pPr>
    </w:p>
    <w:p>
      <w:pPr>
        <w:snapToGrid w:val="0"/>
        <w:spacing w:line="300" w:lineRule="auto"/>
        <w:rPr>
          <w:rFonts w:ascii="宋体" w:hAnsi="宋体" w:eastAsia="宋体" w:cs="宋体"/>
        </w:rPr>
      </w:pPr>
    </w:p>
    <w:p>
      <w:pPr>
        <w:snapToGrid w:val="0"/>
        <w:spacing w:line="300" w:lineRule="auto"/>
        <w:rPr>
          <w:rFonts w:ascii="宋体" w:hAnsi="宋体" w:eastAsia="宋体" w:cs="宋体"/>
        </w:rPr>
      </w:pPr>
    </w:p>
    <w:p>
      <w:pPr>
        <w:snapToGrid w:val="0"/>
        <w:spacing w:line="300" w:lineRule="auto"/>
        <w:rPr>
          <w:rFonts w:ascii="宋体" w:hAnsi="宋体" w:eastAsia="宋体" w:cs="宋体"/>
        </w:rPr>
      </w:pPr>
    </w:p>
    <w:p>
      <w:pPr>
        <w:snapToGrid w:val="0"/>
        <w:spacing w:line="300" w:lineRule="auto"/>
        <w:rPr>
          <w:rFonts w:ascii="宋体" w:hAnsi="宋体" w:eastAsia="宋体" w:cs="宋体"/>
        </w:rPr>
      </w:pPr>
    </w:p>
    <w:p>
      <w:pPr>
        <w:pStyle w:val="2"/>
        <w:numPr>
          <w:ilvl w:val="0"/>
          <w:numId w:val="0"/>
        </w:numPr>
        <w:ind w:left="420"/>
        <w:jc w:val="center"/>
        <w:rPr>
          <w:rFonts w:hint="eastAsia" w:ascii="黑体" w:hAnsi="黑体"/>
          <w:sz w:val="30"/>
          <w:szCs w:val="30"/>
        </w:rPr>
      </w:pPr>
      <w:bookmarkStart w:id="13" w:name="_Toc67245884"/>
    </w:p>
    <w:p>
      <w:pPr>
        <w:pStyle w:val="2"/>
        <w:numPr>
          <w:ilvl w:val="0"/>
          <w:numId w:val="0"/>
        </w:numPr>
        <w:ind w:left="420"/>
        <w:jc w:val="center"/>
        <w:rPr>
          <w:rFonts w:ascii="黑体" w:hAnsi="黑体"/>
          <w:sz w:val="30"/>
          <w:szCs w:val="30"/>
        </w:rPr>
      </w:pPr>
      <w:bookmarkStart w:id="14" w:name="_Toc23965"/>
      <w:r>
        <w:rPr>
          <w:rFonts w:hint="eastAsia" w:ascii="黑体" w:hAnsi="黑体"/>
          <w:sz w:val="30"/>
          <w:szCs w:val="30"/>
        </w:rPr>
        <w:t>致谢</w:t>
      </w:r>
      <w:bookmarkEnd w:id="13"/>
      <w:bookmarkEnd w:id="14"/>
    </w:p>
    <w:p>
      <w:pPr>
        <w:spacing w:line="300" w:lineRule="auto"/>
        <w:jc w:val="left"/>
        <w:rPr>
          <w:rFonts w:ascii="宋体" w:hAnsi="宋体"/>
          <w:sz w:val="24"/>
        </w:rPr>
      </w:pPr>
      <w:r>
        <w:rPr>
          <w:rFonts w:ascii="宋体" w:hAnsi="宋体"/>
          <w:sz w:val="24"/>
        </w:rPr>
        <w:tab/>
      </w:r>
    </w:p>
    <w:p>
      <w:pPr>
        <w:spacing w:line="360" w:lineRule="auto"/>
        <w:ind w:firstLine="420"/>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行文至此，我的大学生活也即将结束。回顾大学四年的时光，虽然疫情肆虐，却依旧过得丰富多彩，值得铭记。</w:t>
      </w:r>
    </w:p>
    <w:p>
      <w:pPr>
        <w:spacing w:line="360" w:lineRule="auto"/>
        <w:ind w:firstLine="420"/>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首先我要感谢我的父母，他们给了我一个无比幸福的童年，教育我为人处世，抚养我茁壮成长。在我大学四年的时光里，他们虽然远在家乡，却依然尽全力给我所有支持，十分感谢父母的辛勤付出和无条件支持。其次，我要感谢大学四年还算努力的自己。那些实习时凌晨被困地铁站的日子，那些凌晨还在计程车上的日子，那些半夜才能回到寝室的日子，那些周末加班一整天的日子，在毕业阶段终于都有了回报。感谢那些年奋力拼搏的自己。</w:t>
      </w:r>
    </w:p>
    <w:p>
      <w:pPr>
        <w:spacing w:line="360" w:lineRule="auto"/>
        <w:ind w:firstLine="420"/>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其次，我要感谢培养过我的公司和实验室。感谢诺信创联、滴滴出行、蔚来公司的leader和team对我算法以及工程能力的培养，感谢清华猛狮实验室对我算法和研究能力的培养。我一直是个并不出众的好学生，大多数能力和算法功底都来自于公司的鞭策和实战学习。另外我还要感谢李兵教授对我编程的启蒙。一切的知识都建立在Python这门语言的体系之上，而李兵教授指引我提前学习python，打下了良好的基础，为我以后的学习工作生活都提供了莫大的帮助。</w:t>
      </w:r>
    </w:p>
    <w:p>
      <w:pPr>
        <w:spacing w:line="360" w:lineRule="auto"/>
        <w:ind w:firstLine="420"/>
        <w:jc w:val="left"/>
        <w:rPr>
          <w:rFonts w:hint="default" w:ascii="宋体" w:hAnsi="宋体" w:eastAsia="宋体" w:cs="宋体"/>
          <w:sz w:val="24"/>
          <w:szCs w:val="28"/>
          <w:lang w:val="en-US" w:eastAsia="zh-CN"/>
        </w:rPr>
      </w:pPr>
      <w:r>
        <w:rPr>
          <w:rFonts w:hint="eastAsia" w:ascii="宋体" w:hAnsi="宋体" w:eastAsia="宋体" w:cs="宋体"/>
          <w:sz w:val="24"/>
          <w:szCs w:val="28"/>
          <w:lang w:val="en-US" w:eastAsia="zh-CN"/>
        </w:rPr>
        <w:t>最后，我要感谢在大学生活中陪伴过我的同学、朋友们。感谢四个搞怪幽默的室友，大学四年有你们陪伴真的多了很多很多的欢乐。感谢可爱的学弟学妹们，很高兴能认识你们并一起走过大学这几年。有你们的陪伴我的大学生活更加丰富多彩，幸福完满，也经历了很多未曾设想的美好旅程。衷心祝愿你们心想事成，实现理想。</w:t>
      </w:r>
    </w:p>
    <w:p>
      <w:pPr>
        <w:spacing w:line="360" w:lineRule="auto"/>
        <w:ind w:firstLine="420"/>
        <w:jc w:val="left"/>
        <w:rPr>
          <w:rFonts w:ascii="宋体" w:hAnsi="宋体"/>
          <w:sz w:val="24"/>
        </w:rPr>
      </w:pPr>
    </w:p>
    <w:p>
      <w:pPr>
        <w:wordWrap w:val="0"/>
        <w:spacing w:line="360" w:lineRule="auto"/>
        <w:ind w:firstLine="420"/>
        <w:jc w:val="right"/>
        <w:rPr>
          <w:rFonts w:ascii="宋体" w:hAnsi="宋体"/>
          <w:sz w:val="24"/>
        </w:rPr>
      </w:pPr>
      <w:r>
        <w:rPr>
          <w:rFonts w:hint="eastAsia" w:ascii="宋体" w:hAnsi="宋体" w:eastAsia="宋体" w:cs="宋体"/>
          <w:sz w:val="24"/>
          <w:szCs w:val="28"/>
        </w:rPr>
        <w:t>姓名：</w:t>
      </w:r>
      <w:r>
        <w:drawing>
          <wp:inline distT="0" distB="0" distL="114300" distR="114300">
            <wp:extent cx="1031875" cy="290195"/>
            <wp:effectExtent l="0" t="0" r="15875" b="1460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12"/>
                    <a:stretch>
                      <a:fillRect/>
                    </a:stretch>
                  </pic:blipFill>
                  <pic:spPr>
                    <a:xfrm>
                      <a:off x="0" y="0"/>
                      <a:ext cx="1031875" cy="290195"/>
                    </a:xfrm>
                    <a:prstGeom prst="rect">
                      <a:avLst/>
                    </a:prstGeom>
                    <a:noFill/>
                    <a:ln>
                      <a:noFill/>
                    </a:ln>
                  </pic:spPr>
                </pic:pic>
              </a:graphicData>
            </a:graphic>
          </wp:inline>
        </w:drawing>
      </w:r>
      <w:r>
        <w:rPr>
          <w:rFonts w:hint="eastAsia" w:ascii="宋体" w:hAnsi="宋体"/>
          <w:sz w:val="24"/>
        </w:rPr>
        <w:t xml:space="preserve">  </w:t>
      </w:r>
    </w:p>
    <w:p>
      <w:pPr>
        <w:wordWrap w:val="0"/>
        <w:spacing w:line="360" w:lineRule="auto"/>
        <w:ind w:firstLine="420"/>
        <w:jc w:val="center"/>
        <w:rPr>
          <w:rFonts w:ascii="宋体" w:hAnsi="宋体" w:eastAsia="宋体" w:cs="宋体"/>
          <w:sz w:val="24"/>
          <w:szCs w:val="28"/>
        </w:rPr>
      </w:pPr>
      <w:r>
        <w:rPr>
          <w:rFonts w:hint="eastAsia" w:ascii="宋体" w:hAnsi="宋体" w:eastAsia="宋体" w:cs="宋体"/>
          <w:sz w:val="24"/>
          <w:szCs w:val="28"/>
          <w:lang w:val="en-US" w:eastAsia="zh-CN"/>
        </w:rPr>
        <w:t xml:space="preserve">                                     </w:t>
      </w:r>
      <w:r>
        <w:rPr>
          <w:rFonts w:ascii="宋体" w:hAnsi="宋体" w:eastAsia="宋体" w:cs="宋体"/>
          <w:sz w:val="24"/>
          <w:szCs w:val="28"/>
        </w:rPr>
        <w:t>202</w:t>
      </w:r>
      <w:r>
        <w:rPr>
          <w:rFonts w:hint="eastAsia" w:ascii="宋体" w:hAnsi="宋体" w:eastAsia="宋体" w:cs="宋体"/>
          <w:sz w:val="24"/>
          <w:szCs w:val="28"/>
        </w:rPr>
        <w:t>2</w:t>
      </w:r>
      <w:r>
        <w:rPr>
          <w:rFonts w:ascii="宋体" w:hAnsi="宋体" w:eastAsia="宋体" w:cs="宋体"/>
          <w:sz w:val="24"/>
          <w:szCs w:val="28"/>
        </w:rPr>
        <w:t>年3月</w:t>
      </w:r>
      <w:r>
        <w:rPr>
          <w:rFonts w:hint="eastAsia" w:ascii="宋体" w:hAnsi="宋体" w:eastAsia="宋体" w:cs="宋体"/>
          <w:sz w:val="24"/>
          <w:szCs w:val="28"/>
        </w:rPr>
        <w:t>12</w:t>
      </w:r>
      <w:r>
        <w:rPr>
          <w:rFonts w:ascii="宋体" w:hAnsi="宋体" w:eastAsia="宋体" w:cs="宋体"/>
          <w:sz w:val="24"/>
          <w:szCs w:val="28"/>
        </w:rPr>
        <w:t>日</w:t>
      </w:r>
    </w:p>
    <w:p>
      <w:pPr>
        <w:snapToGrid w:val="0"/>
        <w:spacing w:line="300" w:lineRule="auto"/>
        <w:rPr>
          <w:rFonts w:ascii="宋体" w:hAnsi="宋体" w:eastAsia="宋体" w:cs="宋体"/>
        </w:rPr>
      </w:pP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Songti SC Regular">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宋体-简">
    <w:altName w:val="宋体"/>
    <w:panose1 w:val="00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3360" behindDoc="0" locked="0" layoutInCell="1" allowOverlap="1">
              <wp:simplePos x="0" y="0"/>
              <wp:positionH relativeFrom="margin">
                <wp:posOffset>2604135</wp:posOffset>
              </wp:positionH>
              <wp:positionV relativeFrom="paragraph">
                <wp:posOffset>-1905</wp:posOffset>
              </wp:positionV>
              <wp:extent cx="179705" cy="190500"/>
              <wp:effectExtent l="0" t="0" r="10795" b="635"/>
              <wp:wrapNone/>
              <wp:docPr id="25" name="文本框 25"/>
              <wp:cNvGraphicFramePr/>
              <a:graphic xmlns:a="http://schemas.openxmlformats.org/drawingml/2006/main">
                <a:graphicData uri="http://schemas.microsoft.com/office/word/2010/wordprocessingShape">
                  <wps:wsp>
                    <wps:cNvSpPr txBox="1"/>
                    <wps:spPr>
                      <a:xfrm>
                        <a:off x="0" y="0"/>
                        <a:ext cx="179709" cy="1902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ascii="MingLiU" w:hAnsi="MingLiU" w:eastAsia="MingLiU"/>
                            </w:rPr>
                            <w:t>Ι</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05pt;margin-top:-0.15pt;height:15pt;width:14.15pt;mso-position-horizontal-relative:margin;z-index:251663360;mso-width-relative:page;mso-height-relative:page;" filled="f" stroked="f" coordsize="21600,21600" o:gfxdata="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ndtp11wAAAAgBAAAPAAAAAAAAAAEAIAAAACIAAABkcnMvZG93bnJldi54bWxQ&#10;SwECFAAUAAAACACHTuJAxhQGtzECAABXBAAADgAAAAAAAAABACAAAAAmAQAAZHJzL2Uyb0RvYy54&#10;bWxQSwUGAAAAAAYABgBZAQAAyQUAAAAA&#10;">
              <v:fill on="f" focussize="0,0"/>
              <v:stroke on="f" weight="0.5pt"/>
              <v:imagedata o:title=""/>
              <o:lock v:ext="edit" aspectratio="f"/>
              <v:textbox inset="0mm,0mm,0mm,0mm">
                <w:txbxContent>
                  <w:p>
                    <w:pPr>
                      <w:pStyle w:val="7"/>
                    </w:pPr>
                    <w:r>
                      <w:rPr>
                        <w:rFonts w:hint="eastAsia" w:ascii="MingLiU" w:hAnsi="MingLiU" w:eastAsia="MingLiU"/>
                      </w:rPr>
                      <w:t>Ι</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posOffset>2604135</wp:posOffset>
              </wp:positionH>
              <wp:positionV relativeFrom="paragraph">
                <wp:posOffset>-1905</wp:posOffset>
              </wp:positionV>
              <wp:extent cx="132080" cy="184785"/>
              <wp:effectExtent l="0" t="0" r="1270" b="5715"/>
              <wp:wrapNone/>
              <wp:docPr id="19" name="文本框 19"/>
              <wp:cNvGraphicFramePr/>
              <a:graphic xmlns:a="http://schemas.openxmlformats.org/drawingml/2006/main">
                <a:graphicData uri="http://schemas.microsoft.com/office/word/2010/wordprocessingShape">
                  <wps:wsp>
                    <wps:cNvSpPr txBox="1"/>
                    <wps:spPr>
                      <a:xfrm>
                        <a:off x="0" y="0"/>
                        <a:ext cx="132139" cy="1849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ascii="MingLiU" w:hAnsi="MingLiU" w:eastAsia="MingLiU"/>
                            </w:rPr>
                            <w:t>П</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05pt;margin-top:-0.15pt;height:14.55pt;width:10.4pt;mso-position-horizontal-relative:margin;z-index:251661312;mso-width-relative:page;mso-height-relative:page;" filled="f" stroked="f" coordsize="21600,21600" o:gfxdata="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ZXCk9cAAAAIAQAADwAAAAAAAAABACAAAAAiAAAAZHJzL2Rvd25yZXYueG1s&#10;UEsBAhQAFAAAAAgAh07iQPmvJ4QyAgAAVwQAAA4AAAAAAAAAAQAgAAAAJgEAAGRycy9lMm9Eb2Mu&#10;eG1sUEsFBgAAAAAGAAYAWQEAAMoFAAAAAA==&#10;">
              <v:fill on="f" focussize="0,0"/>
              <v:stroke on="f" weight="0.5pt"/>
              <v:imagedata o:title=""/>
              <o:lock v:ext="edit" aspectratio="f"/>
              <v:textbox inset="0mm,0mm,0mm,0mm">
                <w:txbxContent>
                  <w:p>
                    <w:pPr>
                      <w:pStyle w:val="7"/>
                    </w:pPr>
                    <w:r>
                      <w:rPr>
                        <w:rFonts w:hint="eastAsia" w:ascii="MingLiU" w:hAnsi="MingLiU" w:eastAsia="MingLiU"/>
                      </w:rPr>
                      <w:t>П</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Scb8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yUnG/KwIAAFcEAAAOAAAAAAAAAAEAIAAAAB8BAABkcnMvZTJvRG9jLnhtbFBLBQYAAAAABgAG&#10;AFkBAAC8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98FC6"/>
    <w:multiLevelType w:val="singleLevel"/>
    <w:tmpl w:val="80698FC6"/>
    <w:lvl w:ilvl="0" w:tentative="0">
      <w:start w:val="1"/>
      <w:numFmt w:val="decimal"/>
      <w:lvlText w:val="[%1]"/>
      <w:lvlJc w:val="left"/>
      <w:pPr>
        <w:tabs>
          <w:tab w:val="left" w:pos="312"/>
        </w:tabs>
      </w:pPr>
    </w:lvl>
  </w:abstractNum>
  <w:abstractNum w:abstractNumId="1">
    <w:nsid w:val="C3781B20"/>
    <w:multiLevelType w:val="singleLevel"/>
    <w:tmpl w:val="C3781B20"/>
    <w:lvl w:ilvl="0" w:tentative="0">
      <w:start w:val="1"/>
      <w:numFmt w:val="chineseCounting"/>
      <w:suff w:val="nothing"/>
      <w:lvlText w:val="%1、"/>
      <w:lvlJc w:val="left"/>
      <w:rPr>
        <w:rFonts w:hint="eastAsia"/>
      </w:rPr>
    </w:lvl>
  </w:abstractNum>
  <w:abstractNum w:abstractNumId="2">
    <w:nsid w:val="DF9F3B5A"/>
    <w:multiLevelType w:val="singleLevel"/>
    <w:tmpl w:val="DF9F3B5A"/>
    <w:lvl w:ilvl="0" w:tentative="0">
      <w:start w:val="18"/>
      <w:numFmt w:val="upperLetter"/>
      <w:suff w:val="nothing"/>
      <w:lvlText w:val="%1-"/>
      <w:lvlJc w:val="left"/>
    </w:lvl>
  </w:abstractNum>
  <w:abstractNum w:abstractNumId="3">
    <w:nsid w:val="ECB37CBC"/>
    <w:multiLevelType w:val="singleLevel"/>
    <w:tmpl w:val="ECB37CBC"/>
    <w:lvl w:ilvl="0" w:tentative="0">
      <w:start w:val="1"/>
      <w:numFmt w:val="chineseCounting"/>
      <w:suff w:val="nothing"/>
      <w:lvlText w:val="（%1）"/>
      <w:lvlJc w:val="left"/>
      <w:rPr>
        <w:rFonts w:hint="eastAsia"/>
      </w:rPr>
    </w:lvl>
  </w:abstractNum>
  <w:abstractNum w:abstractNumId="4">
    <w:nsid w:val="F482824D"/>
    <w:multiLevelType w:val="singleLevel"/>
    <w:tmpl w:val="F482824D"/>
    <w:lvl w:ilvl="0" w:tentative="0">
      <w:start w:val="1"/>
      <w:numFmt w:val="decimal"/>
      <w:lvlText w:val="%1."/>
      <w:lvlJc w:val="left"/>
      <w:pPr>
        <w:tabs>
          <w:tab w:val="left" w:pos="312"/>
        </w:tabs>
        <w:ind w:left="0" w:firstLine="0"/>
      </w:pPr>
    </w:lvl>
  </w:abstractNum>
  <w:abstractNum w:abstractNumId="5">
    <w:nsid w:val="156B3FA1"/>
    <w:multiLevelType w:val="singleLevel"/>
    <w:tmpl w:val="156B3FA1"/>
    <w:lvl w:ilvl="0" w:tentative="0">
      <w:start w:val="1"/>
      <w:numFmt w:val="chineseCounting"/>
      <w:suff w:val="nothing"/>
      <w:lvlText w:val="（%1）"/>
      <w:lvlJc w:val="left"/>
      <w:pPr>
        <w:ind w:left="210"/>
      </w:pPr>
      <w:rPr>
        <w:rFonts w:hint="eastAsia"/>
      </w:rPr>
    </w:lvl>
  </w:abstractNum>
  <w:abstractNum w:abstractNumId="6">
    <w:nsid w:val="39F39791"/>
    <w:multiLevelType w:val="singleLevel"/>
    <w:tmpl w:val="39F39791"/>
    <w:lvl w:ilvl="0" w:tentative="0">
      <w:start w:val="1"/>
      <w:numFmt w:val="chineseCounting"/>
      <w:suff w:val="nothing"/>
      <w:lvlText w:val="（%1）"/>
      <w:lvlJc w:val="left"/>
      <w:rPr>
        <w:rFonts w:hint="eastAsia"/>
      </w:rPr>
    </w:lvl>
  </w:abstractNum>
  <w:abstractNum w:abstractNumId="7">
    <w:nsid w:val="4367D7CC"/>
    <w:multiLevelType w:val="singleLevel"/>
    <w:tmpl w:val="4367D7CC"/>
    <w:lvl w:ilvl="0" w:tentative="0">
      <w:start w:val="1"/>
      <w:numFmt w:val="decimal"/>
      <w:lvlText w:val="%1."/>
      <w:lvlJc w:val="left"/>
      <w:pPr>
        <w:tabs>
          <w:tab w:val="left" w:pos="312"/>
        </w:tabs>
        <w:ind w:left="0" w:firstLine="0"/>
      </w:pPr>
    </w:lvl>
  </w:abstractNum>
  <w:abstractNum w:abstractNumId="8">
    <w:nsid w:val="5487F52A"/>
    <w:multiLevelType w:val="singleLevel"/>
    <w:tmpl w:val="5487F52A"/>
    <w:lvl w:ilvl="0" w:tentative="0">
      <w:start w:val="1"/>
      <w:numFmt w:val="decimal"/>
      <w:lvlText w:val="%1."/>
      <w:lvlJc w:val="left"/>
      <w:pPr>
        <w:tabs>
          <w:tab w:val="left" w:pos="312"/>
        </w:tabs>
        <w:ind w:left="0" w:firstLine="0"/>
      </w:pPr>
    </w:lvl>
  </w:abstractNum>
  <w:abstractNum w:abstractNumId="9">
    <w:nsid w:val="6056ED6A"/>
    <w:multiLevelType w:val="singleLevel"/>
    <w:tmpl w:val="6056ED6A"/>
    <w:lvl w:ilvl="0" w:tentative="0">
      <w:start w:val="1"/>
      <w:numFmt w:val="chineseCounting"/>
      <w:suff w:val="nothing"/>
      <w:lvlText w:val="%1、"/>
      <w:lvlJc w:val="left"/>
    </w:lvl>
  </w:abstractNum>
  <w:abstractNum w:abstractNumId="10">
    <w:nsid w:val="73CD4293"/>
    <w:multiLevelType w:val="multilevel"/>
    <w:tmpl w:val="73CD4293"/>
    <w:lvl w:ilvl="0" w:tentative="0">
      <w:start w:val="1"/>
      <w:numFmt w:val="chineseCountingThousand"/>
      <w:pStyle w:val="2"/>
      <w:lvlText w:val="%1、"/>
      <w:lvlJc w:val="left"/>
      <w:pPr>
        <w:ind w:left="420" w:hanging="420"/>
      </w:pPr>
      <w:rPr>
        <w:rFonts w:hint="default"/>
        <w:b/>
        <w:i w:val="0"/>
        <w:sz w:val="32"/>
      </w:rPr>
    </w:lvl>
    <w:lvl w:ilvl="1" w:tentative="0">
      <w:start w:val="1"/>
      <w:numFmt w:val="decimal"/>
      <w:pStyle w:val="3"/>
      <w:isLgl/>
      <w:suff w:val="space"/>
      <w:lvlText w:val="%1.%2"/>
      <w:lvlJc w:val="left"/>
      <w:pPr>
        <w:ind w:left="709" w:hanging="567"/>
      </w:pPr>
      <w:rPr>
        <w:rFonts w:hint="default" w:ascii="Times New Roman" w:hAnsi="Times New Roman" w:eastAsia="黑体"/>
        <w:b/>
        <w:i w:val="0"/>
        <w:sz w:val="28"/>
      </w:rPr>
    </w:lvl>
    <w:lvl w:ilvl="2" w:tentative="0">
      <w:start w:val="1"/>
      <w:numFmt w:val="decimal"/>
      <w:pStyle w:val="4"/>
      <w:isLgl/>
      <w:suff w:val="space"/>
      <w:lvlText w:val="%1.%2.%3"/>
      <w:lvlJc w:val="left"/>
      <w:pPr>
        <w:ind w:left="1418" w:hanging="567"/>
      </w:pPr>
      <w:rPr>
        <w:rFonts w:hint="default" w:ascii="Times New Roman" w:hAnsi="Times New Roman" w:eastAsia="黑体"/>
        <w:b/>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0"/>
  </w:num>
  <w:num w:numId="2">
    <w:abstractNumId w:val="8"/>
  </w:num>
  <w:num w:numId="3">
    <w:abstractNumId w:val="7"/>
  </w:num>
  <w:num w:numId="4">
    <w:abstractNumId w:val="4"/>
  </w:num>
  <w:num w:numId="5">
    <w:abstractNumId w:val="9"/>
  </w:num>
  <w:num w:numId="6">
    <w:abstractNumId w:val="1"/>
  </w:num>
  <w:num w:numId="7">
    <w:abstractNumId w:val="5"/>
  </w:num>
  <w:num w:numId="8">
    <w:abstractNumId w:val="3"/>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dkNDFjZGE5OGZmNmRhZjFkODRiM2U2NjhmMDdkNGYifQ=="/>
  </w:docVars>
  <w:rsids>
    <w:rsidRoot w:val="00E54993"/>
    <w:rsid w:val="000300B3"/>
    <w:rsid w:val="00061FE6"/>
    <w:rsid w:val="0006575B"/>
    <w:rsid w:val="000679C0"/>
    <w:rsid w:val="00095BB8"/>
    <w:rsid w:val="000A5006"/>
    <w:rsid w:val="000B106C"/>
    <w:rsid w:val="000B6C2E"/>
    <w:rsid w:val="000C2B37"/>
    <w:rsid w:val="000E351B"/>
    <w:rsid w:val="000F3E2E"/>
    <w:rsid w:val="000F53AD"/>
    <w:rsid w:val="00113C71"/>
    <w:rsid w:val="00114CC8"/>
    <w:rsid w:val="00125437"/>
    <w:rsid w:val="00155DA1"/>
    <w:rsid w:val="00164CDA"/>
    <w:rsid w:val="0017065E"/>
    <w:rsid w:val="00192736"/>
    <w:rsid w:val="00197CC7"/>
    <w:rsid w:val="001A0DE8"/>
    <w:rsid w:val="001D1CDA"/>
    <w:rsid w:val="001E3965"/>
    <w:rsid w:val="001F342D"/>
    <w:rsid w:val="00210EEF"/>
    <w:rsid w:val="00212AA9"/>
    <w:rsid w:val="00221FD9"/>
    <w:rsid w:val="00227994"/>
    <w:rsid w:val="0024305C"/>
    <w:rsid w:val="002558F6"/>
    <w:rsid w:val="00267C87"/>
    <w:rsid w:val="00292FF9"/>
    <w:rsid w:val="002A2B36"/>
    <w:rsid w:val="002B03AD"/>
    <w:rsid w:val="002B7289"/>
    <w:rsid w:val="002D4392"/>
    <w:rsid w:val="002E0CC7"/>
    <w:rsid w:val="002E0CE3"/>
    <w:rsid w:val="002E7BC9"/>
    <w:rsid w:val="002F332F"/>
    <w:rsid w:val="003628BC"/>
    <w:rsid w:val="00375BE5"/>
    <w:rsid w:val="00376C55"/>
    <w:rsid w:val="003A0A67"/>
    <w:rsid w:val="003C78DC"/>
    <w:rsid w:val="003F336B"/>
    <w:rsid w:val="003F5670"/>
    <w:rsid w:val="00407C20"/>
    <w:rsid w:val="00461523"/>
    <w:rsid w:val="00464FF9"/>
    <w:rsid w:val="0048114D"/>
    <w:rsid w:val="00490310"/>
    <w:rsid w:val="004B27B4"/>
    <w:rsid w:val="004D1EE0"/>
    <w:rsid w:val="004E5D30"/>
    <w:rsid w:val="00502636"/>
    <w:rsid w:val="005054AB"/>
    <w:rsid w:val="00511159"/>
    <w:rsid w:val="00512F5A"/>
    <w:rsid w:val="00523623"/>
    <w:rsid w:val="0053180F"/>
    <w:rsid w:val="005570FA"/>
    <w:rsid w:val="00567598"/>
    <w:rsid w:val="005716C4"/>
    <w:rsid w:val="0058781D"/>
    <w:rsid w:val="00596301"/>
    <w:rsid w:val="005A6474"/>
    <w:rsid w:val="005B2FE7"/>
    <w:rsid w:val="00605C7B"/>
    <w:rsid w:val="00620947"/>
    <w:rsid w:val="00622784"/>
    <w:rsid w:val="00642305"/>
    <w:rsid w:val="00656DEC"/>
    <w:rsid w:val="0067151B"/>
    <w:rsid w:val="006739DF"/>
    <w:rsid w:val="006813BD"/>
    <w:rsid w:val="00693358"/>
    <w:rsid w:val="006951CB"/>
    <w:rsid w:val="006A3009"/>
    <w:rsid w:val="006B2E3D"/>
    <w:rsid w:val="006B3789"/>
    <w:rsid w:val="006C5A2D"/>
    <w:rsid w:val="0070388E"/>
    <w:rsid w:val="00712C01"/>
    <w:rsid w:val="00715DBE"/>
    <w:rsid w:val="007411A3"/>
    <w:rsid w:val="00773D5C"/>
    <w:rsid w:val="007B5525"/>
    <w:rsid w:val="00800638"/>
    <w:rsid w:val="00804F26"/>
    <w:rsid w:val="0083042E"/>
    <w:rsid w:val="008341A5"/>
    <w:rsid w:val="00834E02"/>
    <w:rsid w:val="00837CD5"/>
    <w:rsid w:val="008635C1"/>
    <w:rsid w:val="0086523E"/>
    <w:rsid w:val="008874E3"/>
    <w:rsid w:val="0089518B"/>
    <w:rsid w:val="008A4F9A"/>
    <w:rsid w:val="008B3A3D"/>
    <w:rsid w:val="008C01E1"/>
    <w:rsid w:val="008C6FAC"/>
    <w:rsid w:val="008F347B"/>
    <w:rsid w:val="00904646"/>
    <w:rsid w:val="00916765"/>
    <w:rsid w:val="00924CB8"/>
    <w:rsid w:val="00952B32"/>
    <w:rsid w:val="00987F40"/>
    <w:rsid w:val="00992160"/>
    <w:rsid w:val="00992826"/>
    <w:rsid w:val="009A3511"/>
    <w:rsid w:val="009B1B76"/>
    <w:rsid w:val="009B32C9"/>
    <w:rsid w:val="00A014A8"/>
    <w:rsid w:val="00A83D01"/>
    <w:rsid w:val="00AA6C32"/>
    <w:rsid w:val="00AC7330"/>
    <w:rsid w:val="00AE7499"/>
    <w:rsid w:val="00B00292"/>
    <w:rsid w:val="00B02655"/>
    <w:rsid w:val="00B161A3"/>
    <w:rsid w:val="00B31C7C"/>
    <w:rsid w:val="00B3755C"/>
    <w:rsid w:val="00B53E46"/>
    <w:rsid w:val="00B549DB"/>
    <w:rsid w:val="00B860B3"/>
    <w:rsid w:val="00B90A75"/>
    <w:rsid w:val="00BA45CD"/>
    <w:rsid w:val="00BB61FD"/>
    <w:rsid w:val="00C026E5"/>
    <w:rsid w:val="00C150E1"/>
    <w:rsid w:val="00C177F4"/>
    <w:rsid w:val="00C371E3"/>
    <w:rsid w:val="00C42EED"/>
    <w:rsid w:val="00C7565E"/>
    <w:rsid w:val="00C91947"/>
    <w:rsid w:val="00C952F7"/>
    <w:rsid w:val="00CB25D4"/>
    <w:rsid w:val="00CC20F2"/>
    <w:rsid w:val="00CC3076"/>
    <w:rsid w:val="00CC60D3"/>
    <w:rsid w:val="00CC7962"/>
    <w:rsid w:val="00CD2523"/>
    <w:rsid w:val="00CE20C4"/>
    <w:rsid w:val="00CF24E4"/>
    <w:rsid w:val="00D14639"/>
    <w:rsid w:val="00D1510F"/>
    <w:rsid w:val="00D3503C"/>
    <w:rsid w:val="00D41C51"/>
    <w:rsid w:val="00D57359"/>
    <w:rsid w:val="00D7221C"/>
    <w:rsid w:val="00D84207"/>
    <w:rsid w:val="00DA18A6"/>
    <w:rsid w:val="00DA3966"/>
    <w:rsid w:val="00DC0623"/>
    <w:rsid w:val="00DD6D84"/>
    <w:rsid w:val="00DD7C9E"/>
    <w:rsid w:val="00DF7AD7"/>
    <w:rsid w:val="00E15897"/>
    <w:rsid w:val="00E54993"/>
    <w:rsid w:val="00E5767B"/>
    <w:rsid w:val="00E60B02"/>
    <w:rsid w:val="00E66E2C"/>
    <w:rsid w:val="00E718D3"/>
    <w:rsid w:val="00E80DB3"/>
    <w:rsid w:val="00EC5335"/>
    <w:rsid w:val="00EE1388"/>
    <w:rsid w:val="00EF4C57"/>
    <w:rsid w:val="00F03865"/>
    <w:rsid w:val="00F4258B"/>
    <w:rsid w:val="00F626F7"/>
    <w:rsid w:val="00F65829"/>
    <w:rsid w:val="00F65B1F"/>
    <w:rsid w:val="00F80E09"/>
    <w:rsid w:val="00FA1157"/>
    <w:rsid w:val="00FA3007"/>
    <w:rsid w:val="00FB172C"/>
    <w:rsid w:val="00FE6296"/>
    <w:rsid w:val="00FE77FE"/>
    <w:rsid w:val="00FF42C2"/>
    <w:rsid w:val="04667585"/>
    <w:rsid w:val="07650F76"/>
    <w:rsid w:val="08617A29"/>
    <w:rsid w:val="0A947F4E"/>
    <w:rsid w:val="0E350207"/>
    <w:rsid w:val="11573EDD"/>
    <w:rsid w:val="133B4C77"/>
    <w:rsid w:val="14C60246"/>
    <w:rsid w:val="17CF3932"/>
    <w:rsid w:val="1A017AC3"/>
    <w:rsid w:val="1AD74E09"/>
    <w:rsid w:val="1D40128F"/>
    <w:rsid w:val="1D705062"/>
    <w:rsid w:val="1FFA7839"/>
    <w:rsid w:val="2EDC313A"/>
    <w:rsid w:val="31B26E99"/>
    <w:rsid w:val="3D8A6126"/>
    <w:rsid w:val="4BF25ADB"/>
    <w:rsid w:val="56CF6714"/>
    <w:rsid w:val="5BB0485E"/>
    <w:rsid w:val="63020C26"/>
    <w:rsid w:val="64A960EF"/>
    <w:rsid w:val="664362EC"/>
    <w:rsid w:val="66735073"/>
    <w:rsid w:val="68830D87"/>
    <w:rsid w:val="6ABA4097"/>
    <w:rsid w:val="6E48587C"/>
    <w:rsid w:val="715A3F3F"/>
    <w:rsid w:val="785D6BE9"/>
    <w:rsid w:val="7D33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before="120" w:after="120"/>
      <w:ind w:firstLine="0"/>
      <w:jc w:val="left"/>
      <w:outlineLvl w:val="0"/>
    </w:pPr>
    <w:rPr>
      <w:rFonts w:ascii="Times New Roman" w:hAnsi="Times New Roman" w:eastAsia="黑体"/>
      <w:b/>
      <w:bCs/>
      <w:kern w:val="44"/>
      <w:sz w:val="32"/>
      <w:szCs w:val="44"/>
    </w:rPr>
  </w:style>
  <w:style w:type="paragraph" w:styleId="3">
    <w:name w:val="heading 2"/>
    <w:basedOn w:val="1"/>
    <w:next w:val="1"/>
    <w:link w:val="25"/>
    <w:unhideWhenUsed/>
    <w:qFormat/>
    <w:uiPriority w:val="9"/>
    <w:pPr>
      <w:keepNext/>
      <w:keepLines/>
      <w:numPr>
        <w:ilvl w:val="1"/>
        <w:numId w:val="1"/>
      </w:numPr>
      <w:spacing w:after="50" w:afterLines="50"/>
      <w:ind w:left="0" w:firstLine="0"/>
      <w:jc w:val="left"/>
      <w:outlineLvl w:val="1"/>
    </w:pPr>
    <w:rPr>
      <w:rFonts w:ascii="Times New Roman" w:hAnsi="Times New Roman" w:eastAsia="黑体" w:cstheme="majorBidi"/>
      <w:b/>
      <w:bCs/>
      <w:sz w:val="28"/>
      <w:szCs w:val="32"/>
    </w:rPr>
  </w:style>
  <w:style w:type="paragraph" w:styleId="4">
    <w:name w:val="heading 3"/>
    <w:basedOn w:val="1"/>
    <w:next w:val="1"/>
    <w:link w:val="26"/>
    <w:unhideWhenUsed/>
    <w:qFormat/>
    <w:uiPriority w:val="9"/>
    <w:pPr>
      <w:keepNext/>
      <w:keepLines/>
      <w:numPr>
        <w:ilvl w:val="2"/>
        <w:numId w:val="1"/>
      </w:numPr>
      <w:ind w:left="0" w:firstLine="0"/>
      <w:jc w:val="left"/>
      <w:outlineLvl w:val="2"/>
    </w:pPr>
    <w:rPr>
      <w:rFonts w:ascii="Times New Roman" w:hAnsi="Times New Roman" w:eastAsia="黑体"/>
      <w:b/>
      <w:bCs/>
      <w:sz w:val="24"/>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tabs>
        <w:tab w:val="right" w:leader="dot" w:pos="8296"/>
      </w:tabs>
      <w:ind w:left="840" w:leftChars="400"/>
    </w:p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pPr>
    <w:rPr>
      <w:rFonts w:ascii="黑体" w:hAnsi="黑体" w:eastAsia="黑体"/>
      <w:szCs w:val="21"/>
    </w:rPr>
  </w:style>
  <w:style w:type="paragraph" w:styleId="10">
    <w:name w:val="toc 2"/>
    <w:basedOn w:val="1"/>
    <w:next w:val="1"/>
    <w:unhideWhenUsed/>
    <w:qFormat/>
    <w:uiPriority w:val="39"/>
    <w:pPr>
      <w:ind w:left="420" w:leftChars="200"/>
    </w:pPr>
  </w:style>
  <w:style w:type="paragraph" w:styleId="11">
    <w:name w:val="Normal (Web)"/>
    <w:basedOn w:val="1"/>
    <w:semiHidden/>
    <w:unhideWhenUsed/>
    <w:qFormat/>
    <w:uiPriority w:val="99"/>
    <w:rPr>
      <w:rFonts w:ascii="Times New Roman" w:hAnsi="Times New Roman" w:cs="Times New Roman"/>
      <w:sz w:val="24"/>
      <w:szCs w:val="24"/>
    </w:rPr>
  </w:style>
  <w:style w:type="paragraph" w:styleId="12">
    <w:name w:val="Title"/>
    <w:basedOn w:val="1"/>
    <w:next w:val="1"/>
    <w:link w:val="23"/>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uiPriority w:val="0"/>
  </w:style>
  <w:style w:type="character" w:styleId="17">
    <w:name w:val="Emphasis"/>
    <w:basedOn w:val="15"/>
    <w:qFormat/>
    <w:uiPriority w:val="20"/>
    <w:rPr>
      <w:i/>
      <w:iCs/>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styleId="19">
    <w:name w:val="Placeholder Text"/>
    <w:basedOn w:val="15"/>
    <w:semiHidden/>
    <w:qFormat/>
    <w:uiPriority w:val="99"/>
    <w:rPr>
      <w:color w:val="808080"/>
    </w:rPr>
  </w:style>
  <w:style w:type="character" w:customStyle="1" w:styleId="20">
    <w:name w:val="页眉 字符"/>
    <w:basedOn w:val="15"/>
    <w:link w:val="8"/>
    <w:qFormat/>
    <w:uiPriority w:val="99"/>
    <w:rPr>
      <w:sz w:val="18"/>
      <w:szCs w:val="18"/>
    </w:rPr>
  </w:style>
  <w:style w:type="character" w:customStyle="1" w:styleId="21">
    <w:name w:val="页脚 字符"/>
    <w:basedOn w:val="15"/>
    <w:link w:val="7"/>
    <w:qFormat/>
    <w:uiPriority w:val="99"/>
    <w:rPr>
      <w:sz w:val="18"/>
      <w:szCs w:val="18"/>
    </w:rPr>
  </w:style>
  <w:style w:type="paragraph" w:styleId="22">
    <w:name w:val="List Paragraph"/>
    <w:basedOn w:val="1"/>
    <w:qFormat/>
    <w:uiPriority w:val="34"/>
    <w:pPr>
      <w:ind w:firstLine="420" w:firstLineChars="200"/>
    </w:pPr>
  </w:style>
  <w:style w:type="character" w:customStyle="1" w:styleId="23">
    <w:name w:val="标题 字符"/>
    <w:basedOn w:val="15"/>
    <w:link w:val="12"/>
    <w:qFormat/>
    <w:uiPriority w:val="10"/>
    <w:rPr>
      <w:rFonts w:asciiTheme="majorHAnsi" w:hAnsiTheme="majorHAnsi" w:eastAsiaTheme="majorEastAsia" w:cstheme="majorBidi"/>
      <w:b/>
      <w:bCs/>
      <w:sz w:val="32"/>
      <w:szCs w:val="32"/>
    </w:rPr>
  </w:style>
  <w:style w:type="character" w:customStyle="1" w:styleId="24">
    <w:name w:val="标题 1 字符"/>
    <w:basedOn w:val="15"/>
    <w:link w:val="2"/>
    <w:qFormat/>
    <w:uiPriority w:val="9"/>
    <w:rPr>
      <w:rFonts w:ascii="Times New Roman" w:hAnsi="Times New Roman" w:eastAsia="黑体"/>
      <w:b/>
      <w:bCs/>
      <w:kern w:val="44"/>
      <w:sz w:val="32"/>
      <w:szCs w:val="44"/>
    </w:rPr>
  </w:style>
  <w:style w:type="character" w:customStyle="1" w:styleId="25">
    <w:name w:val="标题 2 字符"/>
    <w:basedOn w:val="15"/>
    <w:link w:val="3"/>
    <w:qFormat/>
    <w:uiPriority w:val="9"/>
    <w:rPr>
      <w:rFonts w:ascii="Times New Roman" w:hAnsi="Times New Roman" w:eastAsia="黑体" w:cstheme="majorBidi"/>
      <w:b/>
      <w:bCs/>
      <w:sz w:val="28"/>
      <w:szCs w:val="32"/>
    </w:rPr>
  </w:style>
  <w:style w:type="character" w:customStyle="1" w:styleId="26">
    <w:name w:val="标题 3 字符"/>
    <w:basedOn w:val="15"/>
    <w:link w:val="4"/>
    <w:qFormat/>
    <w:uiPriority w:val="9"/>
    <w:rPr>
      <w:rFonts w:ascii="Times New Roman" w:hAnsi="Times New Roman" w:eastAsia="黑体"/>
      <w:b/>
      <w:bCs/>
      <w:sz w:val="24"/>
      <w:szCs w:val="32"/>
    </w:rPr>
  </w:style>
  <w:style w:type="paragraph" w:customStyle="1" w:styleId="27">
    <w:name w:val="TOC 标题1"/>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character" w:customStyle="1" w:styleId="28">
    <w:name w:val="font11"/>
    <w:basedOn w:val="15"/>
    <w:qFormat/>
    <w:uiPriority w:val="0"/>
    <w:rPr>
      <w:rFonts w:hint="eastAsia" w:ascii="宋体" w:hAnsi="宋体" w:eastAsia="宋体" w:cs="宋体"/>
      <w:color w:val="000000"/>
      <w:sz w:val="24"/>
      <w:szCs w:val="24"/>
      <w:u w:val="none"/>
    </w:rPr>
  </w:style>
  <w:style w:type="paragraph" w:customStyle="1" w:styleId="29">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0">
    <w:name w:val="2006届毕业论文标题2"/>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41237C-A902-433E-BCCE-C66920A0DF59}">
  <ds:schemaRefs/>
</ds:datastoreItem>
</file>

<file path=docProps/app.xml><?xml version="1.0" encoding="utf-8"?>
<Properties xmlns="http://schemas.openxmlformats.org/officeDocument/2006/extended-properties" xmlns:vt="http://schemas.openxmlformats.org/officeDocument/2006/docPropsVTypes">
  <Template>Normal</Template>
  <Pages>25</Pages>
  <Words>15792</Words>
  <Characters>21407</Characters>
  <Lines>156</Lines>
  <Paragraphs>44</Paragraphs>
  <TotalTime>0</TotalTime>
  <ScaleCrop>false</ScaleCrop>
  <LinksUpToDate>false</LinksUpToDate>
  <CharactersWithSpaces>22295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2022-03-07T07:58:00Z</dcterms:created>
  <dc:creator>闻 泽恺</dc:creator>
  <cp:lastModifiedBy>wuyang</cp:lastModifiedBy>
  <dcterms:modified xsi:type="dcterms:W3CDTF">2022-06-04T05:26:32Z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F41280FE325345C6A0DF6D434A7DD001</vt:lpwstr>
  </property>
</Properties>
</file>