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4B53B7F7" w14:textId="7CECCC1E" w:rsidR="00855AAA" w:rsidRDefault="00CC48D5">
      <w:pPr>
        <w:widowControl w:val="0"/>
        <w:pBdr>
          <w:top w:val="nil"/>
          <w:left w:val="nil"/>
          <w:bottom w:val="nil"/>
          <w:right w:val="nil"/>
          <w:between w:val="nil"/>
        </w:pBdr>
        <w:spacing w:before="87" w:line="240" w:lineRule="auto"/>
        <w:ind w:left="20"/>
        <w:rPr>
          <w:rFonts w:ascii="Open Sans" w:eastAsia="Open Sans" w:hAnsi="Open Sans" w:cs="Open Sans"/>
          <w:color w:val="000000"/>
        </w:rPr>
      </w:pPr>
      <w:r>
        <w:rPr>
          <w:lang w:bidi="es-ES" w:val="es-ES"/>
        </w:rPr>
        <w:t xml:space="preserve">Estas prácticas recomendadas incluyen pautas para escribir consultas SQL y desarrollar documentación, así como ejemplos de estas prácticas. Es un buen recurso para tener a mano cuando estés utilizando SQL por tu cuenta, así puedes dirigirte a la sección que necesites para revisar esas prácticas. ¡Es como una guía práctica de SQL! </w:t>
      </w:r>
    </w:p>
    <w:p xmlns:w="http://schemas.openxmlformats.org/wordprocessingml/2006/main" w14:paraId="65C55F9C" w14:textId="248C14AE" w:rsidR="00855AAA" w:rsidRDefault="00CC48D5">
      <w:pPr>
        <w:widowControl w:val="0"/>
        <w:pBdr>
          <w:top w:val="nil"/>
          <w:left w:val="nil"/>
          <w:bottom w:val="nil"/>
          <w:right w:val="nil"/>
          <w:between w:val="nil"/>
        </w:pBdr>
        <w:spacing w:line="240" w:lineRule="auto"/>
        <w:ind w:left="581"/>
        <w:rPr>
          <w:rFonts w:ascii="Open Sans" w:eastAsia="Open Sans" w:hAnsi="Open Sans" w:cs="Open Sans"/>
          <w:color w:val="000000"/>
        </w:rPr>
      </w:pPr>
      <w:r>
        <w:rPr>
          <w:lang w:bidi="es-ES" w:val="es-ES"/>
        </w:rPr>
        <w:t xml:space="preserve"> </w:t>
      </w:r>
    </w:p>
    <w:p xmlns:w="http://schemas.openxmlformats.org/wordprocessingml/2006/main" w14:paraId="5FF1DE8D" w14:textId="77777777" w:rsidR="00855AAA" w:rsidRDefault="00CC48D5">
      <w:pPr>
        <w:widowControl w:val="0"/>
        <w:pBdr>
          <w:top w:val="nil"/>
          <w:left w:val="nil"/>
          <w:bottom w:val="nil"/>
          <w:right w:val="nil"/>
          <w:between w:val="nil"/>
        </w:pBdr>
        <w:spacing w:before="456" w:line="240" w:lineRule="auto"/>
        <w:ind w:left="36"/>
        <w:rPr>
          <w:rFonts w:ascii="Open Sans" w:eastAsia="Open Sans" w:hAnsi="Open Sans" w:cs="Open Sans"/>
          <w:b/>
          <w:color w:val="000000"/>
          <w:sz w:val="34"/>
          <w:szCs w:val="34"/>
        </w:rPr>
      </w:pPr>
      <w:r>
        <w:rPr>
          <w:b/>
          <w:sz w:val="34"/>
          <w:lang w:bidi="es-ES" w:val="es-ES"/>
        </w:rPr>
        <w:t xml:space="preserve">Uso de mayúsculas y distinción entre mayúsculas y minúsculas </w:t>
      </w:r>
    </w:p>
    <w:p xmlns:w="http://schemas.openxmlformats.org/wordprocessingml/2006/main" w14:paraId="5CF3C33A" w14:textId="4388E64A" w:rsidR="00855AAA" w:rsidRDefault="00CC48D5">
      <w:pPr>
        <w:widowControl w:val="0"/>
        <w:pBdr>
          <w:top w:val="nil"/>
          <w:left w:val="nil"/>
          <w:bottom w:val="nil"/>
          <w:right w:val="nil"/>
          <w:between w:val="nil"/>
        </w:pBdr>
        <w:spacing w:line="240" w:lineRule="auto"/>
        <w:ind w:left="2373"/>
        <w:rPr>
          <w:rFonts w:ascii="Open Sans" w:eastAsia="Open Sans" w:hAnsi="Open Sans" w:cs="Open Sans"/>
          <w:color w:val="000000"/>
        </w:rPr>
      </w:pPr>
      <w:r>
        <w:rPr>
          <w:lang w:bidi="es-ES" w:val="es-ES"/>
        </w:rPr>
        <w:t xml:space="preserve"> </w:t>
      </w:r>
    </w:p>
    <w:p xmlns:w="http://schemas.openxmlformats.org/wordprocessingml/2006/main" w14:paraId="5436FE27" w14:textId="3D6060E6" w:rsidR="00855AAA" w:rsidRDefault="00CC48D5">
      <w:pPr>
        <w:widowControl w:val="0"/>
        <w:pBdr>
          <w:top w:val="nil"/>
          <w:left w:val="nil"/>
          <w:bottom w:val="nil"/>
          <w:right w:val="nil"/>
          <w:between w:val="nil"/>
        </w:pBdr>
        <w:spacing w:before="87" w:line="240" w:lineRule="auto"/>
        <w:ind w:left="35"/>
        <w:rPr>
          <w:rFonts w:ascii="Open Sans" w:eastAsia="Open Sans" w:hAnsi="Open Sans" w:cs="Open Sans"/>
          <w:color w:val="000000"/>
        </w:rPr>
      </w:pPr>
      <w:r>
        <w:rPr>
          <w:lang w:bidi="es-ES" w:val="es-ES"/>
        </w:rPr>
        <w:t xml:space="preserve">Con SQL, el uso de mayúsculas no suele importar. Puedes escribir SELECT, seleccionar o SeLeCT. ¡Todas las opciones funcionan! Pero si utilizas mayúsculas como parte de un estilo coherente, tus consultas se verán más profesionales. </w:t>
      </w:r>
    </w:p>
    <w:p xmlns:w="http://schemas.openxmlformats.org/wordprocessingml/2006/main" w14:paraId="5CC1093D" w14:textId="325535EC" w:rsidR="00855AAA" w:rsidRDefault="00CC48D5">
      <w:pPr>
        <w:widowControl w:val="0"/>
        <w:pBdr>
          <w:top w:val="nil"/>
          <w:left w:val="nil"/>
          <w:bottom w:val="nil"/>
          <w:right w:val="nil"/>
          <w:between w:val="nil"/>
        </w:pBdr>
        <w:spacing w:line="240" w:lineRule="auto"/>
        <w:ind w:left="453"/>
        <w:rPr>
          <w:rFonts w:ascii="Open Sans" w:eastAsia="Open Sans" w:hAnsi="Open Sans" w:cs="Open Sans"/>
          <w:color w:val="000000"/>
        </w:rPr>
      </w:pPr>
      <w:r>
        <w:rPr>
          <w:lang w:bidi="es-ES" w:val="es-ES"/>
        </w:rPr>
        <w:t xml:space="preserve"> </w:t>
      </w:r>
    </w:p>
    <w:p xmlns:w="http://schemas.openxmlformats.org/wordprocessingml/2006/main" w14:paraId="748C641D" w14:textId="1CE0E52E" w:rsidR="00855AAA" w:rsidRDefault="00CC48D5">
      <w:pPr>
        <w:widowControl w:val="0"/>
        <w:pBdr>
          <w:top w:val="nil"/>
          <w:left w:val="nil"/>
          <w:bottom w:val="nil"/>
          <w:right w:val="nil"/>
          <w:between w:val="nil"/>
        </w:pBdr>
        <w:spacing w:before="327" w:line="240" w:lineRule="auto"/>
        <w:ind w:left="271"/>
        <w:rPr>
          <w:rFonts w:ascii="Open Sans" w:eastAsia="Open Sans" w:hAnsi="Open Sans" w:cs="Open Sans"/>
          <w:color w:val="000000"/>
        </w:rPr>
      </w:pPr>
      <w:r>
        <w:rPr>
          <w:lang w:bidi="es-ES" w:val="es-ES"/>
        </w:rPr>
        <w:t xml:space="preserve"> </w:t>
      </w:r>
    </w:p>
    <w:p xmlns:w="http://schemas.openxmlformats.org/wordprocessingml/2006/main" w14:paraId="4B2F3C6B" w14:textId="4C2EBE3A" w:rsidR="00855AAA" w:rsidRDefault="00CC48D5" w:rsidP="00CC48D5">
      <w:pPr>
        <w:widowControl w:val="0"/>
        <w:pBdr>
          <w:top w:val="nil"/>
          <w:left w:val="nil"/>
          <w:bottom w:val="nil"/>
          <w:right w:val="nil"/>
          <w:between w:val="nil"/>
        </w:pBdr>
        <w:spacing w:line="313" w:lineRule="auto"/>
        <w:ind w:left="496" w:right="426" w:hanging="477"/>
        <w:rPr>
          <w:rFonts w:ascii="Open Sans" w:eastAsia="Open Sans" w:hAnsi="Open Sans" w:cs="Open Sans"/>
          <w:color w:val="000000"/>
        </w:rPr>
      </w:pPr>
      <w:r>
        <w:rPr>
          <w:lang w:bidi="es-ES" w:val="es-ES"/>
        </w:rPr>
        <w:t xml:space="preserve">Para escribir consultas SQL como un profesional, siempre es bueno usar mayúsculas en los iniciadores de cláusulas (por ejemplo, SELECT, FROM, WHERE, etcétera). Las funciones también deberían estar escritas con mayúsculas (por ejemplo, SUM()). Los nombres de las columnas deberían estar escritos en minúscula (consulta la sección sobre snake_case que se encuentra más adelante en esta guía). Los nombres de las columnas deberían estar escritos en CamelCase (consulta la sección sobre CamelCase que se encuentra más adelante en esta guía). Esto ayuda a que tus consultas sean coherentes y fáciles de leer, y no impactarán en los datos que extraigas cuando las realices. En el único momento en que es importante el uso de mayúsculas es cuando se encuentran dentro de citas (podrás leer más sobre citas más adelante). </w:t>
      </w:r>
    </w:p>
    <w:p xmlns:w="http://schemas.openxmlformats.org/wordprocessingml/2006/main" w14:paraId="6E2DAA10" w14:textId="3DDB9490" w:rsidR="00855AAA" w:rsidRDefault="00CC48D5">
      <w:pPr>
        <w:widowControl w:val="0"/>
        <w:pBdr>
          <w:top w:val="nil"/>
          <w:left w:val="nil"/>
          <w:bottom w:val="nil"/>
          <w:right w:val="nil"/>
          <w:between w:val="nil"/>
        </w:pBdr>
        <w:spacing w:before="327" w:line="240" w:lineRule="auto"/>
        <w:ind w:left="868"/>
        <w:rPr>
          <w:rFonts w:ascii="Open Sans" w:eastAsia="Open Sans" w:hAnsi="Open Sans" w:cs="Open Sans"/>
          <w:color w:val="000000"/>
        </w:rPr>
      </w:pPr>
      <w:r>
        <w:rPr>
          <w:lang w:bidi="es-ES" w:val="es-ES"/>
        </w:rPr>
        <w:t xml:space="preserve"> </w:t>
      </w:r>
    </w:p>
    <w:p xmlns:w="http://schemas.openxmlformats.org/wordprocessingml/2006/main" w14:paraId="4FCDCB1A" w14:textId="2BC1FD48" w:rsidR="00855AAA" w:rsidRDefault="00CC48D5">
      <w:pPr>
        <w:widowControl w:val="0"/>
        <w:pBdr>
          <w:top w:val="nil"/>
          <w:left w:val="nil"/>
          <w:bottom w:val="nil"/>
          <w:right w:val="nil"/>
          <w:between w:val="nil"/>
        </w:pBdr>
        <w:spacing w:line="240" w:lineRule="auto"/>
        <w:ind w:left="34"/>
        <w:rPr>
          <w:rFonts w:ascii="Open Sans" w:eastAsia="Open Sans" w:hAnsi="Open Sans" w:cs="Open Sans"/>
          <w:color w:val="000000"/>
        </w:rPr>
      </w:pPr>
      <w:r>
        <w:rPr>
          <w:lang w:bidi="es-ES" w:val="es-ES"/>
        </w:rPr>
        <w:t xml:space="preserve">Los proveedores de bases de datos SQL pueden utilizar variaciones ligeramente diferentes de SQL. Estas variaciones se denominan </w:t>
      </w:r>
      <w:r>
        <w:rPr>
          <w:b/>
          <w:lang w:bidi="es-ES" w:val="es-ES"/>
        </w:rPr>
        <w:t xml:space="preserve">dialectos SQL</w:t>
      </w:r>
      <w:r>
        <w:rPr>
          <w:lang w:bidi="es-ES" w:val="es-ES"/>
        </w:rPr>
        <w:t xml:space="preserve">. Algunos dialectos SQL distinguen entre mayúsculas y minúsculas. BigQuery es uno de ellos. Vertica es otro. Pero la mayoría, como MySQL, PostgreSQL y SQL Server no distinguen entre mayúsculas y minúsculas. Esto quiere decir que si buscas country_code = ‘us’, te mostrará todas las entradas que contengan 'us', 'uS', 'Us' y 'US'. Esto no sucederá con BigQuery. BigQuery distingue entre mayúsculas y minúsculas, de manera que esa misma búsqueda solo te mostrará entradas en las que el country_code sea exactamente 'us'. Si el country_code es 'US', BigQuery no incluirá esas entradas en los resultados. </w:t>
      </w:r>
    </w:p>
    <w:p xmlns:w="http://schemas.openxmlformats.org/wordprocessingml/2006/main" w14:paraId="24F58D6C" w14:textId="77777777" w:rsidR="00855AAA" w:rsidRDefault="00CC48D5">
      <w:pPr>
        <w:widowControl w:val="0"/>
        <w:pBdr>
          <w:top w:val="nil"/>
          <w:left w:val="nil"/>
          <w:bottom w:val="nil"/>
          <w:right w:val="nil"/>
          <w:between w:val="nil"/>
        </w:pBdr>
        <w:spacing w:before="456" w:line="240" w:lineRule="auto"/>
        <w:ind w:left="32"/>
        <w:rPr>
          <w:rFonts w:ascii="Open Sans" w:eastAsia="Open Sans" w:hAnsi="Open Sans" w:cs="Open Sans"/>
          <w:b/>
          <w:color w:val="000000"/>
          <w:sz w:val="34"/>
          <w:szCs w:val="34"/>
        </w:rPr>
      </w:pPr>
      <w:r>
        <w:rPr>
          <w:b/>
          <w:sz w:val="34"/>
          <w:lang w:bidi="es-ES" w:val="es-ES"/>
        </w:rPr>
        <w:t xml:space="preserve">Comillas simples o dobles: '' o " " </w:t>
      </w:r>
    </w:p>
    <w:p xmlns:w="http://schemas.openxmlformats.org/wordprocessingml/2006/main" w14:paraId="7B3F2E10" w14:textId="4A19CF8F" w:rsidR="00855AAA" w:rsidRDefault="00CC48D5">
      <w:pPr>
        <w:widowControl w:val="0"/>
        <w:pBdr>
          <w:top w:val="nil"/>
          <w:left w:val="nil"/>
          <w:bottom w:val="nil"/>
          <w:right w:val="nil"/>
          <w:between w:val="nil"/>
        </w:pBdr>
        <w:spacing w:line="240" w:lineRule="auto"/>
        <w:ind w:left="1027"/>
        <w:rPr>
          <w:rFonts w:ascii="Open Sans" w:eastAsia="Open Sans" w:hAnsi="Open Sans" w:cs="Open Sans"/>
          <w:color w:val="000000"/>
        </w:rPr>
      </w:pPr>
      <w:r>
        <w:rPr>
          <w:lang w:bidi="es-ES" w:val="es-ES"/>
        </w:rPr>
        <w:t xml:space="preserve"> </w:t>
      </w:r>
    </w:p>
    <w:p xmlns:w="http://schemas.openxmlformats.org/wordprocessingml/2006/main" w14:paraId="41D7271B" w14:textId="77777777" w:rsidR="00855AAA" w:rsidRDefault="00CC48D5">
      <w:pPr>
        <w:widowControl w:val="0"/>
        <w:pBdr>
          <w:top w:val="nil"/>
          <w:left w:val="nil"/>
          <w:bottom w:val="nil"/>
          <w:right w:val="nil"/>
          <w:between w:val="nil"/>
        </w:pBdr>
        <w:spacing w:before="367" w:line="240" w:lineRule="auto"/>
        <w:ind w:left="38"/>
        <w:rPr>
          <w:rFonts w:ascii="Open Sans" w:eastAsia="Open Sans" w:hAnsi="Open Sans" w:cs="Open Sans"/>
          <w:color w:val="000000"/>
        </w:rPr>
      </w:pPr>
      <w:r>
        <w:rPr>
          <w:lang w:bidi="es-ES" w:val="es-ES"/>
        </w:rPr>
        <w:t xml:space="preserve">En la mayoría de los casos, tampoco es importante si utilizas comillas simples ' ' o comillas dobles " " cuando nos referimos a las cadenas. </w:t>
      </w:r>
    </w:p>
    <w:p xmlns:w="http://schemas.openxmlformats.org/wordprocessingml/2006/main" w14:paraId="131C97B5" w14:textId="12BBE877" w:rsidR="00855AAA" w:rsidRDefault="00CC48D5">
      <w:pPr>
        <w:widowControl w:val="0"/>
        <w:pBdr>
          <w:top w:val="nil"/>
          <w:left w:val="nil"/>
          <w:bottom w:val="nil"/>
          <w:right w:val="nil"/>
          <w:between w:val="nil"/>
        </w:pBdr>
        <w:spacing w:before="87" w:line="240" w:lineRule="auto"/>
        <w:ind w:left="19"/>
        <w:rPr>
          <w:rFonts w:ascii="Open Sans" w:eastAsia="Open Sans" w:hAnsi="Open Sans" w:cs="Open Sans"/>
          <w:color w:val="000000"/>
        </w:rPr>
      </w:pPr>
      <w:r>
        <w:rPr>
          <w:lang w:bidi="es-ES" w:val="es-ES"/>
        </w:rPr>
        <w:t xml:space="preserve">  Por ejemplo, SELECT es un iniciador de cláusula. Si escribes SELECT entre comillas, como 'SELECT' o "SELECT", SQL lo tomará como una cadena de texto. </w:t>
      </w:r>
    </w:p>
    <w:p xmlns:w="http://schemas.openxmlformats.org/wordprocessingml/2006/main" w14:paraId="28065C85" w14:textId="4DD1D367" w:rsidR="00855AAA" w:rsidRDefault="00CC48D5">
      <w:pPr>
        <w:widowControl w:val="0"/>
        <w:pBdr>
          <w:top w:val="nil"/>
          <w:left w:val="nil"/>
          <w:bottom w:val="nil"/>
          <w:right w:val="nil"/>
          <w:between w:val="nil"/>
        </w:pBdr>
        <w:spacing w:before="87" w:line="240" w:lineRule="auto"/>
        <w:jc w:val="center"/>
        <w:rPr>
          <w:rFonts w:ascii="Open Sans" w:eastAsia="Open Sans" w:hAnsi="Open Sans" w:cs="Open Sans"/>
          <w:color w:val="000000"/>
        </w:rPr>
      </w:pPr>
      <w:r>
        <w:rPr>
          <w:lang w:bidi="es-ES" w:val="es-ES"/>
        </w:rPr>
        <w:t xml:space="preserve">  Tu consulta será errónea porque necesita una cláusula SELECT. </w:t>
      </w:r>
    </w:p>
    <w:p xmlns:w="http://schemas.openxmlformats.org/wordprocessingml/2006/main" w14:paraId="15A9FED0" w14:textId="05A7FCC6" w:rsidR="00855AAA" w:rsidRDefault="00CC48D5">
      <w:pPr>
        <w:widowControl w:val="0"/>
        <w:pBdr>
          <w:top w:val="nil"/>
          <w:left w:val="nil"/>
          <w:bottom w:val="nil"/>
          <w:right w:val="nil"/>
          <w:between w:val="nil"/>
        </w:pBdr>
        <w:spacing w:before="87" w:line="240" w:lineRule="auto"/>
        <w:ind w:left="26"/>
        <w:rPr>
          <w:rFonts w:ascii="Open Sans" w:eastAsia="Open Sans" w:hAnsi="Open Sans" w:cs="Open Sans"/>
          <w:color w:val="000000"/>
        </w:rPr>
      </w:pPr>
      <w:r>
        <w:rPr>
          <w:lang w:bidi="es-ES" w:val="es-ES"/>
        </w:rPr>
        <w:t xml:space="preserve">  </w:t>
      </w:r>
    </w:p>
    <w:p xmlns:w="http://schemas.openxmlformats.org/wordprocessingml/2006/main" w14:paraId="00EBCFC2" w14:textId="3C4C6BBA" w:rsidR="00855AAA" w:rsidRDefault="00CC48D5">
      <w:pPr>
        <w:widowControl w:val="0"/>
        <w:pBdr>
          <w:top w:val="nil"/>
          <w:left w:val="nil"/>
          <w:bottom w:val="nil"/>
          <w:right w:val="nil"/>
          <w:between w:val="nil"/>
        </w:pBdr>
        <w:spacing w:before="327" w:line="240" w:lineRule="auto"/>
        <w:ind w:left="372"/>
        <w:rPr>
          <w:rFonts w:ascii="Open Sans" w:eastAsia="Open Sans" w:hAnsi="Open Sans" w:cs="Open Sans"/>
          <w:color w:val="000000"/>
        </w:rPr>
      </w:pPr>
      <w:r>
        <w:rPr>
          <w:lang w:bidi="es-ES" w:val="es-ES"/>
        </w:rPr>
        <w:t xml:space="preserve"> </w:t>
      </w:r>
    </w:p>
    <w:p xmlns:w="http://schemas.openxmlformats.org/wordprocessingml/2006/main" w14:paraId="718DFF18" w14:textId="77777777" w:rsidR="00855AAA" w:rsidRDefault="00CC48D5">
      <w:pPr>
        <w:widowControl w:val="0"/>
        <w:pBdr>
          <w:top w:val="nil"/>
          <w:left w:val="nil"/>
          <w:bottom w:val="nil"/>
          <w:right w:val="nil"/>
          <w:between w:val="nil"/>
        </w:pBdr>
        <w:spacing w:line="240" w:lineRule="auto"/>
        <w:ind w:left="38"/>
        <w:rPr>
          <w:rFonts w:ascii="Open Sans" w:eastAsia="Open Sans" w:hAnsi="Open Sans" w:cs="Open Sans"/>
          <w:color w:val="000000"/>
        </w:rPr>
      </w:pPr>
      <w:r>
        <w:rPr>
          <w:lang w:bidi="es-ES" w:val="es-ES"/>
        </w:rPr>
        <w:t xml:space="preserve">Pero hay dos situaciones en las que sí importa qué tipo de comillas utilices: </w:t>
      </w:r>
    </w:p>
    <w:p xmlns:w="http://schemas.openxmlformats.org/wordprocessingml/2006/main" w14:paraId="6F802FB5" w14:textId="3EC10438" w:rsidR="00855AAA" w:rsidRDefault="00CC48D5">
      <w:pPr>
        <w:widowControl w:val="0"/>
        <w:pBdr>
          <w:top w:val="nil"/>
          <w:left w:val="nil"/>
          <w:bottom w:val="nil"/>
          <w:right w:val="nil"/>
          <w:between w:val="nil"/>
        </w:pBdr>
        <w:spacing w:before="327" w:line="240" w:lineRule="auto"/>
        <w:ind w:left="1333"/>
        <w:rPr>
          <w:rFonts w:ascii="Open Sans" w:eastAsia="Open Sans" w:hAnsi="Open Sans" w:cs="Open Sans"/>
          <w:color w:val="000000"/>
        </w:rPr>
      </w:pPr>
      <w:r>
        <w:rPr>
          <w:lang w:bidi="es-ES" w:val="es-ES"/>
        </w:rPr>
        <w:t xml:space="preserve"> </w:t>
      </w:r>
    </w:p>
    <w:p xmlns:w="http://schemas.openxmlformats.org/wordprocessingml/2006/main" w14:paraId="23B31F07" w14:textId="77777777" w:rsidR="00855AAA" w:rsidRDefault="00CC48D5">
      <w:pPr>
        <w:widowControl w:val="0"/>
        <w:pBdr>
          <w:top w:val="nil"/>
          <w:left w:val="nil"/>
          <w:bottom w:val="nil"/>
          <w:right w:val="nil"/>
          <w:between w:val="nil"/>
        </w:pBdr>
        <w:spacing w:line="240" w:lineRule="auto"/>
        <w:ind w:left="397"/>
        <w:rPr>
          <w:rFonts w:ascii="Open Sans" w:eastAsia="Open Sans" w:hAnsi="Open Sans" w:cs="Open Sans"/>
          <w:color w:val="000000"/>
        </w:rPr>
      </w:pPr>
      <w:r>
        <w:rPr>
          <w:lang w:bidi="es-ES" w:val="es-ES"/>
        </w:rPr>
        <w:t xml:space="preserve">1. Cuando quieres que las cadenas sean identificables en </w:t>
      </w:r>
      <w:r>
        <w:rPr>
          <w:i/>
          <w:lang w:bidi="es-ES" w:val="es-ES"/>
        </w:rPr>
        <w:t xml:space="preserve">cualquier </w:t>
      </w:r>
      <w:r>
        <w:rPr>
          <w:lang w:bidi="es-ES" w:val="es-ES"/>
        </w:rPr>
        <w:t xml:space="preserve">dialecto SQL</w:t>
      </w:r>
    </w:p>
    <w:p xmlns:w="http://schemas.openxmlformats.org/wordprocessingml/2006/main" w14:paraId="29BA1527" w14:textId="77777777" w:rsidR="00855AAA" w:rsidRDefault="00CC48D5">
      <w:pPr>
        <w:widowControl w:val="0"/>
        <w:pBdr>
          <w:top w:val="nil"/>
          <w:left w:val="nil"/>
          <w:bottom w:val="nil"/>
          <w:right w:val="nil"/>
          <w:between w:val="nil"/>
        </w:pBdr>
        <w:spacing w:line="240" w:lineRule="auto"/>
        <w:ind w:left="387"/>
        <w:rPr>
          <w:rFonts w:ascii="Open Sans" w:eastAsia="Open Sans" w:hAnsi="Open Sans" w:cs="Open Sans"/>
          <w:color w:val="000000"/>
        </w:rPr>
      </w:pPr>
      <w:r>
        <w:rPr>
          <w:lang w:bidi="es-ES" w:val="es-ES"/>
        </w:rPr>
        <w:t xml:space="preserve">2. Cuando tu cadena contiene un apóstrofo o comillas </w:t>
      </w:r>
    </w:p>
    <w:p xmlns:w="http://schemas.openxmlformats.org/wordprocessingml/2006/main" w14:paraId="62CA4931" w14:textId="5A20AB03" w:rsidR="00855AAA" w:rsidRDefault="00CC48D5">
      <w:pPr>
        <w:widowControl w:val="0"/>
        <w:pBdr>
          <w:top w:val="nil"/>
          <w:left w:val="nil"/>
          <w:bottom w:val="nil"/>
          <w:right w:val="nil"/>
          <w:between w:val="nil"/>
        </w:pBdr>
        <w:spacing w:line="240" w:lineRule="auto"/>
        <w:ind w:left="1333"/>
        <w:rPr>
          <w:rFonts w:ascii="Open Sans" w:eastAsia="Open Sans" w:hAnsi="Open Sans" w:cs="Open Sans"/>
          <w:color w:val="000000"/>
        </w:rPr>
      </w:pPr>
      <w:r>
        <w:rPr>
          <w:lang w:bidi="es-ES" w:val="es-ES"/>
        </w:rPr>
        <w:t xml:space="preserve"> </w:t>
      </w:r>
    </w:p>
    <w:p xmlns:w="http://schemas.openxmlformats.org/wordprocessingml/2006/main" w14:paraId="0566B658" w14:textId="624317D3" w:rsidR="00855AAA" w:rsidRDefault="00CC48D5">
      <w:pPr>
        <w:widowControl w:val="0"/>
        <w:pBdr>
          <w:top w:val="nil"/>
          <w:left w:val="nil"/>
          <w:bottom w:val="nil"/>
          <w:right w:val="nil"/>
          <w:between w:val="nil"/>
        </w:pBdr>
        <w:spacing w:before="327" w:line="240" w:lineRule="auto"/>
        <w:ind w:left="679"/>
        <w:rPr>
          <w:rFonts w:ascii="Open Sans" w:eastAsia="Open Sans" w:hAnsi="Open Sans" w:cs="Open Sans"/>
          <w:color w:val="000000"/>
        </w:rPr>
      </w:pPr>
      <w:r>
        <w:rPr>
          <w:lang w:bidi="es-ES" w:val="es-ES"/>
        </w:rPr>
        <w:t xml:space="preserve"> </w:t>
      </w:r>
    </w:p>
    <w:p xmlns:w="http://schemas.openxmlformats.org/wordprocessingml/2006/main" w14:paraId="5BD9ABFE" w14:textId="771D2E86" w:rsidR="00855AAA" w:rsidRDefault="00CC48D5">
      <w:pPr>
        <w:widowControl w:val="0"/>
        <w:pBdr>
          <w:top w:val="nil"/>
          <w:left w:val="nil"/>
          <w:bottom w:val="nil"/>
          <w:right w:val="nil"/>
          <w:between w:val="nil"/>
        </w:pBdr>
        <w:spacing w:line="313" w:lineRule="auto"/>
        <w:ind w:left="29" w:right="986" w:firstLine="6"/>
        <w:rPr>
          <w:rFonts w:ascii="Open Sans" w:eastAsia="Open Sans" w:hAnsi="Open Sans" w:cs="Open Sans"/>
          <w:color w:val="000000"/>
        </w:rPr>
      </w:pPr>
      <w:r>
        <w:rPr>
          <w:lang w:bidi="es-ES" w:val="es-ES"/>
        </w:rPr>
        <w:t xml:space="preserve">Dentro de cada dialecto SQL, hay reglas sobre lo que es aceptado y lo que no. Pero una regla general que comparten casi todos los dialectos SQL es el uso de comillas simples para cadenas. Esto ayuda a evitar confusiones. Así que si queremos referirnos a Estados Unidos en una cláusula WHERE (por ejemplo, country_code = 'US'), utiliza comillas simples para encerrar la palabra 'US'. </w:t>
      </w:r>
    </w:p>
    <w:p xmlns:w="http://schemas.openxmlformats.org/wordprocessingml/2006/main" w14:paraId="48A8091D" w14:textId="6F8DCE9A" w:rsidR="00855AAA" w:rsidRDefault="00CC48D5">
      <w:pPr>
        <w:widowControl w:val="0"/>
        <w:pBdr>
          <w:top w:val="nil"/>
          <w:left w:val="nil"/>
          <w:bottom w:val="nil"/>
          <w:right w:val="nil"/>
          <w:between w:val="nil"/>
        </w:pBdr>
        <w:spacing w:line="240" w:lineRule="auto"/>
        <w:ind w:left="1396"/>
        <w:rPr>
          <w:rFonts w:ascii="Open Sans" w:eastAsia="Open Sans" w:hAnsi="Open Sans" w:cs="Open Sans"/>
          <w:color w:val="000000"/>
        </w:rPr>
      </w:pPr>
      <w:r>
        <w:rPr>
          <w:lang w:bidi="es-ES" w:val="es-ES"/>
        </w:rPr>
        <w:t xml:space="preserve"> </w:t>
      </w:r>
    </w:p>
    <w:p xmlns:w="http://schemas.openxmlformats.org/wordprocessingml/2006/main" w14:paraId="71726F34" w14:textId="491D01CC" w:rsidR="00855AAA" w:rsidRDefault="00CC48D5">
      <w:pPr>
        <w:widowControl w:val="0"/>
        <w:pBdr>
          <w:top w:val="nil"/>
          <w:left w:val="nil"/>
          <w:bottom w:val="nil"/>
          <w:right w:val="nil"/>
          <w:between w:val="nil"/>
        </w:pBdr>
        <w:spacing w:before="327" w:line="240" w:lineRule="auto"/>
        <w:ind w:left="396"/>
        <w:rPr>
          <w:rFonts w:ascii="Open Sans" w:eastAsia="Open Sans" w:hAnsi="Open Sans" w:cs="Open Sans"/>
          <w:color w:val="000000"/>
        </w:rPr>
      </w:pPr>
      <w:r>
        <w:rPr>
          <w:lang w:bidi="es-ES" w:val="es-ES"/>
        </w:rPr>
        <w:t xml:space="preserve"> </w:t>
      </w:r>
    </w:p>
    <w:p xmlns:w="http://schemas.openxmlformats.org/wordprocessingml/2006/main" w14:paraId="677B113D" w14:textId="430CC636" w:rsidR="00855AAA" w:rsidRDefault="00CC48D5">
      <w:pPr>
        <w:widowControl w:val="0"/>
        <w:pBdr>
          <w:top w:val="nil"/>
          <w:left w:val="nil"/>
          <w:bottom w:val="nil"/>
          <w:right w:val="nil"/>
          <w:between w:val="nil"/>
        </w:pBdr>
        <w:spacing w:line="313" w:lineRule="auto"/>
        <w:ind w:left="19" w:right="137" w:firstLine="9"/>
        <w:rPr>
          <w:rFonts w:ascii="Open Sans" w:eastAsia="Open Sans" w:hAnsi="Open Sans" w:cs="Open Sans"/>
          <w:color w:val="000000"/>
        </w:rPr>
      </w:pPr>
      <w:r>
        <w:rPr>
          <w:lang w:bidi="es-ES" w:val="es-ES"/>
        </w:rPr>
        <w:t xml:space="preserve">La segunda situación es cuando tu cadena tiene comillas dentro. Imagina que tienes una columna de comidas favoritas en una tabla denominada FavoriteFoods y otra columna que corresponde a cada amigo. </w:t>
      </w:r>
    </w:p>
    <w:p xmlns:w="http://schemas.openxmlformats.org/wordprocessingml/2006/main" w14:paraId="77514A3E" w14:textId="77777777" w:rsidR="00855AAA" w:rsidRDefault="00CC48D5">
      <w:pPr>
        <w:widowControl w:val="0"/>
        <w:pBdr>
          <w:top w:val="nil"/>
          <w:left w:val="nil"/>
          <w:bottom w:val="nil"/>
          <w:right w:val="nil"/>
          <w:between w:val="nil"/>
        </w:pBdr>
        <w:spacing w:before="1205" w:line="240" w:lineRule="auto"/>
        <w:ind w:left="141"/>
        <w:rPr>
          <w:rFonts w:ascii="Open Sans" w:eastAsia="Open Sans" w:hAnsi="Open Sans" w:cs="Open Sans"/>
          <w:b/>
          <w:color w:val="000000"/>
        </w:rPr>
      </w:pPr>
      <w:r>
        <w:rPr>
          <w:b/>
          <w:lang w:bidi="es-ES" w:val="es-ES"/>
        </w:rPr>
        <w:t xml:space="preserve">Friend Favorite_food </w:t>
      </w:r>
    </w:p>
    <w:p xmlns:w="http://schemas.openxmlformats.org/wordprocessingml/2006/main" w14:paraId="049A1ABF" w14:textId="77777777" w:rsidR="00855AAA" w:rsidRDefault="00CC48D5">
      <w:pPr>
        <w:widowControl w:val="0"/>
        <w:pBdr>
          <w:top w:val="nil"/>
          <w:left w:val="nil"/>
          <w:bottom w:val="nil"/>
          <w:right w:val="nil"/>
          <w:between w:val="nil"/>
        </w:pBdr>
        <w:spacing w:before="792" w:line="240" w:lineRule="auto"/>
        <w:ind w:left="143"/>
        <w:rPr>
          <w:rFonts w:ascii="Open Sans" w:eastAsia="Open Sans" w:hAnsi="Open Sans" w:cs="Open Sans"/>
          <w:color w:val="000000"/>
        </w:rPr>
      </w:pPr>
      <w:r>
        <w:rPr>
          <w:lang w:bidi="es-ES" w:val="es-ES"/>
        </w:rPr>
        <w:t xml:space="preserve">Rachel DeSantos Shepherd’s pie (pastel de pastor) </w:t>
      </w:r>
    </w:p>
    <w:p xmlns:w="http://schemas.openxmlformats.org/wordprocessingml/2006/main" w14:paraId="2700CC5B" w14:textId="77777777" w:rsidR="00855AAA" w:rsidRDefault="00CC48D5">
      <w:pPr>
        <w:widowControl w:val="0"/>
        <w:pBdr>
          <w:top w:val="nil"/>
          <w:left w:val="nil"/>
          <w:bottom w:val="nil"/>
          <w:right w:val="nil"/>
          <w:between w:val="nil"/>
        </w:pBdr>
        <w:spacing w:before="792" w:line="240" w:lineRule="auto"/>
        <w:ind w:left="133"/>
        <w:rPr>
          <w:rFonts w:ascii="Open Sans" w:eastAsia="Open Sans" w:hAnsi="Open Sans" w:cs="Open Sans"/>
          <w:color w:val="000000"/>
        </w:rPr>
      </w:pPr>
      <w:r>
        <w:rPr>
          <w:lang w:bidi="es-ES" w:val="es-ES"/>
        </w:rPr>
        <w:t xml:space="preserve">Sujin Lee Tacos </w:t>
      </w:r>
    </w:p>
    <w:p xmlns:w="http://schemas.openxmlformats.org/wordprocessingml/2006/main" w14:paraId="64AC9706" w14:textId="77777777" w:rsidR="00855AAA" w:rsidRDefault="00CC48D5">
      <w:pPr>
        <w:widowControl w:val="0"/>
        <w:pBdr>
          <w:top w:val="nil"/>
          <w:left w:val="nil"/>
          <w:bottom w:val="nil"/>
          <w:right w:val="nil"/>
          <w:between w:val="nil"/>
        </w:pBdr>
        <w:spacing w:before="792" w:line="240" w:lineRule="auto"/>
        <w:ind w:left="143"/>
        <w:rPr>
          <w:rFonts w:ascii="Open Sans" w:eastAsia="Open Sans" w:hAnsi="Open Sans" w:cs="Open Sans"/>
          <w:color w:val="000000"/>
        </w:rPr>
      </w:pPr>
      <w:r>
        <w:rPr>
          <w:lang w:bidi="es-ES" w:val="es-ES"/>
        </w:rPr>
        <w:t xml:space="preserve">Najil Okoro Paella española </w:t>
      </w:r>
    </w:p>
    <w:p xmlns:w="http://schemas.openxmlformats.org/wordprocessingml/2006/main" w14:paraId="11C5E147" w14:textId="0757F4CB" w:rsidR="00855AAA" w:rsidRDefault="00CC48D5" w:rsidP="00CC48D5">
      <w:pPr>
        <w:widowControl w:val="0"/>
        <w:pBdr>
          <w:top w:val="nil"/>
          <w:left w:val="nil"/>
          <w:bottom w:val="nil"/>
          <w:right w:val="nil"/>
          <w:between w:val="nil"/>
        </w:pBdr>
        <w:spacing w:before="687" w:line="240" w:lineRule="auto"/>
        <w:ind w:left="16"/>
        <w:rPr>
          <w:rFonts w:ascii="Open Sans" w:eastAsia="Open Sans" w:hAnsi="Open Sans" w:cs="Open Sans"/>
          <w:color w:val="000000"/>
        </w:rPr>
      </w:pPr>
      <w:r>
        <w:rPr>
          <w:lang w:bidi="es-ES" w:val="es-ES"/>
        </w:rPr>
        <w:t xml:space="preserve">Puedes ver que la comida favorita de Rachel contiene un apóstrofo. Si usaras comillas simples en una cláusula WHERE para encontrar al amigo que tiene esta comida favorita, el resultado sería:</w:t>
      </w:r>
    </w:p>
    <w:p xmlns:w="http://schemas.openxmlformats.org/wordprocessingml/2006/main" w14:paraId="6F6012D8" w14:textId="77777777" w:rsidR="00855AAA" w:rsidRDefault="00CC48D5">
      <w:pPr>
        <w:widowControl w:val="0"/>
        <w:pBdr>
          <w:top w:val="nil"/>
          <w:left w:val="nil"/>
          <w:bottom w:val="nil"/>
          <w:right w:val="nil"/>
          <w:between w:val="nil"/>
        </w:pBdr>
        <w:spacing w:line="240" w:lineRule="auto"/>
        <w:jc w:val="center"/>
        <w:rPr>
          <w:rFonts w:ascii="Open Sans" w:eastAsia="Open Sans" w:hAnsi="Open Sans" w:cs="Open Sans"/>
          <w:color w:val="000000"/>
        </w:rPr>
      </w:pPr>
      <w:r>
        <w:rPr>
          <w:noProof/>
          <w:lang w:bidi="es-ES" w:val="es-ES"/>
        </w:rPr>
        <w:drawing>
          <wp:inline xmlns:wp="http://schemas.openxmlformats.org/drawingml/2006/wordprocessingDrawing" distT="19050" distB="19050" distL="19050" distR="19050" wp14:anchorId="21E1026D" wp14:editId="5026DAE6">
            <wp:extent cx="5943600" cy="2447925"/>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
                    <a:srcRect/>
                    <a:stretch>
                      <a:fillRect/>
                    </a:stretch>
                  </pic:blipFill>
                  <pic:spPr>
                    <a:xfrm>
                      <a:off x="0" y="0"/>
                      <a:ext cx="5943600" cy="2447925"/>
                    </a:xfrm>
                    <a:prstGeom prst="rect">
                      <a:avLst/>
                    </a:prstGeom>
                    <a:ln/>
                  </pic:spPr>
                </pic:pic>
              </a:graphicData>
            </a:graphic>
          </wp:inline>
        </w:drawing>
      </w:r>
    </w:p>
    <w:p xmlns:w="http://schemas.openxmlformats.org/wordprocessingml/2006/main" w14:paraId="70E4D8B4" w14:textId="1BE40B40" w:rsidR="00855AAA" w:rsidRDefault="00CC48D5" w:rsidP="00CC48D5">
      <w:pPr>
        <w:widowControl w:val="0"/>
        <w:pBdr>
          <w:top w:val="nil"/>
          <w:left w:val="nil"/>
          <w:bottom w:val="nil"/>
          <w:right w:val="nil"/>
          <w:between w:val="nil"/>
        </w:pBdr>
        <w:spacing w:line="240" w:lineRule="auto"/>
        <w:ind w:left="21"/>
        <w:rPr>
          <w:rFonts w:ascii="Open Sans" w:eastAsia="Open Sans" w:hAnsi="Open Sans" w:cs="Open Sans"/>
          <w:b/>
          <w:color w:val="000000"/>
        </w:rPr>
      </w:pPr>
      <w:r>
        <w:rPr>
          <w:b/>
          <w:lang w:bidi="es-ES" w:val="es-ES"/>
        </w:rPr>
        <w:t xml:space="preserve">Esto no funcionará. </w:t>
      </w:r>
      <w:r>
        <w:rPr>
          <w:lang w:bidi="es-ES" w:val="es-ES"/>
        </w:rPr>
        <w:t xml:space="preserve">Si ejecutas esta consulta, obtendrás un error. Esto sucede porque SQL reconoce una cadena de texto como algo que comienza con una comilla 'y termina con otra comilla '. Así, en la consulta errónea de arriba, SQL piensa que la comida favorita (Favorite_food) que estás buscando es 'Shepherd'. Solo 'Shepherd' porque el apóstrofo de Shepherd’s finaliza la cadena. </w:t>
      </w:r>
    </w:p>
    <w:p xmlns:w="http://schemas.openxmlformats.org/wordprocessingml/2006/main" w14:paraId="165A5CD7" w14:textId="0645E876" w:rsidR="00855AAA" w:rsidRDefault="00CC48D5">
      <w:pPr>
        <w:widowControl w:val="0"/>
        <w:pBdr>
          <w:top w:val="nil"/>
          <w:left w:val="nil"/>
          <w:bottom w:val="nil"/>
          <w:right w:val="nil"/>
          <w:between w:val="nil"/>
        </w:pBdr>
        <w:spacing w:before="181" w:line="240" w:lineRule="auto"/>
        <w:ind w:left="992"/>
        <w:rPr>
          <w:rFonts w:ascii="Open Sans" w:eastAsia="Open Sans" w:hAnsi="Open Sans" w:cs="Open Sans"/>
          <w:b/>
          <w:color w:val="000000"/>
        </w:rPr>
      </w:pPr>
      <w:r>
        <w:rPr>
          <w:b/>
          <w:lang w:bidi="es-ES" w:val="es-ES"/>
        </w:rPr>
        <w:t xml:space="preserve"> </w:t>
      </w:r>
    </w:p>
    <w:p xmlns:w="http://schemas.openxmlformats.org/wordprocessingml/2006/main" w14:paraId="0EF22140" w14:textId="57D85E27" w:rsidR="00855AAA" w:rsidRDefault="00CC48D5">
      <w:pPr>
        <w:widowControl w:val="0"/>
        <w:pBdr>
          <w:top w:val="nil"/>
          <w:left w:val="nil"/>
          <w:bottom w:val="nil"/>
          <w:right w:val="nil"/>
          <w:between w:val="nil"/>
        </w:pBdr>
        <w:spacing w:line="240" w:lineRule="auto"/>
        <w:ind w:left="28"/>
        <w:rPr>
          <w:rFonts w:ascii="Open Sans" w:eastAsia="Open Sans" w:hAnsi="Open Sans" w:cs="Open Sans"/>
          <w:color w:val="000000"/>
        </w:rPr>
      </w:pPr>
      <w:r>
        <w:rPr>
          <w:lang w:bidi="es-ES" w:val="es-ES"/>
        </w:rPr>
        <w:t xml:space="preserve">En términos generales, este debería ser el único momento en el que deberías utilizar comillas dobles en lugar de comillas simples. Entonces, tu consulta debería verse así: </w:t>
      </w:r>
    </w:p>
    <w:p xmlns:w="http://schemas.openxmlformats.org/wordprocessingml/2006/main" w14:paraId="79F23F2E" w14:textId="77777777" w:rsidR="00855AAA" w:rsidRDefault="00CC48D5">
      <w:pPr>
        <w:widowControl w:val="0"/>
        <w:pBdr>
          <w:top w:val="nil"/>
          <w:left w:val="nil"/>
          <w:bottom w:val="nil"/>
          <w:right w:val="nil"/>
          <w:between w:val="nil"/>
        </w:pBdr>
        <w:spacing w:before="342" w:line="240" w:lineRule="auto"/>
        <w:jc w:val="center"/>
        <w:rPr>
          <w:rFonts w:ascii="Open Sans" w:eastAsia="Open Sans" w:hAnsi="Open Sans" w:cs="Open Sans"/>
          <w:color w:val="000000"/>
        </w:rPr>
      </w:pPr>
      <w:r>
        <w:rPr>
          <w:noProof/>
          <w:lang w:bidi="es-ES" w:val="es-ES"/>
        </w:rPr>
        <w:drawing>
          <wp:inline xmlns:wp="http://schemas.openxmlformats.org/drawingml/2006/wordprocessingDrawing" distT="19050" distB="19050" distL="19050" distR="19050" wp14:anchorId="7DA89872" wp14:editId="47ED4706">
            <wp:extent cx="5943599" cy="2581275"/>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5943599" cy="2581275"/>
                    </a:xfrm>
                    <a:prstGeom prst="rect">
                      <a:avLst/>
                    </a:prstGeom>
                    <a:ln/>
                  </pic:spPr>
                </pic:pic>
              </a:graphicData>
            </a:graphic>
          </wp:inline>
        </w:drawing>
      </w:r>
    </w:p>
    <w:p xmlns:w="http://schemas.openxmlformats.org/wordprocessingml/2006/main" w14:paraId="5D6ECAFC" w14:textId="188A4744" w:rsidR="00855AAA" w:rsidRDefault="00CC48D5">
      <w:pPr>
        <w:widowControl w:val="0"/>
        <w:pBdr>
          <w:top w:val="nil"/>
          <w:left w:val="nil"/>
          <w:bottom w:val="nil"/>
          <w:right w:val="nil"/>
          <w:between w:val="nil"/>
        </w:pBdr>
        <w:spacing w:line="240" w:lineRule="auto"/>
        <w:ind w:left="1776"/>
        <w:rPr>
          <w:rFonts w:ascii="Open Sans" w:eastAsia="Open Sans" w:hAnsi="Open Sans" w:cs="Open Sans"/>
          <w:b/>
          <w:color w:val="000000"/>
        </w:rPr>
      </w:pPr>
      <w:r>
        <w:rPr>
          <w:b/>
          <w:lang w:bidi="es-ES" w:val="es-ES"/>
        </w:rPr>
        <w:t xml:space="preserve"> </w:t>
      </w:r>
    </w:p>
    <w:p xmlns:w="http://schemas.openxmlformats.org/wordprocessingml/2006/main" w14:paraId="7A9CCBA1" w14:textId="50DA1B2E" w:rsidR="00855AAA" w:rsidRDefault="00CC48D5">
      <w:pPr>
        <w:widowControl w:val="0"/>
        <w:pBdr>
          <w:top w:val="nil"/>
          <w:left w:val="nil"/>
          <w:bottom w:val="nil"/>
          <w:right w:val="nil"/>
          <w:between w:val="nil"/>
        </w:pBdr>
        <w:spacing w:line="313" w:lineRule="auto"/>
        <w:ind w:left="30" w:right="151" w:hanging="1"/>
        <w:rPr>
          <w:rFonts w:ascii="Open Sans" w:eastAsia="Open Sans" w:hAnsi="Open Sans" w:cs="Open Sans"/>
          <w:color w:val="000000"/>
        </w:rPr>
      </w:pPr>
      <w:r>
        <w:rPr>
          <w:lang w:bidi="es-ES" w:val="es-ES"/>
        </w:rPr>
        <w:t xml:space="preserve">SQL entiende cadenas de texto que comienzan con una comilla simple ' o con una comilla doble ". Dado que esta cadena comienza con comillas dobles, SQL esperará que otra comilla doble marque el final de la cadena. Esto asegurará el apóstrofo, así que volverá a "Shepherd’s pie" y no a 'Shepherd'.</w:t>
      </w:r>
    </w:p>
    <w:p xmlns:w="http://schemas.openxmlformats.org/wordprocessingml/2006/main" w14:paraId="6C3CE89B" w14:textId="77777777" w:rsidR="00855AAA" w:rsidRDefault="00CC48D5">
      <w:pPr>
        <w:widowControl w:val="0"/>
        <w:pBdr>
          <w:top w:val="nil"/>
          <w:left w:val="nil"/>
          <w:bottom w:val="nil"/>
          <w:right w:val="nil"/>
          <w:between w:val="nil"/>
        </w:pBdr>
        <w:spacing w:line="240" w:lineRule="auto"/>
        <w:ind w:left="36"/>
        <w:rPr>
          <w:rFonts w:ascii="Open Sans" w:eastAsia="Open Sans" w:hAnsi="Open Sans" w:cs="Open Sans"/>
          <w:b/>
          <w:color w:val="000000"/>
          <w:sz w:val="34"/>
          <w:szCs w:val="34"/>
        </w:rPr>
      </w:pPr>
      <w:r>
        <w:rPr>
          <w:b/>
          <w:sz w:val="34"/>
          <w:lang w:bidi="es-ES" w:val="es-ES"/>
        </w:rPr>
        <w:t xml:space="preserve">Comentarios como recordatorios </w:t>
      </w:r>
    </w:p>
    <w:p xmlns:w="http://schemas.openxmlformats.org/wordprocessingml/2006/main" w14:paraId="77B46BBB" w14:textId="2C3389A5" w:rsidR="00855AAA" w:rsidRDefault="00CC48D5">
      <w:pPr>
        <w:widowControl w:val="0"/>
        <w:pBdr>
          <w:top w:val="nil"/>
          <w:left w:val="nil"/>
          <w:bottom w:val="nil"/>
          <w:right w:val="nil"/>
          <w:between w:val="nil"/>
        </w:pBdr>
        <w:spacing w:line="240" w:lineRule="auto"/>
        <w:ind w:left="1851"/>
        <w:rPr>
          <w:rFonts w:ascii="Open Sans" w:eastAsia="Open Sans" w:hAnsi="Open Sans" w:cs="Open Sans"/>
          <w:b/>
          <w:color w:val="000000"/>
          <w:sz w:val="34"/>
          <w:szCs w:val="34"/>
        </w:rPr>
      </w:pPr>
      <w:r>
        <w:rPr>
          <w:b/>
          <w:sz w:val="34"/>
          <w:lang w:bidi="es-ES" w:val="es-ES"/>
        </w:rPr>
        <w:t xml:space="preserve"> </w:t>
      </w:r>
    </w:p>
    <w:p xmlns:w="http://schemas.openxmlformats.org/wordprocessingml/2006/main" w14:paraId="47D8B05F" w14:textId="3B491523" w:rsidR="00855AAA" w:rsidRDefault="00CC48D5">
      <w:pPr>
        <w:widowControl w:val="0"/>
        <w:pBdr>
          <w:top w:val="nil"/>
          <w:left w:val="nil"/>
          <w:bottom w:val="nil"/>
          <w:right w:val="nil"/>
          <w:between w:val="nil"/>
        </w:pBdr>
        <w:spacing w:before="87" w:line="399" w:lineRule="auto"/>
        <w:ind w:left="352" w:right="1336" w:hanging="325"/>
        <w:rPr>
          <w:rFonts w:ascii="Open Sans" w:eastAsia="Open Sans" w:hAnsi="Open Sans" w:cs="Open Sans"/>
          <w:b/>
          <w:color w:val="000000"/>
          <w:sz w:val="34"/>
          <w:szCs w:val="34"/>
        </w:rPr>
      </w:pPr>
      <w:r>
        <w:rPr>
          <w:lang w:bidi="es-ES" w:val="es-ES"/>
        </w:rPr>
        <w:t xml:space="preserve">A medida que te sientas más cómodo con SQL, podrás leer y comprender las consultas de un vistazo. Pero nunca está de más que tengas comentarios en la consulta para recordar lo que estás tratando de hacer. Y si compartes tu consulta, eso ayudará a que otros también puedan comprenderla. </w:t>
      </w:r>
    </w:p>
    <w:p xmlns:w="http://schemas.openxmlformats.org/wordprocessingml/2006/main" w14:paraId="5EF3023A" w14:textId="77777777" w:rsidR="00855AAA" w:rsidRDefault="00CC48D5">
      <w:pPr>
        <w:widowControl w:val="0"/>
        <w:pBdr>
          <w:top w:val="nil"/>
          <w:left w:val="nil"/>
          <w:bottom w:val="nil"/>
          <w:right w:val="nil"/>
          <w:between w:val="nil"/>
        </w:pBdr>
        <w:spacing w:before="181" w:line="240" w:lineRule="auto"/>
        <w:ind w:left="38"/>
        <w:rPr>
          <w:rFonts w:ascii="Open Sans" w:eastAsia="Open Sans" w:hAnsi="Open Sans" w:cs="Open Sans"/>
          <w:color w:val="000000"/>
        </w:rPr>
      </w:pPr>
      <w:r>
        <w:rPr>
          <w:lang w:bidi="es-ES" w:val="es-ES"/>
        </w:rPr>
        <w:t xml:space="preserve">Por ejemplo: </w:t>
      </w:r>
    </w:p>
    <w:p xmlns:w="http://schemas.openxmlformats.org/wordprocessingml/2006/main" w14:paraId="2BA9637B" w14:textId="77777777" w:rsidR="00855AAA" w:rsidRDefault="00CC48D5">
      <w:pPr>
        <w:widowControl w:val="0"/>
        <w:pBdr>
          <w:top w:val="nil"/>
          <w:left w:val="nil"/>
          <w:bottom w:val="nil"/>
          <w:right w:val="nil"/>
          <w:between w:val="nil"/>
        </w:pBdr>
        <w:spacing w:before="342" w:line="240" w:lineRule="auto"/>
        <w:jc w:val="center"/>
        <w:rPr>
          <w:rFonts w:ascii="Open Sans" w:eastAsia="Open Sans" w:hAnsi="Open Sans" w:cs="Open Sans"/>
          <w:color w:val="000000"/>
        </w:rPr>
      </w:pPr>
      <w:r>
        <w:rPr>
          <w:noProof/>
          <w:lang w:bidi="es-ES" w:val="es-ES"/>
        </w:rPr>
        <w:drawing>
          <wp:inline xmlns:wp="http://schemas.openxmlformats.org/drawingml/2006/wordprocessingDrawing" distT="19050" distB="19050" distL="19050" distR="19050" wp14:anchorId="74CA8386" wp14:editId="18249D6C">
            <wp:extent cx="5943600" cy="1438275"/>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943600" cy="1438275"/>
                    </a:xfrm>
                    <a:prstGeom prst="rect">
                      <a:avLst/>
                    </a:prstGeom>
                    <a:ln/>
                  </pic:spPr>
                </pic:pic>
              </a:graphicData>
            </a:graphic>
          </wp:inline>
        </w:drawing>
      </w:r>
    </w:p>
    <w:p xmlns:w="http://schemas.openxmlformats.org/wordprocessingml/2006/main" w14:paraId="1C5A3B8E" w14:textId="67466C8E" w:rsidR="00855AAA" w:rsidRDefault="00CC48D5">
      <w:pPr>
        <w:widowControl w:val="0"/>
        <w:pBdr>
          <w:top w:val="nil"/>
          <w:left w:val="nil"/>
          <w:bottom w:val="nil"/>
          <w:right w:val="nil"/>
          <w:between w:val="nil"/>
        </w:pBdr>
        <w:spacing w:line="240" w:lineRule="auto"/>
        <w:ind w:left="407"/>
        <w:rPr>
          <w:rFonts w:ascii="Open Sans" w:eastAsia="Open Sans" w:hAnsi="Open Sans" w:cs="Open Sans"/>
          <w:b/>
          <w:color w:val="000000"/>
          <w:sz w:val="34"/>
          <w:szCs w:val="34"/>
        </w:rPr>
      </w:pPr>
      <w:r>
        <w:rPr>
          <w:b/>
          <w:sz w:val="34"/>
          <w:lang w:bidi="es-ES" w:val="es-ES"/>
        </w:rPr>
        <w:t xml:space="preserve"> </w:t>
      </w:r>
    </w:p>
    <w:p xmlns:w="http://schemas.openxmlformats.org/wordprocessingml/2006/main" w14:paraId="19775205" w14:textId="687B6F81" w:rsidR="00855AAA" w:rsidRDefault="00CC48D5">
      <w:pPr>
        <w:widowControl w:val="0"/>
        <w:pBdr>
          <w:top w:val="nil"/>
          <w:left w:val="nil"/>
          <w:bottom w:val="nil"/>
          <w:right w:val="nil"/>
          <w:between w:val="nil"/>
        </w:pBdr>
        <w:spacing w:line="240" w:lineRule="auto"/>
        <w:ind w:left="28"/>
        <w:rPr>
          <w:rFonts w:ascii="Open Sans" w:eastAsia="Open Sans" w:hAnsi="Open Sans" w:cs="Open Sans"/>
          <w:color w:val="000000"/>
        </w:rPr>
      </w:pPr>
      <w:r>
        <w:rPr>
          <w:lang w:bidi="es-ES" w:val="es-ES"/>
        </w:rPr>
        <w:t xml:space="preserve">Puedes utilizar # en lugar de dos guiones, --, en la consulta de arriba, pero recuerda que no todos los dialectos SQL reconocen # (MySQL no reconoce #). Por lo tanto, se recomienda usar -- de manera coherente. Cuando agregas un comentario a una consulta utilizando --, el motor de consulta de la base de datos ignorará todo lo que esté en la misma línea luego de --. Continuará procesando la consulta a partir de la próxima línea. </w:t>
      </w:r>
    </w:p>
    <w:p xmlns:w="http://schemas.openxmlformats.org/wordprocessingml/2006/main" w14:paraId="11925439" w14:textId="77777777" w:rsidR="00855AAA" w:rsidRDefault="00CC48D5">
      <w:pPr>
        <w:widowControl w:val="0"/>
        <w:pBdr>
          <w:top w:val="nil"/>
          <w:left w:val="nil"/>
          <w:bottom w:val="nil"/>
          <w:right w:val="nil"/>
          <w:between w:val="nil"/>
        </w:pBdr>
        <w:spacing w:before="456" w:line="240" w:lineRule="auto"/>
        <w:ind w:left="32"/>
        <w:rPr>
          <w:rFonts w:ascii="Open Sans" w:eastAsia="Open Sans" w:hAnsi="Open Sans" w:cs="Open Sans"/>
          <w:b/>
          <w:color w:val="000000"/>
          <w:sz w:val="34"/>
          <w:szCs w:val="34"/>
        </w:rPr>
      </w:pPr>
      <w:r>
        <w:rPr>
          <w:b/>
          <w:sz w:val="34"/>
          <w:lang w:bidi="es-ES" w:val="es-ES"/>
        </w:rPr>
        <w:t xml:space="preserve">Nombres en snake_case para columnas </w:t>
      </w:r>
    </w:p>
    <w:p xmlns:w="http://schemas.openxmlformats.org/wordprocessingml/2006/main" w14:paraId="35B5D058" w14:textId="2FC34C85" w:rsidR="00855AAA" w:rsidRDefault="00CC48D5">
      <w:pPr>
        <w:widowControl w:val="0"/>
        <w:pBdr>
          <w:top w:val="nil"/>
          <w:left w:val="nil"/>
          <w:bottom w:val="nil"/>
          <w:right w:val="nil"/>
          <w:between w:val="nil"/>
        </w:pBdr>
        <w:spacing w:line="240" w:lineRule="auto"/>
        <w:ind w:left="1933"/>
        <w:rPr>
          <w:rFonts w:ascii="Open Sans" w:eastAsia="Open Sans" w:hAnsi="Open Sans" w:cs="Open Sans"/>
          <w:b/>
          <w:color w:val="000000"/>
          <w:sz w:val="34"/>
          <w:szCs w:val="34"/>
        </w:rPr>
      </w:pPr>
      <w:r>
        <w:rPr>
          <w:b/>
          <w:sz w:val="34"/>
          <w:lang w:bidi="es-ES" w:val="es-ES"/>
        </w:rPr>
        <w:t xml:space="preserve"> </w:t>
      </w:r>
    </w:p>
    <w:p xmlns:w="http://schemas.openxmlformats.org/wordprocessingml/2006/main" w14:paraId="6FACA3D5" w14:textId="36634C9C" w:rsidR="00855AAA" w:rsidRDefault="00CC48D5">
      <w:pPr>
        <w:widowControl w:val="0"/>
        <w:pBdr>
          <w:top w:val="nil"/>
          <w:left w:val="nil"/>
          <w:bottom w:val="nil"/>
          <w:right w:val="nil"/>
          <w:between w:val="nil"/>
        </w:pBdr>
        <w:spacing w:before="87" w:line="399" w:lineRule="auto"/>
        <w:ind w:left="684" w:right="1142" w:hanging="665"/>
        <w:rPr>
          <w:rFonts w:ascii="Open Sans" w:eastAsia="Open Sans" w:hAnsi="Open Sans" w:cs="Open Sans"/>
          <w:b/>
          <w:color w:val="000000"/>
          <w:sz w:val="34"/>
          <w:szCs w:val="34"/>
        </w:rPr>
      </w:pPr>
      <w:r>
        <w:rPr>
          <w:lang w:bidi="es-ES" w:val="es-ES"/>
        </w:rPr>
        <w:t xml:space="preserve">Siempre es importante que te asegures que el rendimiento de tu consulta tiene nombres fáciles de entender. Si creas una nueva columna (ya sea desde un cálculo o desde nuevos campos concatenados), la nueva columna recibirá un nombre genérico predeterminado (por ejemplo, f0). Por ejemplo: </w:t>
      </w:r>
    </w:p>
    <w:p xmlns:w="http://schemas.openxmlformats.org/wordprocessingml/2006/main" w14:paraId="4D160C07" w14:textId="3E41832E" w:rsidR="00855AAA" w:rsidRDefault="00CC48D5">
      <w:pPr>
        <w:widowControl w:val="0"/>
        <w:pBdr>
          <w:top w:val="nil"/>
          <w:left w:val="nil"/>
          <w:bottom w:val="nil"/>
          <w:right w:val="nil"/>
          <w:between w:val="nil"/>
        </w:pBdr>
        <w:spacing w:before="196" w:line="208" w:lineRule="auto"/>
        <w:ind w:left="396" w:right="4" w:hanging="350"/>
        <w:rPr>
          <w:rFonts w:ascii="Open Sans" w:eastAsia="Open Sans" w:hAnsi="Open Sans" w:cs="Open Sans"/>
          <w:b/>
          <w:color w:val="000000"/>
          <w:sz w:val="34"/>
          <w:szCs w:val="34"/>
        </w:rPr>
      </w:pPr>
      <w:r>
        <w:rPr>
          <w:b/>
          <w:noProof/>
          <w:sz w:val="34"/>
          <w:lang w:bidi="es-ES" w:val="es-ES"/>
        </w:rPr>
        <w:drawing>
          <wp:inline xmlns:wp="http://schemas.openxmlformats.org/drawingml/2006/wordprocessingDrawing" distT="19050" distB="19050" distL="19050" distR="19050" wp14:anchorId="4FB807E2" wp14:editId="62134629">
            <wp:extent cx="5943600" cy="17526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1752600"/>
                    </a:xfrm>
                    <a:prstGeom prst="rect">
                      <a:avLst/>
                    </a:prstGeom>
                    <a:ln/>
                  </pic:spPr>
                </pic:pic>
              </a:graphicData>
            </a:graphic>
          </wp:inline>
        </w:drawing>
      </w:r>
      <w:r>
        <w:rPr>
          <w:b/>
          <w:sz w:val="34"/>
          <w:lang w:bidi="es-ES" w:val="es-ES"/>
        </w:rPr>
        <w:t xml:space="preserve"> </w:t>
      </w:r>
    </w:p>
    <w:p xmlns:w="http://schemas.openxmlformats.org/wordprocessingml/2006/main" w14:paraId="61D846E0" w14:textId="77777777" w:rsidR="00855AAA" w:rsidRDefault="00CC48D5">
      <w:pPr>
        <w:widowControl w:val="0"/>
        <w:pBdr>
          <w:top w:val="nil"/>
          <w:left w:val="nil"/>
          <w:bottom w:val="nil"/>
          <w:right w:val="nil"/>
          <w:between w:val="nil"/>
        </w:pBdr>
        <w:spacing w:line="313" w:lineRule="auto"/>
        <w:ind w:left="38" w:right="1493" w:hanging="19"/>
        <w:rPr>
          <w:rFonts w:ascii="Open Sans" w:eastAsia="Open Sans" w:hAnsi="Open Sans" w:cs="Open Sans"/>
          <w:color w:val="000000"/>
        </w:rPr>
      </w:pPr>
      <w:r>
        <w:rPr>
          <w:lang w:bidi="es-ES" w:val="es-ES"/>
        </w:rPr>
        <w:t xml:space="preserve">La siguiente tabla muestra los resultados de esta consulta: f0: 8 f1: 4 total_tickets: 8 Number_of_purchases: 4</w:t>
      </w:r>
    </w:p>
    <w:p xmlns:w="http://schemas.openxmlformats.org/wordprocessingml/2006/main" w14:paraId="4123F384" w14:textId="77777777" w:rsidR="00855AAA" w:rsidRDefault="00CC48D5">
      <w:pPr>
        <w:widowControl w:val="0"/>
        <w:pBdr>
          <w:top w:val="nil"/>
          <w:left w:val="nil"/>
          <w:bottom w:val="nil"/>
          <w:right w:val="nil"/>
          <w:between w:val="nil"/>
        </w:pBdr>
        <w:spacing w:line="240" w:lineRule="auto"/>
        <w:ind w:left="38"/>
        <w:rPr>
          <w:rFonts w:ascii="Open Sans" w:eastAsia="Open Sans" w:hAnsi="Open Sans" w:cs="Open Sans"/>
          <w:color w:val="000000"/>
        </w:rPr>
      </w:pPr>
      <w:r>
        <w:rPr>
          <w:lang w:bidi="es-ES" w:val="es-ES"/>
        </w:rPr>
        <w:t xml:space="preserve">Los resultados son: </w:t>
      </w:r>
    </w:p>
    <w:p xmlns:w="http://schemas.openxmlformats.org/wordprocessingml/2006/main" w14:paraId="1B41D743" w14:textId="77777777" w:rsidR="00855AAA" w:rsidRDefault="00CC48D5">
      <w:pPr>
        <w:widowControl w:val="0"/>
        <w:pBdr>
          <w:top w:val="nil"/>
          <w:left w:val="nil"/>
          <w:bottom w:val="nil"/>
          <w:right w:val="nil"/>
          <w:between w:val="nil"/>
        </w:pBdr>
        <w:spacing w:before="1272" w:line="240" w:lineRule="auto"/>
        <w:jc w:val="right"/>
        <w:rPr>
          <w:rFonts w:ascii="Open Sans" w:eastAsia="Open Sans" w:hAnsi="Open Sans" w:cs="Open Sans"/>
          <w:color w:val="000000"/>
        </w:rPr>
      </w:pPr>
      <w:r>
        <w:rPr>
          <w:lang w:bidi="es-ES" w:val="es-ES"/>
        </w:rPr>
        <w:t xml:space="preserve">f0 f1 total_tickets number_of_purchases </w:t>
      </w:r>
    </w:p>
    <w:p xmlns:w="http://schemas.openxmlformats.org/wordprocessingml/2006/main" w14:paraId="47EBE3AE" w14:textId="77777777" w:rsidR="00855AAA" w:rsidRDefault="00CC48D5">
      <w:pPr>
        <w:widowControl w:val="0"/>
        <w:pBdr>
          <w:top w:val="nil"/>
          <w:left w:val="nil"/>
          <w:bottom w:val="nil"/>
          <w:right w:val="nil"/>
          <w:between w:val="nil"/>
        </w:pBdr>
        <w:spacing w:before="552" w:line="240" w:lineRule="auto"/>
        <w:ind w:left="133"/>
        <w:rPr>
          <w:rFonts w:ascii="Open Sans" w:eastAsia="Open Sans" w:hAnsi="Open Sans" w:cs="Open Sans"/>
          <w:color w:val="000000"/>
        </w:rPr>
      </w:pPr>
      <w:r>
        <w:rPr>
          <w:lang w:bidi="es-ES" w:val="es-ES"/>
        </w:rPr>
        <w:t xml:space="preserve">8 4 8 4 </w:t>
      </w:r>
    </w:p>
    <w:p xmlns:w="http://schemas.openxmlformats.org/wordprocessingml/2006/main" w14:paraId="6D926766" w14:textId="5AC87FF3" w:rsidR="00855AAA" w:rsidRDefault="00CC48D5">
      <w:pPr>
        <w:widowControl w:val="0"/>
        <w:pBdr>
          <w:top w:val="nil"/>
          <w:left w:val="nil"/>
          <w:bottom w:val="nil"/>
          <w:right w:val="nil"/>
          <w:between w:val="nil"/>
        </w:pBdr>
        <w:spacing w:before="87" w:line="240" w:lineRule="auto"/>
        <w:ind w:left="19"/>
        <w:rPr>
          <w:rFonts w:ascii="Open Sans" w:eastAsia="Open Sans" w:hAnsi="Open Sans" w:cs="Open Sans"/>
          <w:color w:val="000000"/>
        </w:rPr>
      </w:pPr>
      <w:r>
        <w:rPr>
          <w:lang w:bidi="es-ES" w:val="es-ES"/>
        </w:rPr>
        <w:t xml:space="preserve">Las primeras dos columnas se denominan f0 y f1 porque no recibieron un nombre en la consulta anterior. Los nombres SQL predeterminados son f0, f1, f2, f3 y así sucesivamente. Denominamos las últimas dos columnas total_tickets y number_of_purchases, así que los nombres de estas columnas aparecen en los resultados de la consulta. Por eso siempre es bueno ponerles nombres útiles a las columnas, en especial cuando utilizamos funciones. </w:t>
      </w:r>
    </w:p>
    <w:p xmlns:w="http://schemas.openxmlformats.org/wordprocessingml/2006/main" w14:paraId="2495A08E" w14:textId="59D92018" w:rsidR="00855AAA" w:rsidRDefault="00CC48D5">
      <w:pPr>
        <w:widowControl w:val="0"/>
        <w:pBdr>
          <w:top w:val="nil"/>
          <w:left w:val="nil"/>
          <w:bottom w:val="nil"/>
          <w:right w:val="nil"/>
          <w:between w:val="nil"/>
        </w:pBdr>
        <w:spacing w:line="240" w:lineRule="auto"/>
        <w:ind w:left="433"/>
        <w:rPr>
          <w:rFonts w:ascii="Open Sans" w:eastAsia="Open Sans" w:hAnsi="Open Sans" w:cs="Open Sans"/>
          <w:color w:val="000000"/>
        </w:rPr>
      </w:pPr>
      <w:r>
        <w:rPr>
          <w:lang w:bidi="es-ES" w:val="es-ES"/>
        </w:rPr>
        <w:t xml:space="preserve"> </w:t>
      </w:r>
    </w:p>
    <w:p xmlns:w="http://schemas.openxmlformats.org/wordprocessingml/2006/main" w14:paraId="48ECEB90" w14:textId="1D6EB817" w:rsidR="00855AAA" w:rsidRDefault="00CC48D5">
      <w:pPr>
        <w:widowControl w:val="0"/>
        <w:pBdr>
          <w:top w:val="nil"/>
          <w:left w:val="nil"/>
          <w:bottom w:val="nil"/>
          <w:right w:val="nil"/>
          <w:between w:val="nil"/>
        </w:pBdr>
        <w:spacing w:before="87" w:line="240" w:lineRule="auto"/>
        <w:ind w:left="36"/>
        <w:rPr>
          <w:rFonts w:ascii="Open Sans" w:eastAsia="Open Sans" w:hAnsi="Open Sans" w:cs="Open Sans"/>
          <w:color w:val="000000"/>
        </w:rPr>
      </w:pPr>
      <w:r>
        <w:rPr>
          <w:lang w:bidi="es-ES" w:val="es-ES"/>
        </w:rPr>
        <w:t xml:space="preserve">Luego de realizar la consulta, quieres tener la capacidad de comprender rápidamente tus resultados, como las dos columnas que describimos en el ejemplo. </w:t>
      </w:r>
    </w:p>
    <w:p xmlns:w="http://schemas.openxmlformats.org/wordprocessingml/2006/main" w14:paraId="4415C489" w14:textId="7C2E2DEC" w:rsidR="00855AAA" w:rsidRDefault="00CC48D5">
      <w:pPr>
        <w:widowControl w:val="0"/>
        <w:pBdr>
          <w:top w:val="nil"/>
          <w:left w:val="nil"/>
          <w:bottom w:val="nil"/>
          <w:right w:val="nil"/>
          <w:between w:val="nil"/>
        </w:pBdr>
        <w:spacing w:line="240" w:lineRule="auto"/>
        <w:ind w:left="377"/>
        <w:rPr>
          <w:rFonts w:ascii="Open Sans" w:eastAsia="Open Sans" w:hAnsi="Open Sans" w:cs="Open Sans"/>
          <w:color w:val="000000"/>
        </w:rPr>
      </w:pPr>
      <w:r>
        <w:rPr>
          <w:lang w:bidi="es-ES" w:val="es-ES"/>
        </w:rPr>
        <w:t xml:space="preserve"> </w:t>
      </w:r>
    </w:p>
    <w:p xmlns:w="http://schemas.openxmlformats.org/wordprocessingml/2006/main" w14:paraId="122191B7" w14:textId="506790D6" w:rsidR="00855AAA" w:rsidRDefault="00CC48D5">
      <w:pPr>
        <w:widowControl w:val="0"/>
        <w:pBdr>
          <w:top w:val="nil"/>
          <w:left w:val="nil"/>
          <w:bottom w:val="nil"/>
          <w:right w:val="nil"/>
          <w:between w:val="nil"/>
        </w:pBdr>
        <w:spacing w:before="327" w:line="240" w:lineRule="auto"/>
        <w:ind w:left="322"/>
        <w:rPr>
          <w:rFonts w:ascii="Open Sans" w:eastAsia="Open Sans" w:hAnsi="Open Sans" w:cs="Open Sans"/>
          <w:color w:val="000000"/>
        </w:rPr>
      </w:pPr>
      <w:r>
        <w:rPr>
          <w:lang w:bidi="es-ES" w:val="es-ES"/>
        </w:rPr>
        <w:t xml:space="preserve"> </w:t>
      </w:r>
    </w:p>
    <w:p xmlns:w="http://schemas.openxmlformats.org/wordprocessingml/2006/main" w14:paraId="67946F4A" w14:textId="2AE36A1A" w:rsidR="00855AAA" w:rsidRDefault="00CC48D5">
      <w:pPr>
        <w:widowControl w:val="0"/>
        <w:pBdr>
          <w:top w:val="nil"/>
          <w:left w:val="nil"/>
          <w:bottom w:val="nil"/>
          <w:right w:val="nil"/>
          <w:between w:val="nil"/>
        </w:pBdr>
        <w:spacing w:line="240" w:lineRule="auto"/>
        <w:ind w:left="28"/>
        <w:rPr>
          <w:rFonts w:ascii="Open Sans" w:eastAsia="Open Sans" w:hAnsi="Open Sans" w:cs="Open Sans"/>
          <w:color w:val="000000"/>
        </w:rPr>
      </w:pPr>
      <w:r>
        <w:rPr>
          <w:lang w:bidi="es-ES" w:val="es-ES"/>
        </w:rPr>
        <w:t xml:space="preserve">Además de eso, notarás que los nombres de las columnas tienen guiones bajos entre las palabras. Los nombres nunca deben tener espacios. Si 'total_tickets' tuviera un espacio y fuera 'total tickets', SQL cambiaría el nombre SUM(tickets) por 'total'. Debido al espacio, SQL utilizará 'total' como el nombre y no comprenderá lo que quieres decir con 'tickets'. Entonces, los espacios son malos para los nombres en SQL. Nunca utilices espacios. </w:t>
      </w:r>
    </w:p>
    <w:p xmlns:w="http://schemas.openxmlformats.org/wordprocessingml/2006/main" w14:paraId="447E5C73" w14:textId="2BD1367C" w:rsidR="00855AAA" w:rsidRDefault="00CC48D5">
      <w:pPr>
        <w:widowControl w:val="0"/>
        <w:pBdr>
          <w:top w:val="nil"/>
          <w:left w:val="nil"/>
          <w:bottom w:val="nil"/>
          <w:right w:val="nil"/>
          <w:between w:val="nil"/>
        </w:pBdr>
        <w:spacing w:before="327" w:line="240" w:lineRule="auto"/>
        <w:ind w:left="396"/>
        <w:rPr>
          <w:rFonts w:ascii="Open Sans" w:eastAsia="Open Sans" w:hAnsi="Open Sans" w:cs="Open Sans"/>
          <w:color w:val="000000"/>
        </w:rPr>
      </w:pPr>
      <w:r>
        <w:rPr>
          <w:lang w:bidi="es-ES" w:val="es-ES"/>
        </w:rPr>
        <w:t xml:space="preserve"> </w:t>
      </w:r>
    </w:p>
    <w:p xmlns:w="http://schemas.openxmlformats.org/wordprocessingml/2006/main" w14:paraId="1FC2CE0D" w14:textId="1015F036" w:rsidR="00855AAA" w:rsidRDefault="00CC48D5">
      <w:pPr>
        <w:widowControl w:val="0"/>
        <w:pBdr>
          <w:top w:val="nil"/>
          <w:left w:val="nil"/>
          <w:bottom w:val="nil"/>
          <w:right w:val="nil"/>
          <w:between w:val="nil"/>
        </w:pBdr>
        <w:spacing w:line="313" w:lineRule="auto"/>
        <w:ind w:left="27" w:right="135" w:firstLine="7"/>
        <w:rPr>
          <w:rFonts w:ascii="Open Sans" w:eastAsia="Open Sans" w:hAnsi="Open Sans" w:cs="Open Sans"/>
          <w:color w:val="000000"/>
        </w:rPr>
      </w:pPr>
      <w:r>
        <w:rPr>
          <w:lang w:bidi="es-ES" w:val="es-ES"/>
        </w:rPr>
        <w:t xml:space="preserve">Lo mejor es utilizar snake_case. Eso quiere decir que 'total tickets', que tiene un espacio en el medio de las dos palabras, debe escribirse como 'total_tickets', con un guion bajo en lugar de un espacio. </w:t>
      </w:r>
    </w:p>
    <w:p xmlns:w="http://schemas.openxmlformats.org/wordprocessingml/2006/main" w14:paraId="0F677921" w14:textId="77777777" w:rsidR="00855AAA" w:rsidRDefault="00CC48D5">
      <w:pPr>
        <w:widowControl w:val="0"/>
        <w:pBdr>
          <w:top w:val="nil"/>
          <w:left w:val="nil"/>
          <w:bottom w:val="nil"/>
          <w:right w:val="nil"/>
          <w:between w:val="nil"/>
        </w:pBdr>
        <w:spacing w:before="389" w:line="240" w:lineRule="auto"/>
        <w:ind w:left="36"/>
        <w:rPr>
          <w:rFonts w:ascii="Open Sans" w:eastAsia="Open Sans" w:hAnsi="Open Sans" w:cs="Open Sans"/>
          <w:b/>
          <w:color w:val="000000"/>
          <w:sz w:val="34"/>
          <w:szCs w:val="34"/>
        </w:rPr>
      </w:pPr>
      <w:r>
        <w:rPr>
          <w:b/>
          <w:sz w:val="34"/>
          <w:lang w:bidi="es-ES" w:val="es-ES"/>
        </w:rPr>
        <w:t xml:space="preserve">CamelCase para los nombres de las tablas </w:t>
      </w:r>
    </w:p>
    <w:p xmlns:w="http://schemas.openxmlformats.org/wordprocessingml/2006/main" w14:paraId="0F9EA781" w14:textId="4285BAE0" w:rsidR="00855AAA" w:rsidRDefault="00CC48D5">
      <w:pPr>
        <w:widowControl w:val="0"/>
        <w:pBdr>
          <w:top w:val="nil"/>
          <w:left w:val="nil"/>
          <w:bottom w:val="nil"/>
          <w:right w:val="nil"/>
          <w:between w:val="nil"/>
        </w:pBdr>
        <w:spacing w:line="240" w:lineRule="auto"/>
        <w:ind w:left="1868"/>
        <w:rPr>
          <w:rFonts w:ascii="Open Sans" w:eastAsia="Open Sans" w:hAnsi="Open Sans" w:cs="Open Sans"/>
          <w:color w:val="000000"/>
        </w:rPr>
      </w:pPr>
      <w:r>
        <w:rPr>
          <w:lang w:bidi="es-ES" w:val="es-ES"/>
        </w:rPr>
        <w:t xml:space="preserve"> </w:t>
      </w:r>
    </w:p>
    <w:p xmlns:w="http://schemas.openxmlformats.org/wordprocessingml/2006/main" w14:paraId="0CA277AD" w14:textId="759C0A50" w:rsidR="00855AAA" w:rsidRDefault="00CC48D5">
      <w:pPr>
        <w:widowControl w:val="0"/>
        <w:pBdr>
          <w:top w:val="nil"/>
          <w:left w:val="nil"/>
          <w:bottom w:val="nil"/>
          <w:right w:val="nil"/>
          <w:between w:val="nil"/>
        </w:pBdr>
        <w:spacing w:before="87" w:line="240" w:lineRule="auto"/>
        <w:ind w:left="24"/>
        <w:rPr>
          <w:rFonts w:ascii="Open Sans" w:eastAsia="Open Sans" w:hAnsi="Open Sans" w:cs="Open Sans"/>
          <w:color w:val="000000"/>
        </w:rPr>
      </w:pPr>
      <w:r>
        <w:rPr>
          <w:lang w:bidi="es-ES" w:val="es-ES"/>
        </w:rPr>
        <w:t xml:space="preserve">También puedes utilizar CamelCase cuando le pongas nombre a tu tabla. CamelCase significa que escribes con mayúscula la primera letra de cada palabra, como si fueran las dos jorobas de un camello bactriano. La tabla TicketsByOccasion utiliza CamelCase. Es </w:t>
      </w:r>
      <w:r>
        <w:rPr>
          <w:i/>
          <w:lang w:bidi="es-ES" w:val="es-ES"/>
        </w:rPr>
        <w:t xml:space="preserve">opcional </w:t>
      </w:r>
      <w:r>
        <w:rPr>
          <w:lang w:bidi="es-ES" w:val="es-ES"/>
        </w:rPr>
        <w:t xml:space="preserve">escribir con mayúscula la primera letra de la primera palabra en CamelCase; también se utiliza camelCase. Algunas personas diferencian los dos estilos y los llaman CamelCase y PascalCase, y utilizan camelCase para indicar que la primera letra no va en mayúscula, como si fuera un dromedario; por ejemplo, ticketsByOccasion </w:t>
      </w:r>
    </w:p>
    <w:p xmlns:w="http://schemas.openxmlformats.org/wordprocessingml/2006/main" w14:paraId="4FD5E79C" w14:textId="2AE676B5" w:rsidR="00855AAA" w:rsidRDefault="00CC48D5">
      <w:pPr>
        <w:widowControl w:val="0"/>
        <w:pBdr>
          <w:top w:val="nil"/>
          <w:left w:val="nil"/>
          <w:bottom w:val="nil"/>
          <w:right w:val="nil"/>
          <w:between w:val="nil"/>
        </w:pBdr>
        <w:spacing w:line="240" w:lineRule="auto"/>
        <w:ind w:left="1315"/>
        <w:rPr>
          <w:rFonts w:ascii="Open Sans" w:eastAsia="Open Sans" w:hAnsi="Open Sans" w:cs="Open Sans"/>
          <w:color w:val="000000"/>
        </w:rPr>
      </w:pPr>
      <w:r>
        <w:rPr>
          <w:lang w:bidi="es-ES" w:val="es-ES"/>
        </w:rPr>
        <w:t xml:space="preserve"> </w:t>
      </w:r>
    </w:p>
    <w:p xmlns:w="http://schemas.openxmlformats.org/wordprocessingml/2006/main" w14:paraId="5C233B9D" w14:textId="454278CE" w:rsidR="00855AAA" w:rsidRDefault="00CC48D5">
      <w:pPr>
        <w:widowControl w:val="0"/>
        <w:pBdr>
          <w:top w:val="nil"/>
          <w:left w:val="nil"/>
          <w:bottom w:val="nil"/>
          <w:right w:val="nil"/>
          <w:between w:val="nil"/>
        </w:pBdr>
        <w:spacing w:before="327" w:line="240" w:lineRule="auto"/>
        <w:ind w:left="234"/>
        <w:rPr>
          <w:rFonts w:ascii="Open Sans" w:eastAsia="Open Sans" w:hAnsi="Open Sans" w:cs="Open Sans"/>
          <w:color w:val="000000"/>
        </w:rPr>
      </w:pPr>
      <w:r>
        <w:rPr>
          <w:lang w:bidi="es-ES" w:val="es-ES"/>
        </w:rPr>
        <w:t xml:space="preserve"> </w:t>
      </w:r>
    </w:p>
    <w:p xmlns:w="http://schemas.openxmlformats.org/wordprocessingml/2006/main" w14:paraId="4EB2DE1C" w14:textId="77777777" w:rsidR="00855AAA" w:rsidRDefault="00CC48D5">
      <w:pPr>
        <w:widowControl w:val="0"/>
        <w:pBdr>
          <w:top w:val="nil"/>
          <w:left w:val="nil"/>
          <w:bottom w:val="nil"/>
          <w:right w:val="nil"/>
          <w:between w:val="nil"/>
        </w:pBdr>
        <w:spacing w:line="313" w:lineRule="auto"/>
        <w:ind w:left="20" w:right="67" w:hanging="3"/>
        <w:rPr>
          <w:rFonts w:ascii="Open Sans" w:eastAsia="Open Sans" w:hAnsi="Open Sans" w:cs="Open Sans"/>
          <w:color w:val="000000"/>
        </w:rPr>
      </w:pPr>
      <w:r>
        <w:rPr>
          <w:lang w:bidi="es-ES" w:val="es-ES"/>
        </w:rPr>
        <w:t xml:space="preserve">En resumen, CamelCase es una elección de estilo. También puedes denominar tus tablas de las siguientes maneras:</w:t>
      </w:r>
    </w:p>
    <w:p xmlns:w="http://schemas.openxmlformats.org/wordprocessingml/2006/main" w14:paraId="5A55D180" w14:textId="0ECFF313" w:rsidR="00855AAA" w:rsidRDefault="00CC48D5">
      <w:pPr>
        <w:widowControl w:val="0"/>
        <w:pBdr>
          <w:top w:val="nil"/>
          <w:left w:val="nil"/>
          <w:bottom w:val="nil"/>
          <w:right w:val="nil"/>
          <w:between w:val="nil"/>
        </w:pBdr>
        <w:spacing w:before="87" w:line="240" w:lineRule="auto"/>
        <w:ind w:left="2474"/>
        <w:rPr>
          <w:rFonts w:ascii="Open Sans" w:eastAsia="Open Sans" w:hAnsi="Open Sans" w:cs="Open Sans"/>
          <w:color w:val="000000"/>
        </w:rPr>
      </w:pPr>
      <w:r>
        <w:rPr>
          <w:lang w:bidi="es-ES" w:val="es-ES"/>
        </w:rPr>
        <w:t xml:space="preserve">• Todas las letras en minúscula o todas las letras en mayúscula, como ticketsbyoccasion o TICKETSBYOCCASION. </w:t>
      </w:r>
    </w:p>
    <w:p xmlns:w="http://schemas.openxmlformats.org/wordprocessingml/2006/main" w14:paraId="2952FCD5" w14:textId="77777777" w:rsidR="00855AAA" w:rsidRDefault="00CC48D5">
      <w:pPr>
        <w:widowControl w:val="0"/>
        <w:pBdr>
          <w:top w:val="nil"/>
          <w:left w:val="nil"/>
          <w:bottom w:val="nil"/>
          <w:right w:val="nil"/>
          <w:between w:val="nil"/>
        </w:pBdr>
        <w:spacing w:line="240" w:lineRule="auto"/>
        <w:ind w:left="396"/>
        <w:rPr>
          <w:rFonts w:ascii="Open Sans" w:eastAsia="Open Sans" w:hAnsi="Open Sans" w:cs="Open Sans"/>
          <w:color w:val="000000"/>
        </w:rPr>
      </w:pPr>
      <w:r>
        <w:rPr>
          <w:lang w:bidi="es-ES" w:val="es-ES"/>
        </w:rPr>
        <w:t xml:space="preserve">• Con snake_case, como tickets_by_occasion. </w:t>
      </w:r>
    </w:p>
    <w:p xmlns:w="http://schemas.openxmlformats.org/wordprocessingml/2006/main" w14:paraId="6FBA4F58" w14:textId="4CB083B0" w:rsidR="00855AAA" w:rsidRDefault="00CC48D5">
      <w:pPr>
        <w:widowControl w:val="0"/>
        <w:pBdr>
          <w:top w:val="nil"/>
          <w:left w:val="nil"/>
          <w:bottom w:val="nil"/>
          <w:right w:val="nil"/>
          <w:between w:val="nil"/>
        </w:pBdr>
        <w:spacing w:before="327" w:line="240" w:lineRule="auto"/>
        <w:ind w:left="533"/>
        <w:rPr>
          <w:rFonts w:ascii="Open Sans" w:eastAsia="Open Sans" w:hAnsi="Open Sans" w:cs="Open Sans"/>
          <w:color w:val="000000"/>
        </w:rPr>
      </w:pPr>
      <w:r>
        <w:rPr>
          <w:lang w:bidi="es-ES" w:val="es-ES"/>
        </w:rPr>
        <w:t xml:space="preserve"> </w:t>
      </w:r>
    </w:p>
    <w:p xmlns:w="http://schemas.openxmlformats.org/wordprocessingml/2006/main" w14:paraId="08FC52A8" w14:textId="6974AD0C" w:rsidR="00855AAA" w:rsidRDefault="00CC48D5">
      <w:pPr>
        <w:widowControl w:val="0"/>
        <w:pBdr>
          <w:top w:val="nil"/>
          <w:left w:val="nil"/>
          <w:bottom w:val="nil"/>
          <w:right w:val="nil"/>
          <w:between w:val="nil"/>
        </w:pBdr>
        <w:spacing w:line="240" w:lineRule="auto"/>
        <w:ind w:left="36"/>
        <w:rPr>
          <w:rFonts w:ascii="Open Sans" w:eastAsia="Open Sans" w:hAnsi="Open Sans" w:cs="Open Sans"/>
          <w:color w:val="000000"/>
        </w:rPr>
      </w:pPr>
      <w:r>
        <w:rPr>
          <w:lang w:bidi="es-ES" w:val="es-ES"/>
        </w:rPr>
        <w:t xml:space="preserve">Recuerda que la opción de escribir todas las letras en minúscula o todas las letras en mayúscula puede dificultar la lectura del nombre de tu tabla, por eso no es recomendable para uso profesional. </w:t>
      </w:r>
    </w:p>
    <w:p xmlns:w="http://schemas.openxmlformats.org/wordprocessingml/2006/main" w14:paraId="52FB9C7F" w14:textId="0EE93712" w:rsidR="00855AAA" w:rsidRDefault="00CC48D5">
      <w:pPr>
        <w:widowControl w:val="0"/>
        <w:pBdr>
          <w:top w:val="nil"/>
          <w:left w:val="nil"/>
          <w:bottom w:val="nil"/>
          <w:right w:val="nil"/>
          <w:between w:val="nil"/>
        </w:pBdr>
        <w:spacing w:before="327" w:line="240" w:lineRule="auto"/>
        <w:ind w:left="396"/>
        <w:rPr>
          <w:rFonts w:ascii="Open Sans" w:eastAsia="Open Sans" w:hAnsi="Open Sans" w:cs="Open Sans"/>
          <w:color w:val="000000"/>
        </w:rPr>
      </w:pPr>
      <w:r>
        <w:rPr>
          <w:lang w:bidi="es-ES" w:val="es-ES"/>
        </w:rPr>
        <w:t xml:space="preserve"> </w:t>
      </w:r>
    </w:p>
    <w:p xmlns:w="http://schemas.openxmlformats.org/wordprocessingml/2006/main" w14:paraId="4AB48A39" w14:textId="6F7E5071" w:rsidR="00855AAA" w:rsidRDefault="00CC48D5">
      <w:pPr>
        <w:widowControl w:val="0"/>
        <w:pBdr>
          <w:top w:val="nil"/>
          <w:left w:val="nil"/>
          <w:bottom w:val="nil"/>
          <w:right w:val="nil"/>
          <w:between w:val="nil"/>
        </w:pBdr>
        <w:spacing w:line="313" w:lineRule="auto"/>
        <w:ind w:left="28" w:right="506" w:firstLine="5"/>
        <w:rPr>
          <w:rFonts w:ascii="Open Sans" w:eastAsia="Open Sans" w:hAnsi="Open Sans" w:cs="Open Sans"/>
          <w:color w:val="000000"/>
        </w:rPr>
      </w:pPr>
      <w:r>
        <w:rPr>
          <w:lang w:bidi="es-ES" w:val="es-ES"/>
        </w:rPr>
        <w:t xml:space="preserve">La segunda opción, snake_case, es técnicamente correcta. Si las palabras están separadas por guiones bajos, el nombre de tu tabla es fácil de leer, pero puede ser bastante largo porque estás agregando los guiones bajos. Además, lleva más tiempo escribirlo. Si utilizas mucho esa tabla, puede convertirse en un fastidio. </w:t>
      </w:r>
    </w:p>
    <w:p xmlns:w="http://schemas.openxmlformats.org/wordprocessingml/2006/main" w14:paraId="0B277EE8" w14:textId="27C2429F" w:rsidR="00855AAA" w:rsidRDefault="00CC48D5">
      <w:pPr>
        <w:widowControl w:val="0"/>
        <w:pBdr>
          <w:top w:val="nil"/>
          <w:left w:val="nil"/>
          <w:bottom w:val="nil"/>
          <w:right w:val="nil"/>
          <w:between w:val="nil"/>
        </w:pBdr>
        <w:spacing w:before="260" w:line="240" w:lineRule="auto"/>
        <w:ind w:left="212"/>
        <w:rPr>
          <w:rFonts w:ascii="Open Sans" w:eastAsia="Open Sans" w:hAnsi="Open Sans" w:cs="Open Sans"/>
          <w:color w:val="000000"/>
        </w:rPr>
      </w:pPr>
      <w:r>
        <w:rPr>
          <w:lang w:bidi="es-ES" w:val="es-ES"/>
        </w:rPr>
        <w:t xml:space="preserve"> </w:t>
      </w:r>
    </w:p>
    <w:p xmlns:w="http://schemas.openxmlformats.org/wordprocessingml/2006/main" w14:paraId="3625AB82" w14:textId="3DFB7AC7" w:rsidR="00855AAA" w:rsidRDefault="00CC48D5">
      <w:pPr>
        <w:widowControl w:val="0"/>
        <w:pBdr>
          <w:top w:val="nil"/>
          <w:left w:val="nil"/>
          <w:bottom w:val="nil"/>
          <w:right w:val="nil"/>
          <w:between w:val="nil"/>
        </w:pBdr>
        <w:spacing w:line="240" w:lineRule="auto"/>
        <w:ind w:left="35"/>
        <w:rPr>
          <w:rFonts w:ascii="Open Sans" w:eastAsia="Open Sans" w:hAnsi="Open Sans" w:cs="Open Sans"/>
          <w:color w:val="000000"/>
        </w:rPr>
      </w:pPr>
      <w:r>
        <w:rPr>
          <w:lang w:bidi="es-ES" w:val="es-ES"/>
        </w:rPr>
        <w:t xml:space="preserve">En resumen, depende de ti utilizar snake_case o CamelCase a la hora de ponerle nombre a tus tablas. Solo asegúrate de que el nombre de tu tabla sea fácil de leer y coherente. También asegúrate de averiguar si tu empresa prefiere nombrar las tablas de una manera específica. Si es así, siempre sigue su convención de nomenclatura para ser coherente. </w:t>
      </w:r>
    </w:p>
    <w:p xmlns:w="http://schemas.openxmlformats.org/wordprocessingml/2006/main" w14:paraId="5E316BE6" w14:textId="77777777" w:rsidR="00855AAA" w:rsidRDefault="00CC48D5">
      <w:pPr>
        <w:widowControl w:val="0"/>
        <w:pBdr>
          <w:top w:val="nil"/>
          <w:left w:val="nil"/>
          <w:bottom w:val="nil"/>
          <w:right w:val="nil"/>
          <w:between w:val="nil"/>
        </w:pBdr>
        <w:spacing w:before="456" w:line="240" w:lineRule="auto"/>
        <w:ind w:left="47"/>
        <w:rPr>
          <w:rFonts w:ascii="Open Sans" w:eastAsia="Open Sans" w:hAnsi="Open Sans" w:cs="Open Sans"/>
          <w:b/>
          <w:color w:val="000000"/>
          <w:sz w:val="34"/>
          <w:szCs w:val="34"/>
        </w:rPr>
      </w:pPr>
      <w:r>
        <w:rPr>
          <w:b/>
          <w:sz w:val="34"/>
          <w:lang w:bidi="es-ES" w:val="es-ES"/>
        </w:rPr>
        <w:t xml:space="preserve">Sangría </w:t>
      </w:r>
    </w:p>
    <w:p xmlns:w="http://schemas.openxmlformats.org/wordprocessingml/2006/main" w14:paraId="29052FF2" w14:textId="48731B7B" w:rsidR="00855AAA" w:rsidRDefault="00CC48D5">
      <w:pPr>
        <w:widowControl w:val="0"/>
        <w:pBdr>
          <w:top w:val="nil"/>
          <w:left w:val="nil"/>
          <w:bottom w:val="nil"/>
          <w:right w:val="nil"/>
          <w:between w:val="nil"/>
        </w:pBdr>
        <w:spacing w:before="367" w:line="240" w:lineRule="auto"/>
        <w:ind w:left="260"/>
        <w:rPr>
          <w:rFonts w:ascii="Open Sans" w:eastAsia="Open Sans" w:hAnsi="Open Sans" w:cs="Open Sans"/>
          <w:color w:val="000000"/>
        </w:rPr>
      </w:pPr>
      <w:r>
        <w:rPr>
          <w:lang w:bidi="es-ES" w:val="es-ES"/>
        </w:rPr>
        <w:t xml:space="preserve"> </w:t>
      </w:r>
    </w:p>
    <w:p xmlns:w="http://schemas.openxmlformats.org/wordprocessingml/2006/main" w14:paraId="470D2524" w14:textId="360A6152" w:rsidR="00855AAA" w:rsidRDefault="00CC48D5">
      <w:pPr>
        <w:widowControl w:val="0"/>
        <w:pBdr>
          <w:top w:val="nil"/>
          <w:left w:val="nil"/>
          <w:bottom w:val="nil"/>
          <w:right w:val="nil"/>
          <w:between w:val="nil"/>
        </w:pBdr>
        <w:spacing w:line="312" w:lineRule="auto"/>
        <w:ind w:left="433" w:right="485" w:hanging="416"/>
        <w:rPr>
          <w:rFonts w:ascii="Open Sans" w:eastAsia="Open Sans" w:hAnsi="Open Sans" w:cs="Open Sans"/>
          <w:color w:val="000000"/>
        </w:rPr>
      </w:pPr>
      <w:r>
        <w:rPr>
          <w:lang w:bidi="es-ES" w:val="es-ES"/>
        </w:rPr>
        <w:t xml:space="preserve">Como regla general, es preferible mantener la longitud de cada línea en una consulta &lt;= 100 caracteres. </w:t>
      </w:r>
    </w:p>
    <w:p xmlns:w="http://schemas.openxmlformats.org/wordprocessingml/2006/main" w14:paraId="5E56A1D4" w14:textId="77777777" w:rsidR="00855AAA" w:rsidRDefault="00CC48D5">
      <w:pPr>
        <w:widowControl w:val="0"/>
        <w:pBdr>
          <w:top w:val="nil"/>
          <w:left w:val="nil"/>
          <w:bottom w:val="nil"/>
          <w:right w:val="nil"/>
          <w:between w:val="nil"/>
        </w:pBdr>
        <w:spacing w:line="313" w:lineRule="auto"/>
        <w:ind w:left="28" w:right="442" w:hanging="9"/>
        <w:rPr>
          <w:rFonts w:ascii="Open Sans" w:eastAsia="Open Sans" w:hAnsi="Open Sans" w:cs="Open Sans"/>
          <w:color w:val="000000"/>
        </w:rPr>
      </w:pPr>
      <w:r>
        <w:rPr>
          <w:lang w:bidi="es-ES" w:val="es-ES"/>
        </w:rPr>
        <w:t xml:space="preserve">Esto hará que tus consultas sean fáciles de leer. Por ejemplo, observa esta consulta con una línea de &gt;100 caracteres. </w:t>
      </w:r>
    </w:p>
    <w:p xmlns:w="http://schemas.openxmlformats.org/wordprocessingml/2006/main" w14:paraId="3C8B345B" w14:textId="46845970" w:rsidR="00855AAA" w:rsidRDefault="00CC48D5">
      <w:pPr>
        <w:widowControl w:val="0"/>
        <w:pBdr>
          <w:top w:val="nil"/>
          <w:left w:val="nil"/>
          <w:bottom w:val="nil"/>
          <w:right w:val="nil"/>
          <w:between w:val="nil"/>
        </w:pBdr>
        <w:spacing w:before="275" w:line="208" w:lineRule="auto"/>
        <w:ind w:left="756" w:right="4" w:hanging="709"/>
        <w:rPr>
          <w:rFonts w:ascii="Open Sans" w:eastAsia="Open Sans" w:hAnsi="Open Sans" w:cs="Open Sans"/>
          <w:color w:val="000000"/>
        </w:rPr>
      </w:pPr>
      <w:r>
        <w:rPr>
          <w:noProof/>
          <w:lang w:bidi="es-ES" w:val="es-ES"/>
        </w:rPr>
        <w:drawing>
          <wp:inline xmlns:wp="http://schemas.openxmlformats.org/drawingml/2006/wordprocessingDrawing" distT="19050" distB="19050" distL="19050" distR="19050" wp14:anchorId="187783AA" wp14:editId="3C02D265">
            <wp:extent cx="5943600" cy="17526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1752600"/>
                    </a:xfrm>
                    <a:prstGeom prst="rect">
                      <a:avLst/>
                    </a:prstGeom>
                    <a:ln/>
                  </pic:spPr>
                </pic:pic>
              </a:graphicData>
            </a:graphic>
          </wp:inline>
        </w:drawing>
      </w:r>
      <w:r>
        <w:rPr>
          <w:lang w:bidi="es-ES" w:val="es-ES"/>
        </w:rPr>
        <w:t xml:space="preserve"> </w:t>
      </w:r>
    </w:p>
    <w:p xmlns:w="http://schemas.openxmlformats.org/wordprocessingml/2006/main" w14:paraId="436467F1" w14:textId="24C31798" w:rsidR="00855AAA" w:rsidRDefault="00CC48D5">
      <w:pPr>
        <w:widowControl w:val="0"/>
        <w:pBdr>
          <w:top w:val="nil"/>
          <w:left w:val="nil"/>
          <w:bottom w:val="nil"/>
          <w:right w:val="nil"/>
          <w:between w:val="nil"/>
        </w:pBdr>
        <w:spacing w:line="312" w:lineRule="auto"/>
        <w:ind w:left="588" w:right="434" w:hanging="560"/>
        <w:rPr>
          <w:rFonts w:ascii="Open Sans" w:eastAsia="Open Sans" w:hAnsi="Open Sans" w:cs="Open Sans"/>
          <w:color w:val="000000"/>
        </w:rPr>
      </w:pPr>
      <w:r>
        <w:rPr>
          <w:lang w:bidi="es-ES" w:val="es-ES"/>
        </w:rPr>
        <w:t xml:space="preserve"> SELECT CASE WHEN genre = 'horror' THEN 'Will not watch' WHEN genre = 'documentary' THEN 'Will watch alone' ELSE 'Watch with others' END AS Watch_category, COUNT( </w:t>
      </w:r>
    </w:p>
    <w:p xmlns:w="http://schemas.openxmlformats.org/wordprocessingml/2006/main" w14:paraId="7DF45D11" w14:textId="77777777" w:rsidR="00855AAA" w:rsidRDefault="00CC48D5">
      <w:pPr>
        <w:widowControl w:val="0"/>
        <w:pBdr>
          <w:top w:val="nil"/>
          <w:left w:val="nil"/>
          <w:bottom w:val="nil"/>
          <w:right w:val="nil"/>
          <w:between w:val="nil"/>
        </w:pBdr>
        <w:spacing w:line="240" w:lineRule="auto"/>
        <w:ind w:left="19"/>
        <w:rPr>
          <w:rFonts w:ascii="Open Sans" w:eastAsia="Open Sans" w:hAnsi="Open Sans" w:cs="Open Sans"/>
          <w:color w:val="000000"/>
        </w:rPr>
      </w:pPr>
      <w:r>
        <w:rPr>
          <w:lang w:bidi="es-ES" w:val="es-ES"/>
        </w:rPr>
        <w:t xml:space="preserve"> </w:t>
      </w:r>
    </w:p>
    <w:p xmlns:w="http://schemas.openxmlformats.org/wordprocessingml/2006/main" w14:paraId="22A3512F" w14:textId="3B4EC938" w:rsidR="00855AAA" w:rsidRDefault="00CC48D5">
      <w:pPr>
        <w:widowControl w:val="0"/>
        <w:pBdr>
          <w:top w:val="nil"/>
          <w:left w:val="nil"/>
          <w:bottom w:val="nil"/>
          <w:right w:val="nil"/>
          <w:between w:val="nil"/>
        </w:pBdr>
        <w:spacing w:before="327" w:line="240" w:lineRule="auto"/>
        <w:ind w:left="433"/>
        <w:rPr>
          <w:rFonts w:ascii="Open Sans" w:eastAsia="Open Sans" w:hAnsi="Open Sans" w:cs="Open Sans"/>
          <w:color w:val="000000"/>
        </w:rPr>
      </w:pPr>
      <w:r>
        <w:rPr>
          <w:lang w:bidi="es-ES" w:val="es-ES"/>
        </w:rPr>
        <w:t xml:space="preserve"> </w:t>
      </w:r>
    </w:p>
    <w:p xmlns:w="http://schemas.openxmlformats.org/wordprocessingml/2006/main" w14:paraId="1715E908" w14:textId="2765DE1F" w:rsidR="00855AAA" w:rsidRDefault="00CC48D5">
      <w:pPr>
        <w:widowControl w:val="0"/>
        <w:pBdr>
          <w:top w:val="nil"/>
          <w:left w:val="nil"/>
          <w:bottom w:val="nil"/>
          <w:right w:val="nil"/>
          <w:between w:val="nil"/>
        </w:pBdr>
        <w:spacing w:line="240" w:lineRule="auto"/>
        <w:ind w:left="19"/>
        <w:rPr>
          <w:rFonts w:ascii="Open Sans" w:eastAsia="Open Sans" w:hAnsi="Open Sans" w:cs="Open Sans"/>
          <w:color w:val="000000"/>
        </w:rPr>
      </w:pPr>
      <w:r>
        <w:rPr>
          <w:lang w:bidi="es-ES" w:val="es-ES"/>
        </w:rPr>
        <w:t xml:space="preserve">Esa consulta es difícil de leer e igual de complicada para solucionar o editar. Por otro lado, aquí hay una consulta en la que nos limitamos a la regla de &lt;= 100 caracteres:</w:t>
      </w:r>
    </w:p>
    <w:p xmlns:w="http://schemas.openxmlformats.org/wordprocessingml/2006/main" w14:paraId="3E998D2E" w14:textId="77777777" w:rsidR="00855AAA" w:rsidRDefault="00CC48D5">
      <w:pPr>
        <w:widowControl w:val="0"/>
        <w:pBdr>
          <w:top w:val="nil"/>
          <w:left w:val="nil"/>
          <w:bottom w:val="nil"/>
          <w:right w:val="nil"/>
          <w:between w:val="nil"/>
        </w:pBdr>
        <w:spacing w:line="240" w:lineRule="auto"/>
        <w:jc w:val="center"/>
        <w:rPr>
          <w:rFonts w:ascii="Open Sans" w:eastAsia="Open Sans" w:hAnsi="Open Sans" w:cs="Open Sans"/>
          <w:color w:val="000000"/>
        </w:rPr>
      </w:pPr>
      <w:r>
        <w:rPr>
          <w:noProof/>
          <w:lang w:bidi="es-ES" w:val="es-ES"/>
        </w:rPr>
        <w:drawing>
          <wp:inline xmlns:wp="http://schemas.openxmlformats.org/drawingml/2006/wordprocessingDrawing" distT="19050" distB="19050" distL="19050" distR="19050" wp14:anchorId="534E4B06" wp14:editId="7DA11951">
            <wp:extent cx="5943600" cy="19431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43600" cy="1943100"/>
                    </a:xfrm>
                    <a:prstGeom prst="rect">
                      <a:avLst/>
                    </a:prstGeom>
                    <a:ln/>
                  </pic:spPr>
                </pic:pic>
              </a:graphicData>
            </a:graphic>
          </wp:inline>
        </w:drawing>
      </w:r>
    </w:p>
    <w:p xmlns:w="http://schemas.openxmlformats.org/wordprocessingml/2006/main" w14:paraId="4B09D06A" w14:textId="40B4C6E2" w:rsidR="00855AAA" w:rsidRDefault="00CC48D5">
      <w:pPr>
        <w:widowControl w:val="0"/>
        <w:pBdr>
          <w:top w:val="nil"/>
          <w:left w:val="nil"/>
          <w:bottom w:val="nil"/>
          <w:right w:val="nil"/>
          <w:between w:val="nil"/>
        </w:pBdr>
        <w:spacing w:before="87" w:line="240" w:lineRule="auto"/>
        <w:ind w:left="36"/>
        <w:rPr>
          <w:rFonts w:ascii="Open Sans" w:eastAsia="Open Sans" w:hAnsi="Open Sans" w:cs="Open Sans"/>
          <w:color w:val="000000"/>
        </w:rPr>
      </w:pPr>
      <w:r>
        <w:rPr>
          <w:lang w:bidi="es-ES" w:val="es-ES"/>
        </w:rPr>
        <w:t xml:space="preserve">Ahora es más fácil comprender lo que estás tratando de hacer en la cláusula SELECT. Ambas consultas se desarrollarán sin problema porque la sangría no tiene importancia en SQL. No obstante, una sangría adecuada sigue siendo importante para que las líneas sean cortas. Y cualquiera que lea tu consulta la valorará, ¡incluso tú mismo! </w:t>
      </w:r>
    </w:p>
    <w:p xmlns:w="http://schemas.openxmlformats.org/wordprocessingml/2006/main" w14:paraId="528D5BDB" w14:textId="69767474" w:rsidR="00855AAA" w:rsidRDefault="00CC48D5">
      <w:pPr>
        <w:widowControl w:val="0"/>
        <w:pBdr>
          <w:top w:val="nil"/>
          <w:left w:val="nil"/>
          <w:bottom w:val="nil"/>
          <w:right w:val="nil"/>
          <w:between w:val="nil"/>
        </w:pBdr>
        <w:spacing w:line="240" w:lineRule="auto"/>
        <w:ind w:left="798"/>
        <w:rPr>
          <w:rFonts w:ascii="Open Sans" w:eastAsia="Open Sans" w:hAnsi="Open Sans" w:cs="Open Sans"/>
          <w:color w:val="000000"/>
        </w:rPr>
      </w:pPr>
      <w:r>
        <w:rPr>
          <w:lang w:bidi="es-ES" w:val="es-ES"/>
        </w:rPr>
        <w:t xml:space="preserve"> </w:t>
      </w:r>
    </w:p>
    <w:p xmlns:w="http://schemas.openxmlformats.org/wordprocessingml/2006/main" w14:paraId="1409C93D" w14:textId="77777777" w:rsidR="00855AAA" w:rsidRDefault="00CC48D5">
      <w:pPr>
        <w:widowControl w:val="0"/>
        <w:pBdr>
          <w:top w:val="nil"/>
          <w:left w:val="nil"/>
          <w:bottom w:val="nil"/>
          <w:right w:val="nil"/>
          <w:between w:val="nil"/>
        </w:pBdr>
        <w:spacing w:before="456" w:line="240" w:lineRule="auto"/>
        <w:ind w:left="47"/>
        <w:rPr>
          <w:rFonts w:ascii="Open Sans" w:eastAsia="Open Sans" w:hAnsi="Open Sans" w:cs="Open Sans"/>
          <w:b/>
          <w:color w:val="000000"/>
          <w:sz w:val="34"/>
          <w:szCs w:val="34"/>
        </w:rPr>
      </w:pPr>
      <w:r>
        <w:rPr>
          <w:b/>
          <w:sz w:val="34"/>
          <w:lang w:bidi="es-ES" w:val="es-ES"/>
        </w:rPr>
        <w:t xml:space="preserve">Comentarios de muchas líneas </w:t>
      </w:r>
    </w:p>
    <w:p xmlns:w="http://schemas.openxmlformats.org/wordprocessingml/2006/main" w14:paraId="1661B08D" w14:textId="4B914F17" w:rsidR="00855AAA" w:rsidRDefault="00CC48D5">
      <w:pPr>
        <w:widowControl w:val="0"/>
        <w:pBdr>
          <w:top w:val="nil"/>
          <w:left w:val="nil"/>
          <w:bottom w:val="nil"/>
          <w:right w:val="nil"/>
          <w:between w:val="nil"/>
        </w:pBdr>
        <w:spacing w:before="87" w:line="240" w:lineRule="auto"/>
        <w:ind w:left="34"/>
        <w:rPr>
          <w:rFonts w:ascii="Open Sans" w:eastAsia="Open Sans" w:hAnsi="Open Sans" w:cs="Open Sans"/>
          <w:color w:val="000000"/>
        </w:rPr>
      </w:pPr>
      <w:r>
        <w:rPr>
          <w:lang w:bidi="es-ES" w:val="es-ES"/>
        </w:rPr>
        <w:t xml:space="preserve">Si realizas comentarios que ocupan muchas líneas, puedes utilizar -- para cada línea. O si tienes más de dos líneas de comentarios, sería más prolijo y fácil utilizar /* para comenzar el comentario y */ para cerrarlo. Por ejemplo, puedes utilizar el método -- como se muestra debajo: </w:t>
      </w:r>
    </w:p>
    <w:p xmlns:w="http://schemas.openxmlformats.org/wordprocessingml/2006/main" w14:paraId="361B687D" w14:textId="1C3B3443" w:rsidR="00855AAA" w:rsidRDefault="00CC48D5">
      <w:pPr>
        <w:widowControl w:val="0"/>
        <w:pBdr>
          <w:top w:val="nil"/>
          <w:left w:val="nil"/>
          <w:bottom w:val="nil"/>
          <w:right w:val="nil"/>
          <w:between w:val="nil"/>
        </w:pBdr>
        <w:spacing w:before="87" w:line="240" w:lineRule="auto"/>
        <w:ind w:left="20"/>
        <w:rPr>
          <w:rFonts w:ascii="Open Sans" w:eastAsia="Open Sans" w:hAnsi="Open Sans" w:cs="Open Sans"/>
          <w:color w:val="000000"/>
        </w:rPr>
      </w:pPr>
      <w:r>
        <w:rPr>
          <w:noProof/>
          <w:lang w:bidi="es-ES" w:val="es-ES"/>
        </w:rPr>
        <w:drawing>
          <wp:inline xmlns:wp="http://schemas.openxmlformats.org/drawingml/2006/wordprocessingDrawing" distT="19050" distB="19050" distL="19050" distR="19050" wp14:anchorId="28552719" wp14:editId="65C9A87F">
            <wp:extent cx="5943600" cy="157162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1571625"/>
                    </a:xfrm>
                    <a:prstGeom prst="rect">
                      <a:avLst/>
                    </a:prstGeom>
                    <a:ln/>
                  </pic:spPr>
                </pic:pic>
              </a:graphicData>
            </a:graphic>
          </wp:inline>
        </w:drawing>
      </w:r>
      <w:r>
        <w:rPr>
          <w:lang w:bidi="es-ES" w:val="es-ES"/>
        </w:rPr>
        <w:t xml:space="preserve">-- Fecha: 15 de septiembre de 2020 -- Analista: Jazmin Cisneros -- Objetivo: Cuenta el número de filas de la tabla SELECT COUNT(*) cantidad de filas -- el * representa todo, así que cuenta todo FROM tabla </w:t>
      </w:r>
    </w:p>
    <w:p xmlns:w="http://schemas.openxmlformats.org/wordprocessingml/2006/main" w14:paraId="54844F50" w14:textId="01EBD79B" w:rsidR="00855AAA" w:rsidRDefault="00CC48D5">
      <w:pPr>
        <w:widowControl w:val="0"/>
        <w:pBdr>
          <w:top w:val="nil"/>
          <w:left w:val="nil"/>
          <w:bottom w:val="nil"/>
          <w:right w:val="nil"/>
          <w:between w:val="nil"/>
        </w:pBdr>
        <w:spacing w:before="327" w:line="240" w:lineRule="auto"/>
        <w:ind w:left="331"/>
        <w:rPr>
          <w:rFonts w:ascii="Open Sans" w:eastAsia="Open Sans" w:hAnsi="Open Sans" w:cs="Open Sans"/>
          <w:color w:val="000000"/>
        </w:rPr>
      </w:pPr>
      <w:r>
        <w:rPr>
          <w:lang w:bidi="es-ES" w:val="es-ES"/>
        </w:rPr>
        <w:t xml:space="preserve"> </w:t>
      </w:r>
    </w:p>
    <w:p xmlns:w="http://schemas.openxmlformats.org/wordprocessingml/2006/main" w14:paraId="72E389F9" w14:textId="77777777" w:rsidR="00855AAA" w:rsidRDefault="00CC48D5">
      <w:pPr>
        <w:widowControl w:val="0"/>
        <w:pBdr>
          <w:top w:val="nil"/>
          <w:left w:val="nil"/>
          <w:bottom w:val="nil"/>
          <w:right w:val="nil"/>
          <w:between w:val="nil"/>
        </w:pBdr>
        <w:spacing w:line="240" w:lineRule="auto"/>
        <w:ind w:left="30"/>
        <w:rPr>
          <w:rFonts w:ascii="Open Sans" w:eastAsia="Open Sans" w:hAnsi="Open Sans" w:cs="Open Sans"/>
          <w:color w:val="000000"/>
        </w:rPr>
      </w:pPr>
      <w:r>
        <w:rPr>
          <w:lang w:bidi="es-ES" w:val="es-ES"/>
        </w:rPr>
        <w:t xml:space="preserve">O puedes utilizar el método /* */ como se muestra debajo:</w:t>
      </w:r>
    </w:p>
    <w:p xmlns:w="http://schemas.openxmlformats.org/wordprocessingml/2006/main" w14:paraId="00FCD6F9" w14:textId="43F89122" w:rsidR="00855AAA" w:rsidRDefault="00CC48D5">
      <w:pPr>
        <w:widowControl w:val="0"/>
        <w:pBdr>
          <w:top w:val="nil"/>
          <w:left w:val="nil"/>
          <w:bottom w:val="nil"/>
          <w:right w:val="nil"/>
          <w:between w:val="nil"/>
        </w:pBdr>
        <w:spacing w:before="87" w:line="240" w:lineRule="auto"/>
        <w:ind w:left="740"/>
        <w:rPr>
          <w:rFonts w:ascii="Open Sans" w:eastAsia="Open Sans" w:hAnsi="Open Sans" w:cs="Open Sans"/>
          <w:color w:val="000000"/>
        </w:rPr>
      </w:pPr>
      <w:r>
        <w:rPr>
          <w:noProof/>
          <w:lang w:bidi="es-ES" w:val="es-ES"/>
        </w:rPr>
        <w:drawing>
          <wp:inline xmlns:wp="http://schemas.openxmlformats.org/drawingml/2006/wordprocessingDrawing" distT="19050" distB="19050" distL="19050" distR="19050" wp14:anchorId="0451F5BE" wp14:editId="574D3930">
            <wp:extent cx="5943600" cy="189547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1895475"/>
                    </a:xfrm>
                    <a:prstGeom prst="rect">
                      <a:avLst/>
                    </a:prstGeom>
                    <a:ln/>
                  </pic:spPr>
                </pic:pic>
              </a:graphicData>
            </a:graphic>
          </wp:inline>
        </w:drawing>
      </w:r>
      <w:r>
        <w:rPr>
          <w:lang w:bidi="es-ES" w:val="es-ES"/>
        </w:rPr>
        <w:t xml:space="preserve">/* Fecha: 15 de septiembre de 2020 Analista: Jazmin Cisneros Objetivo: Cuenta el número de filas de la tabla */ SELECT COUNT(*) AS number_of_rows -- el * representa todo, así que cuenta todo FROM tabla </w:t>
      </w:r>
    </w:p>
    <w:p xmlns:w="http://schemas.openxmlformats.org/wordprocessingml/2006/main" w14:paraId="7ECFC753" w14:textId="28EA416D" w:rsidR="00855AAA" w:rsidRDefault="00CC48D5">
      <w:pPr>
        <w:widowControl w:val="0"/>
        <w:pBdr>
          <w:top w:val="nil"/>
          <w:left w:val="nil"/>
          <w:bottom w:val="nil"/>
          <w:right w:val="nil"/>
          <w:between w:val="nil"/>
        </w:pBdr>
        <w:spacing w:before="327" w:line="240" w:lineRule="auto"/>
        <w:ind w:left="213"/>
        <w:rPr>
          <w:rFonts w:ascii="Open Sans" w:eastAsia="Open Sans" w:hAnsi="Open Sans" w:cs="Open Sans"/>
          <w:color w:val="000000"/>
        </w:rPr>
      </w:pPr>
      <w:r>
        <w:rPr>
          <w:lang w:bidi="es-ES" w:val="es-ES"/>
        </w:rPr>
        <w:t xml:space="preserve"> </w:t>
      </w:r>
    </w:p>
    <w:p xmlns:w="http://schemas.openxmlformats.org/wordprocessingml/2006/main" w14:paraId="0FF1118D" w14:textId="2960268F" w:rsidR="00855AAA" w:rsidRDefault="00CC48D5">
      <w:pPr>
        <w:widowControl w:val="0"/>
        <w:pBdr>
          <w:top w:val="nil"/>
          <w:left w:val="nil"/>
          <w:bottom w:val="nil"/>
          <w:right w:val="nil"/>
          <w:between w:val="nil"/>
        </w:pBdr>
        <w:spacing w:line="240" w:lineRule="auto"/>
        <w:ind w:left="20"/>
        <w:rPr>
          <w:rFonts w:ascii="Open Sans" w:eastAsia="Open Sans" w:hAnsi="Open Sans" w:cs="Open Sans"/>
          <w:color w:val="000000"/>
        </w:rPr>
      </w:pPr>
      <w:r>
        <w:rPr>
          <w:lang w:bidi="es-ES" w:val="es-ES"/>
        </w:rPr>
        <w:t xml:space="preserve">En SQL no importa el método que utilices. SQL ignora los comentarios independientemente de si utilizas: #, -- o /* y */. Así que depende de ti y de tu preferencia personal. El método /* y */ para realizar comentarios de muchas líneas suele verse más prolijo y ayuda a separar los comentarios de la consulta. Pero no hay un método correcto o uno incorrecto. </w:t>
      </w:r>
    </w:p>
    <w:p xmlns:w="http://schemas.openxmlformats.org/wordprocessingml/2006/main" w14:paraId="2E3B13C2" w14:textId="77777777" w:rsidR="00855AAA" w:rsidRDefault="00CC48D5">
      <w:pPr>
        <w:widowControl w:val="0"/>
        <w:pBdr>
          <w:top w:val="nil"/>
          <w:left w:val="nil"/>
          <w:bottom w:val="nil"/>
          <w:right w:val="nil"/>
          <w:between w:val="nil"/>
        </w:pBdr>
        <w:spacing w:before="456" w:line="240" w:lineRule="auto"/>
        <w:ind w:left="32"/>
        <w:rPr>
          <w:rFonts w:ascii="Open Sans" w:eastAsia="Open Sans" w:hAnsi="Open Sans" w:cs="Open Sans"/>
          <w:b/>
          <w:color w:val="000000"/>
          <w:sz w:val="34"/>
          <w:szCs w:val="34"/>
        </w:rPr>
      </w:pPr>
      <w:r>
        <w:rPr>
          <w:b/>
          <w:sz w:val="34"/>
          <w:lang w:bidi="es-ES" w:val="es-ES"/>
        </w:rPr>
        <w:t xml:space="preserve">Editores de texto SQL </w:t>
      </w:r>
    </w:p>
    <w:p xmlns:w="http://schemas.openxmlformats.org/wordprocessingml/2006/main" w14:paraId="2B71C289" w14:textId="571ADEB5" w:rsidR="00855AAA" w:rsidRDefault="00CC48D5">
      <w:pPr>
        <w:widowControl w:val="0"/>
        <w:pBdr>
          <w:top w:val="nil"/>
          <w:left w:val="nil"/>
          <w:bottom w:val="nil"/>
          <w:right w:val="nil"/>
          <w:between w:val="nil"/>
        </w:pBdr>
        <w:spacing w:line="240" w:lineRule="auto"/>
        <w:ind w:left="666"/>
        <w:rPr>
          <w:rFonts w:ascii="Open Sans" w:eastAsia="Open Sans" w:hAnsi="Open Sans" w:cs="Open Sans"/>
          <w:color w:val="000000"/>
        </w:rPr>
      </w:pPr>
      <w:r>
        <w:rPr>
          <w:lang w:bidi="es-ES" w:val="es-ES"/>
        </w:rPr>
        <w:t xml:space="preserve"> </w:t>
      </w:r>
    </w:p>
    <w:p xmlns:w="http://schemas.openxmlformats.org/wordprocessingml/2006/main" w14:paraId="7D2193E0" w14:textId="25416BEC" w:rsidR="00855AAA" w:rsidRDefault="00CC48D5">
      <w:pPr>
        <w:widowControl w:val="0"/>
        <w:pBdr>
          <w:top w:val="nil"/>
          <w:left w:val="nil"/>
          <w:bottom w:val="nil"/>
          <w:right w:val="nil"/>
          <w:between w:val="nil"/>
        </w:pBdr>
        <w:spacing w:before="87" w:line="240" w:lineRule="auto"/>
        <w:ind w:left="35"/>
        <w:rPr>
          <w:rFonts w:ascii="Open Sans" w:eastAsia="Open Sans" w:hAnsi="Open Sans" w:cs="Open Sans"/>
          <w:color w:val="000000"/>
        </w:rPr>
      </w:pPr>
      <w:r>
        <w:rPr>
          <w:lang w:bidi="es-ES" w:val="es-ES"/>
        </w:rPr>
        <w:t xml:space="preserve">Cuando te unes a una empresa, puedes esperar que cada una use su propia plataforma SQL y su propio dialecto SQL. La plataforma SQL que utilicen (por ejemplo, BigQuery, MySQL o SQL Server) será donde escribas y realices tus consultas SQL. Pero recuerda que no todas las plataformas SQL tienen editores de texto nativos para escribir en código SQL. Los editores de texto SQL te proporcionan una interfaz donde puedes escribir tus consultas SQL de manera más sencilla y con códigos coloridos. De hecho, ¡escribimos con un editor de texto SQL todos los códigos con los que hemos estado trabajando hasta ahora! </w:t>
      </w:r>
    </w:p>
    <w:p xmlns:w="http://schemas.openxmlformats.org/wordprocessingml/2006/main" w14:paraId="0C3305D8" w14:textId="0197EBD6" w:rsidR="00855AAA" w:rsidRDefault="00CC48D5">
      <w:pPr>
        <w:widowControl w:val="0"/>
        <w:pBdr>
          <w:top w:val="nil"/>
          <w:left w:val="nil"/>
          <w:bottom w:val="nil"/>
          <w:right w:val="nil"/>
          <w:between w:val="nil"/>
        </w:pBdr>
        <w:spacing w:line="240" w:lineRule="auto"/>
        <w:ind w:left="507"/>
        <w:rPr>
          <w:rFonts w:ascii="Open Sans" w:eastAsia="Open Sans" w:hAnsi="Open Sans" w:cs="Open Sans"/>
          <w:color w:val="000000"/>
        </w:rPr>
      </w:pPr>
      <w:r>
        <w:rPr>
          <w:lang w:bidi="es-ES" w:val="es-ES"/>
        </w:rPr>
        <w:t xml:space="preserve"> </w:t>
      </w:r>
    </w:p>
    <w:p xmlns:w="http://schemas.openxmlformats.org/wordprocessingml/2006/main" w14:paraId="1C73E08D" w14:textId="77777777" w:rsidR="00855AAA" w:rsidRDefault="00CC48D5">
      <w:pPr>
        <w:widowControl w:val="0"/>
        <w:pBdr>
          <w:top w:val="nil"/>
          <w:left w:val="nil"/>
          <w:bottom w:val="nil"/>
          <w:right w:val="nil"/>
          <w:between w:val="nil"/>
        </w:pBdr>
        <w:spacing w:before="456" w:line="240" w:lineRule="auto"/>
        <w:ind w:left="47"/>
        <w:rPr>
          <w:rFonts w:ascii="Open Sans" w:eastAsia="Open Sans" w:hAnsi="Open Sans" w:cs="Open Sans"/>
          <w:b/>
          <w:color w:val="000000"/>
          <w:sz w:val="34"/>
          <w:szCs w:val="34"/>
        </w:rPr>
      </w:pPr>
      <w:r>
        <w:rPr>
          <w:b/>
          <w:sz w:val="34"/>
          <w:lang w:bidi="es-ES" w:val="es-ES"/>
        </w:rPr>
        <w:t xml:space="preserve">Ejemplos con Sublime Text </w:t>
      </w:r>
    </w:p>
    <w:p xmlns:w="http://schemas.openxmlformats.org/wordprocessingml/2006/main" w14:paraId="247A33BA" w14:textId="5B4981F1" w:rsidR="00855AAA" w:rsidRDefault="00CC48D5">
      <w:pPr>
        <w:widowControl w:val="0"/>
        <w:pBdr>
          <w:top w:val="nil"/>
          <w:left w:val="nil"/>
          <w:bottom w:val="nil"/>
          <w:right w:val="nil"/>
          <w:between w:val="nil"/>
        </w:pBdr>
        <w:spacing w:line="240" w:lineRule="auto"/>
        <w:ind w:left="1631"/>
        <w:rPr>
          <w:rFonts w:ascii="Open Sans" w:eastAsia="Open Sans" w:hAnsi="Open Sans" w:cs="Open Sans"/>
          <w:color w:val="000000"/>
        </w:rPr>
      </w:pPr>
      <w:r>
        <w:rPr>
          <w:lang w:bidi="es-ES" w:val="es-ES"/>
        </w:rPr>
        <w:t xml:space="preserve"> </w:t>
      </w:r>
    </w:p>
    <w:p xmlns:w="http://schemas.openxmlformats.org/wordprocessingml/2006/main" w14:paraId="2E650876" w14:textId="716E8764" w:rsidR="00855AAA" w:rsidRDefault="00CC48D5">
      <w:pPr>
        <w:widowControl w:val="0"/>
        <w:pBdr>
          <w:top w:val="nil"/>
          <w:left w:val="nil"/>
          <w:bottom w:val="nil"/>
          <w:right w:val="nil"/>
          <w:between w:val="nil"/>
        </w:pBdr>
        <w:spacing w:before="87" w:line="240" w:lineRule="auto"/>
        <w:ind w:left="29"/>
        <w:rPr>
          <w:rFonts w:ascii="Open Sans" w:eastAsia="Open Sans" w:hAnsi="Open Sans" w:cs="Open Sans"/>
          <w:color w:val="000000"/>
        </w:rPr>
      </w:pPr>
      <w:r>
        <w:rPr>
          <w:lang w:bidi="es-ES" w:val="es-ES"/>
        </w:rPr>
        <w:t xml:space="preserve">Si tu plataforma SQL no tiene códigos de colores, quizás quieras utilizar un editor de texto como </w:t>
      </w:r>
      <w:r>
        <w:rPr>
          <w:color w:val="1155CC"/>
          <w:u w:val="single"/>
          <w:lang w:bidi="es-ES" w:val="es-ES"/>
        </w:rPr>
        <w:t xml:space="preserve">Sublime Text</w:t>
      </w:r>
      <w:r>
        <w:rPr>
          <w:lang w:bidi="es-ES" w:val="es-ES"/>
        </w:rPr>
        <w:t xml:space="preserve"> </w:t>
      </w:r>
      <w:r>
        <w:rPr>
          <w:u w:val="single"/>
          <w:lang w:bidi="es-ES" w:val="es-ES"/>
        </w:rPr>
        <w:t xml:space="preserve">o</w:t>
      </w:r>
      <w:r>
        <w:rPr>
          <w:lang w:bidi="es-ES" w:val="es-ES"/>
        </w:rPr>
        <w:t xml:space="preserve"> </w:t>
      </w:r>
      <w:r>
        <w:rPr>
          <w:color w:val="1155CC"/>
          <w:u w:val="single"/>
          <w:lang w:bidi="es-ES" w:val="es-ES"/>
        </w:rPr>
        <w:t xml:space="preserve">Atom</w:t>
      </w:r>
      <w:r>
        <w:rPr>
          <w:lang w:bidi="es-ES" w:val="es-ES"/>
        </w:rPr>
        <w:t xml:space="preserve">.</w:t>
      </w:r>
      <w:r>
        <w:rPr>
          <w:u w:val="single"/>
          <w:lang w:bidi="es-ES" w:val="es-ES"/>
        </w:rPr>
        <w:t xml:space="preserve"> </w:t>
      </w:r>
      <w:r>
        <w:rPr>
          <w:lang w:bidi="es-ES" w:val="es-ES"/>
        </w:rPr>
        <w:t xml:space="preserve">La siguiente sección muestra cómo se ve SQL en Sublime Text. </w:t>
      </w:r>
    </w:p>
    <w:p xmlns:w="http://schemas.openxmlformats.org/wordprocessingml/2006/main" w14:paraId="75026A09" w14:textId="7F2F3240" w:rsidR="00855AAA" w:rsidRDefault="00CC48D5">
      <w:pPr>
        <w:widowControl w:val="0"/>
        <w:pBdr>
          <w:top w:val="nil"/>
          <w:left w:val="nil"/>
          <w:bottom w:val="nil"/>
          <w:right w:val="nil"/>
          <w:between w:val="nil"/>
        </w:pBdr>
        <w:spacing w:line="240" w:lineRule="auto"/>
        <w:ind w:left="3368"/>
        <w:rPr>
          <w:rFonts w:ascii="Open Sans" w:eastAsia="Open Sans" w:hAnsi="Open Sans" w:cs="Open Sans"/>
          <w:color w:val="000000"/>
        </w:rPr>
      </w:pPr>
      <w:r>
        <w:rPr>
          <w:lang w:bidi="es-ES" w:val="es-ES"/>
        </w:rPr>
        <w:t xml:space="preserve"> </w:t>
      </w:r>
    </w:p>
    <w:p xmlns:w="http://schemas.openxmlformats.org/wordprocessingml/2006/main" w14:paraId="78AACCEF" w14:textId="505BDDF3" w:rsidR="00855AAA" w:rsidRDefault="00CC48D5">
      <w:pPr>
        <w:widowControl w:val="0"/>
        <w:pBdr>
          <w:top w:val="nil"/>
          <w:left w:val="nil"/>
          <w:bottom w:val="nil"/>
          <w:right w:val="nil"/>
          <w:between w:val="nil"/>
        </w:pBdr>
        <w:spacing w:before="87" w:line="240" w:lineRule="auto"/>
        <w:ind w:left="515"/>
        <w:rPr>
          <w:rFonts w:ascii="Open Sans" w:eastAsia="Open Sans" w:hAnsi="Open Sans" w:cs="Open Sans"/>
          <w:color w:val="000000"/>
        </w:rPr>
      </w:pPr>
      <w:r>
        <w:rPr>
          <w:lang w:bidi="es-ES" w:val="es-ES"/>
        </w:rPr>
        <w:t xml:space="preserve"> </w:t>
      </w:r>
    </w:p>
    <w:p xmlns:w="http://schemas.openxmlformats.org/wordprocessingml/2006/main" w14:paraId="4B84DBCB" w14:textId="77777777" w:rsidR="00855AAA" w:rsidRDefault="00CC48D5">
      <w:pPr>
        <w:widowControl w:val="0"/>
        <w:pBdr>
          <w:top w:val="nil"/>
          <w:left w:val="nil"/>
          <w:bottom w:val="nil"/>
          <w:right w:val="nil"/>
          <w:between w:val="nil"/>
        </w:pBdr>
        <w:spacing w:line="240" w:lineRule="auto"/>
        <w:ind w:left="38"/>
        <w:rPr>
          <w:rFonts w:ascii="Open Sans" w:eastAsia="Open Sans" w:hAnsi="Open Sans" w:cs="Open Sans"/>
          <w:color w:val="000000"/>
        </w:rPr>
      </w:pPr>
      <w:r>
        <w:rPr>
          <w:lang w:bidi="es-ES" w:val="es-ES"/>
        </w:rPr>
        <w:t xml:space="preserve">Aquí hay una consulta realizada con Sublime Text:</w:t>
      </w:r>
    </w:p>
    <w:p xmlns:w="http://schemas.openxmlformats.org/wordprocessingml/2006/main" w14:paraId="42F0D509" w14:textId="77777777" w:rsidR="00855AAA" w:rsidRDefault="00CC48D5">
      <w:pPr>
        <w:widowControl w:val="0"/>
        <w:pBdr>
          <w:top w:val="nil"/>
          <w:left w:val="nil"/>
          <w:bottom w:val="nil"/>
          <w:right w:val="nil"/>
          <w:between w:val="nil"/>
        </w:pBdr>
        <w:spacing w:line="240" w:lineRule="auto"/>
        <w:ind w:left="46"/>
        <w:rPr>
          <w:rFonts w:ascii="Open Sans" w:eastAsia="Open Sans" w:hAnsi="Open Sans" w:cs="Open Sans"/>
          <w:color w:val="000000"/>
        </w:rPr>
      </w:pPr>
      <w:r>
        <w:rPr>
          <w:noProof/>
          <w:lang w:bidi="es-ES" w:val="es-ES"/>
        </w:rPr>
        <w:drawing>
          <wp:inline xmlns:wp="http://schemas.openxmlformats.org/drawingml/2006/wordprocessingDrawing" distT="19050" distB="19050" distL="19050" distR="19050" wp14:anchorId="4897C4FF" wp14:editId="016D4D52">
            <wp:extent cx="4305300" cy="2286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305300" cy="2286000"/>
                    </a:xfrm>
                    <a:prstGeom prst="rect">
                      <a:avLst/>
                    </a:prstGeom>
                    <a:ln/>
                  </pic:spPr>
                </pic:pic>
              </a:graphicData>
            </a:graphic>
          </wp:inline>
        </w:drawing>
      </w:r>
    </w:p>
    <w:p xmlns:w="http://schemas.openxmlformats.org/wordprocessingml/2006/main" w14:paraId="78C87D4F" w14:textId="4B903740" w:rsidR="00855AAA" w:rsidRDefault="00CC48D5">
      <w:pPr>
        <w:widowControl w:val="0"/>
        <w:pBdr>
          <w:top w:val="nil"/>
          <w:left w:val="nil"/>
          <w:bottom w:val="nil"/>
          <w:right w:val="nil"/>
          <w:between w:val="nil"/>
        </w:pBdr>
        <w:spacing w:before="87" w:line="240" w:lineRule="auto"/>
        <w:ind w:left="18"/>
        <w:rPr>
          <w:rFonts w:ascii="Open Sans" w:eastAsia="Open Sans" w:hAnsi="Open Sans" w:cs="Open Sans"/>
          <w:color w:val="000000"/>
        </w:rPr>
      </w:pPr>
      <w:r>
        <w:rPr>
          <w:lang w:bidi="es-ES" w:val="es-ES"/>
        </w:rPr>
        <w:t xml:space="preserve">Con Sublime Text también puedes realizar ediciones avanzadas, como eliminar sangrías en varias líneas al mismo tiempo. Por ejemplo, imagina que tu consulta tiene sangrías en lugares equivocados y se ve así: </w:t>
      </w:r>
    </w:p>
    <w:p xmlns:w="http://schemas.openxmlformats.org/wordprocessingml/2006/main" w14:paraId="3E7C2BD2" w14:textId="1DDBF422" w:rsidR="00855AAA" w:rsidRDefault="00CC48D5">
      <w:pPr>
        <w:widowControl w:val="0"/>
        <w:pBdr>
          <w:top w:val="nil"/>
          <w:left w:val="nil"/>
          <w:bottom w:val="nil"/>
          <w:right w:val="nil"/>
          <w:between w:val="nil"/>
        </w:pBdr>
        <w:spacing w:line="240" w:lineRule="auto"/>
        <w:ind w:left="665"/>
        <w:rPr>
          <w:rFonts w:ascii="Open Sans" w:eastAsia="Open Sans" w:hAnsi="Open Sans" w:cs="Open Sans"/>
          <w:color w:val="000000"/>
        </w:rPr>
      </w:pPr>
      <w:r>
        <w:rPr>
          <w:lang w:bidi="es-ES" w:val="es-ES"/>
        </w:rPr>
        <w:t xml:space="preserve"> </w:t>
      </w:r>
    </w:p>
    <w:p xmlns:w="http://schemas.openxmlformats.org/wordprocessingml/2006/main" w14:paraId="3CA9F553" w14:textId="77777777" w:rsidR="00855AAA" w:rsidRDefault="00CC48D5">
      <w:pPr>
        <w:widowControl w:val="0"/>
        <w:pBdr>
          <w:top w:val="nil"/>
          <w:left w:val="nil"/>
          <w:bottom w:val="nil"/>
          <w:right w:val="nil"/>
          <w:between w:val="nil"/>
        </w:pBdr>
        <w:spacing w:before="342" w:line="240" w:lineRule="auto"/>
        <w:ind w:left="46"/>
        <w:rPr>
          <w:rFonts w:ascii="Open Sans" w:eastAsia="Open Sans" w:hAnsi="Open Sans" w:cs="Open Sans"/>
          <w:color w:val="000000"/>
        </w:rPr>
      </w:pPr>
      <w:r>
        <w:rPr>
          <w:noProof/>
          <w:lang w:bidi="es-ES" w:val="es-ES"/>
        </w:rPr>
        <w:drawing>
          <wp:inline xmlns:wp="http://schemas.openxmlformats.org/drawingml/2006/wordprocessingDrawing" distT="19050" distB="19050" distL="19050" distR="19050" wp14:anchorId="593BFEBB" wp14:editId="6DA831C3">
            <wp:extent cx="5657850" cy="20955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657850" cy="2095500"/>
                    </a:xfrm>
                    <a:prstGeom prst="rect">
                      <a:avLst/>
                    </a:prstGeom>
                    <a:ln/>
                  </pic:spPr>
                </pic:pic>
              </a:graphicData>
            </a:graphic>
          </wp:inline>
        </w:drawing>
      </w:r>
    </w:p>
    <w:p xmlns:w="http://schemas.openxmlformats.org/wordprocessingml/2006/main" w14:paraId="59B65ADC" w14:textId="447929DD" w:rsidR="00855AAA" w:rsidRDefault="00CC48D5">
      <w:pPr>
        <w:widowControl w:val="0"/>
        <w:pBdr>
          <w:top w:val="nil"/>
          <w:left w:val="nil"/>
          <w:bottom w:val="nil"/>
          <w:right w:val="nil"/>
          <w:between w:val="nil"/>
        </w:pBdr>
        <w:spacing w:before="87" w:line="240" w:lineRule="auto"/>
        <w:ind w:left="32"/>
        <w:rPr>
          <w:rFonts w:ascii="Open Sans" w:eastAsia="Open Sans" w:hAnsi="Open Sans" w:cs="Open Sans"/>
          <w:color w:val="000000"/>
        </w:rPr>
      </w:pPr>
      <w:r>
        <w:rPr>
          <w:lang w:bidi="es-ES" w:val="es-ES"/>
        </w:rPr>
        <w:t xml:space="preserve">Esto es muy difícil de leer, así que es probable que quieras eliminar las sangrías y comenzar de nuevo. En una plataforma regular SQL, tendrías que ir línea por línea y presionar RETROCESO para borrar cada sangría por línea. Pero en Sublime, puedes eliminar todas las sangrías al mismo tiempo si seleccionas todas las líneas y presionas Comando (o CTRL en Windows) + [. Esto eliminará todas las sangrías de cada línea. Luego puedes seleccionar las líneas a las que quieras agregarle sangría (por ejemplo, líneas 2, 4 y 6), y presionar la tecla Comando (o la tecla CTRL en Windows) y seleccionar esas líneas. Luego, mientras mantienes presionada la tecla Comando (o la tecla CTRL en Windows), presiona ] para agregar sangrías a las líneas 2, 4 y 6 al mismo tiempo. Esto ordenará tu consulta y, en cambio, se verá así:</w:t>
      </w:r>
    </w:p>
    <w:p xmlns:w="http://schemas.openxmlformats.org/wordprocessingml/2006/main" w14:paraId="43C886AF" w14:textId="77777777" w:rsidR="00855AAA" w:rsidRDefault="00CC48D5">
      <w:pPr>
        <w:widowControl w:val="0"/>
        <w:pBdr>
          <w:top w:val="nil"/>
          <w:left w:val="nil"/>
          <w:bottom w:val="nil"/>
          <w:right w:val="nil"/>
          <w:between w:val="nil"/>
        </w:pBdr>
        <w:spacing w:line="240" w:lineRule="auto"/>
        <w:ind w:left="46"/>
        <w:rPr>
          <w:rFonts w:ascii="Open Sans" w:eastAsia="Open Sans" w:hAnsi="Open Sans" w:cs="Open Sans"/>
          <w:color w:val="000000"/>
        </w:rPr>
      </w:pPr>
      <w:r>
        <w:rPr>
          <w:noProof/>
          <w:lang w:bidi="es-ES" w:val="es-ES"/>
        </w:rPr>
        <w:drawing>
          <wp:inline xmlns:wp="http://schemas.openxmlformats.org/drawingml/2006/wordprocessingDrawing" distT="19050" distB="19050" distL="19050" distR="19050" wp14:anchorId="6889E55F" wp14:editId="0D315E22">
            <wp:extent cx="4400550" cy="22098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4400550" cy="2209800"/>
                    </a:xfrm>
                    <a:prstGeom prst="rect">
                      <a:avLst/>
                    </a:prstGeom>
                    <a:ln/>
                  </pic:spPr>
                </pic:pic>
              </a:graphicData>
            </a:graphic>
          </wp:inline>
        </w:drawing>
      </w:r>
    </w:p>
    <w:p xmlns:w="http://schemas.openxmlformats.org/wordprocessingml/2006/main" w14:paraId="14607DEA" w14:textId="1C403190" w:rsidR="00855AAA" w:rsidRDefault="00CC48D5">
      <w:pPr>
        <w:widowControl w:val="0"/>
        <w:pBdr>
          <w:top w:val="nil"/>
          <w:left w:val="nil"/>
          <w:bottom w:val="nil"/>
          <w:right w:val="nil"/>
          <w:between w:val="nil"/>
        </w:pBdr>
        <w:spacing w:before="87" w:line="240" w:lineRule="auto"/>
        <w:ind w:left="26"/>
        <w:rPr>
          <w:rFonts w:ascii="Open Sans" w:eastAsia="Open Sans" w:hAnsi="Open Sans" w:cs="Open Sans"/>
          <w:color w:val="000000"/>
        </w:rPr>
      </w:pPr>
      <w:r>
        <w:rPr>
          <w:lang w:bidi="es-ES" w:val="es-ES"/>
        </w:rPr>
        <w:t xml:space="preserve">Sublime Text también acepta expresiones regulares. Puedes utilizar </w:t>
      </w:r>
      <w:r>
        <w:rPr>
          <w:b/>
          <w:lang w:bidi="es-ES" w:val="es-ES"/>
        </w:rPr>
        <w:t xml:space="preserve">expresiones regulares</w:t>
      </w:r>
      <w:r>
        <w:rPr>
          <w:lang w:bidi="es-ES" w:val="es-ES"/>
        </w:rPr>
        <w:t xml:space="preserve"> (o</w:t>
      </w:r>
      <w:r>
        <w:rPr>
          <w:b/>
          <w:lang w:bidi="es-ES" w:val="es-ES"/>
        </w:rPr>
        <w:t xml:space="preserve"> regex</w:t>
      </w:r>
      <w:r>
        <w:rPr>
          <w:lang w:bidi="es-ES" w:val="es-ES"/>
        </w:rPr>
        <w:t xml:space="preserve">) para buscar y reemplazar patrones de cadena en las consultas. Aquí no nos dedicaremos a las expresiones regulares, pero quizás quieras aprender más sobre ellas por tu cuenta, ya que son una herramienta muy poderosa. </w:t>
      </w:r>
    </w:p>
    <w:p xmlns:w="http://schemas.openxmlformats.org/wordprocessingml/2006/main" w14:paraId="54CB3A4C" w14:textId="2F7FD243" w:rsidR="00855AAA" w:rsidRDefault="00CC48D5">
      <w:pPr>
        <w:widowControl w:val="0"/>
        <w:pBdr>
          <w:top w:val="nil"/>
          <w:left w:val="nil"/>
          <w:bottom w:val="nil"/>
          <w:right w:val="nil"/>
          <w:between w:val="nil"/>
        </w:pBdr>
        <w:spacing w:line="240" w:lineRule="auto"/>
        <w:ind w:left="352"/>
        <w:rPr>
          <w:rFonts w:ascii="Open Sans" w:eastAsia="Open Sans" w:hAnsi="Open Sans" w:cs="Open Sans"/>
          <w:color w:val="000000"/>
        </w:rPr>
      </w:pPr>
      <w:r>
        <w:rPr>
          <w:lang w:bidi="es-ES" w:val="es-ES"/>
        </w:rPr>
        <w:t xml:space="preserve"> </w:t>
      </w:r>
    </w:p>
    <w:p xmlns:w="http://schemas.openxmlformats.org/wordprocessingml/2006/main" w14:paraId="1388499B" w14:textId="2DD0C156" w:rsidR="00855AAA" w:rsidRDefault="00CC48D5">
      <w:pPr>
        <w:widowControl w:val="0"/>
        <w:pBdr>
          <w:top w:val="nil"/>
          <w:left w:val="nil"/>
          <w:bottom w:val="nil"/>
          <w:right w:val="nil"/>
          <w:between w:val="nil"/>
        </w:pBdr>
        <w:spacing w:before="327" w:line="240" w:lineRule="auto"/>
        <w:ind w:left="407"/>
        <w:rPr>
          <w:rFonts w:ascii="Open Sans" w:eastAsia="Open Sans" w:hAnsi="Open Sans" w:cs="Open Sans"/>
          <w:color w:val="000000"/>
        </w:rPr>
      </w:pPr>
      <w:r>
        <w:rPr>
          <w:lang w:bidi="es-ES" w:val="es-ES"/>
        </w:rPr>
        <w:t xml:space="preserve"> </w:t>
      </w:r>
    </w:p>
    <w:p xmlns:w="http://schemas.openxmlformats.org/wordprocessingml/2006/main" w14:paraId="6E7C8A89" w14:textId="77777777" w:rsidR="00855AAA" w:rsidRDefault="00CC48D5">
      <w:pPr>
        <w:widowControl w:val="0"/>
        <w:pBdr>
          <w:top w:val="nil"/>
          <w:left w:val="nil"/>
          <w:bottom w:val="nil"/>
          <w:right w:val="nil"/>
          <w:between w:val="nil"/>
        </w:pBdr>
        <w:spacing w:line="240" w:lineRule="auto"/>
        <w:ind w:left="16"/>
        <w:rPr>
          <w:rFonts w:ascii="Open Sans" w:eastAsia="Open Sans" w:hAnsi="Open Sans" w:cs="Open Sans"/>
          <w:color w:val="000000"/>
        </w:rPr>
      </w:pPr>
      <w:r>
        <w:rPr>
          <w:lang w:bidi="es-ES" w:val="es-ES"/>
        </w:rPr>
        <w:t xml:space="preserve">Puedes comenzar con estos recursos: </w:t>
      </w:r>
    </w:p>
    <w:p xmlns:w="http://schemas.openxmlformats.org/wordprocessingml/2006/main" w14:paraId="3ADB91B2" w14:textId="585B51A6" w:rsidR="00855AAA" w:rsidRDefault="00CC48D5">
      <w:pPr>
        <w:widowControl w:val="0"/>
        <w:pBdr>
          <w:top w:val="nil"/>
          <w:left w:val="nil"/>
          <w:bottom w:val="nil"/>
          <w:right w:val="nil"/>
          <w:between w:val="nil"/>
        </w:pBdr>
        <w:spacing w:before="327" w:line="240" w:lineRule="auto"/>
        <w:ind w:left="1432"/>
        <w:rPr>
          <w:rFonts w:ascii="Open Sans" w:eastAsia="Open Sans" w:hAnsi="Open Sans" w:cs="Open Sans"/>
          <w:color w:val="000000"/>
        </w:rPr>
      </w:pPr>
      <w:r>
        <w:rPr>
          <w:u w:val="single"/>
          <w:lang w:bidi="es-ES" w:val="es-ES"/>
        </w:rPr>
        <w:t xml:space="preserve"> </w:t>
      </w:r>
    </w:p>
    <w:p xmlns:w="http://schemas.openxmlformats.org/wordprocessingml/2006/main" w14:paraId="1471311C" w14:textId="77777777" w:rsidR="00855AAA" w:rsidRDefault="00CC48D5">
      <w:pPr>
        <w:widowControl w:val="0"/>
        <w:pBdr>
          <w:top w:val="nil"/>
          <w:left w:val="nil"/>
          <w:bottom w:val="nil"/>
          <w:right w:val="nil"/>
          <w:between w:val="nil"/>
        </w:pBdr>
        <w:spacing w:line="240" w:lineRule="auto"/>
        <w:ind w:left="396"/>
        <w:rPr>
          <w:rFonts w:ascii="Open Sans" w:eastAsia="Open Sans" w:hAnsi="Open Sans" w:cs="Open Sans"/>
          <w:color w:val="1155CC"/>
        </w:rPr>
      </w:pPr>
      <w:r>
        <w:rPr>
          <w:lang w:bidi="es-ES" w:val="es-ES"/>
        </w:rPr>
        <w:t xml:space="preserve">● </w:t>
      </w:r>
      <w:r>
        <w:rPr>
          <w:color w:val="1155CC"/>
          <w:u w:val="single"/>
          <w:lang w:bidi="es-ES" w:val="es-ES"/>
        </w:rPr>
        <w:t xml:space="preserve">Buscar y reemplazar en Sublime Text</w:t>
      </w:r>
      <w:r>
        <w:rPr>
          <w:color w:val="1155CC"/>
          <w:lang w:bidi="es-ES" w:val="es-ES"/>
        </w:rPr>
        <w:t xml:space="preserve"> </w:t>
      </w:r>
    </w:p>
    <w:p xmlns:w="http://schemas.openxmlformats.org/wordprocessingml/2006/main" w14:paraId="5575B1AC" w14:textId="4DC826BF" w:rsidR="00855AAA" w:rsidRDefault="00CC48D5">
      <w:pPr>
        <w:widowControl w:val="0"/>
        <w:pBdr>
          <w:top w:val="nil"/>
          <w:left w:val="nil"/>
          <w:bottom w:val="nil"/>
          <w:right w:val="nil"/>
          <w:between w:val="nil"/>
        </w:pBdr>
        <w:spacing w:before="87" w:line="240" w:lineRule="auto"/>
        <w:ind w:left="2410"/>
        <w:rPr>
          <w:rFonts w:ascii="Open Sans" w:eastAsia="Open Sans" w:hAnsi="Open Sans" w:cs="Open Sans"/>
          <w:color w:val="000000"/>
        </w:rPr>
      </w:pPr>
      <w:r>
        <w:rPr>
          <w:lang w:bidi="es-ES" w:val="es-ES"/>
        </w:rPr>
        <w:t xml:space="preserve"> </w:t>
      </w:r>
    </w:p>
    <w:p xmlns:w="http://schemas.openxmlformats.org/wordprocessingml/2006/main" w14:paraId="1F2DFDA9" w14:textId="77777777" w:rsidR="00855AAA" w:rsidRDefault="00CC48D5">
      <w:pPr>
        <w:widowControl w:val="0"/>
        <w:pBdr>
          <w:top w:val="nil"/>
          <w:left w:val="nil"/>
          <w:bottom w:val="nil"/>
          <w:right w:val="nil"/>
          <w:between w:val="nil"/>
        </w:pBdr>
        <w:spacing w:line="240" w:lineRule="auto"/>
        <w:ind w:left="396"/>
        <w:rPr>
          <w:rFonts w:ascii="Open Sans" w:eastAsia="Open Sans" w:hAnsi="Open Sans" w:cs="Open Sans"/>
          <w:color w:val="000000"/>
        </w:rPr>
      </w:pPr>
      <w:r>
        <w:rPr>
          <w:lang w:bidi="es-ES" w:val="es-ES"/>
        </w:rPr>
        <w:t xml:space="preserve">● </w:t>
      </w:r>
      <w:r>
        <w:rPr>
          <w:color w:val="1155CC"/>
          <w:u w:val="single"/>
          <w:lang w:bidi="es-ES" w:val="es-ES"/>
        </w:rPr>
        <w:t xml:space="preserve">Tutorial de expresiones regulares</w:t>
      </w:r>
      <w:r>
        <w:rPr>
          <w:lang w:bidi="es-ES" w:val="es-ES"/>
        </w:rPr>
        <w:t xml:space="preserve"> (si no sabes qué son las expresiones regulares) </w:t>
      </w:r>
    </w:p>
    <w:p xmlns:w="http://schemas.openxmlformats.org/wordprocessingml/2006/main" w14:paraId="4268FEA2" w14:textId="52E2BBA3" w:rsidR="00855AAA" w:rsidRDefault="00CC48D5">
      <w:pPr>
        <w:widowControl w:val="0"/>
        <w:pBdr>
          <w:top w:val="nil"/>
          <w:left w:val="nil"/>
          <w:bottom w:val="nil"/>
          <w:right w:val="nil"/>
          <w:between w:val="nil"/>
        </w:pBdr>
        <w:spacing w:before="87" w:line="240" w:lineRule="auto"/>
        <w:ind w:left="1355"/>
        <w:rPr>
          <w:rFonts w:ascii="Open Sans" w:eastAsia="Open Sans" w:hAnsi="Open Sans" w:cs="Open Sans"/>
          <w:color w:val="000000"/>
        </w:rPr>
      </w:pPr>
      <w:r>
        <w:rPr>
          <w:u w:val="single"/>
          <w:lang w:bidi="es-ES" w:val="es-ES"/>
        </w:rPr>
        <w:t xml:space="preserve"> </w:t>
      </w:r>
    </w:p>
    <w:p xmlns:w="http://schemas.openxmlformats.org/wordprocessingml/2006/main" w14:paraId="50FD5635" w14:textId="77777777" w:rsidR="00855AAA" w:rsidRDefault="00CC48D5">
      <w:pPr>
        <w:widowControl w:val="0"/>
        <w:pBdr>
          <w:top w:val="nil"/>
          <w:left w:val="nil"/>
          <w:bottom w:val="nil"/>
          <w:right w:val="nil"/>
          <w:between w:val="nil"/>
        </w:pBdr>
        <w:spacing w:line="240" w:lineRule="auto"/>
        <w:ind w:left="396"/>
        <w:rPr>
          <w:rFonts w:ascii="Open Sans" w:eastAsia="Open Sans" w:hAnsi="Open Sans" w:cs="Open Sans"/>
          <w:color w:val="1155CC"/>
          <w:u w:val="single"/>
        </w:rPr>
      </w:pPr>
      <w:r>
        <w:rPr>
          <w:lang w:bidi="es-ES" w:val="es-ES"/>
        </w:rPr>
        <w:t xml:space="preserve">● </w:t>
      </w:r>
      <w:r>
        <w:rPr>
          <w:color w:val="1155CC"/>
          <w:u w:val="single"/>
          <w:lang w:bidi="es-ES" w:val="es-ES"/>
        </w:rPr>
        <w:t xml:space="preserve">Hoja de referencia de expresiones regulares</w:t>
      </w:r>
    </w:p>
    <w:sectPr xmlns:w="http://schemas.openxmlformats.org/wordprocessingml/2006/main" w:rsidR="00855AAA">
      <w:pgSz w:w="12240" w:h="15840"/>
      <w:pgMar w:top="1455" w:right="1405" w:bottom="1517" w:left="142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4020202020204"/>
    <w:charset w:val="00"/>
    <w:family w:val="swiss"/>
    <w:pitch w:val="variable"/>
    <w:sig w:usb0="E00002EF" w:usb1="4000205B" w:usb2="00000028"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AAA"/>
    <w:rsid w:val="00855AAA"/>
    <w:rsid w:val="00CC4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F6C34E"/>
  <w15:docId w15:val="{74EBA655-084C-ED45-BF66-8EC0147029C1}"/>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Id="rId8" Type="http://schemas.openxmlformats.org/officeDocument/2006/relationships/image" Target="media/image5.png" /><Relationship Id="rId13" Type="http://schemas.openxmlformats.org/officeDocument/2006/relationships/image" Target="media/image10.png"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image" Target="media/image9.png" /><Relationship Id="rId2" Type="http://schemas.openxmlformats.org/officeDocument/2006/relationships/settings" Target="settings.xml" /><Relationship Id="rId16" Type="http://schemas.openxmlformats.org/officeDocument/2006/relationships/theme" Target="theme/theme1.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image" Target="media/image8.png" /><Relationship Id="rId5" Type="http://schemas.openxmlformats.org/officeDocument/2006/relationships/image" Target="media/image2.png" /><Relationship Id="rId15" Type="http://schemas.openxmlformats.org/officeDocument/2006/relationships/fontTable" Target="fontTable.xml" /><Relationship Id="rId10" Type="http://schemas.openxmlformats.org/officeDocument/2006/relationships/image" Target="media/image7.png" /><Relationship Id="rId4" Type="http://schemas.openxmlformats.org/officeDocument/2006/relationships/image" Target="media/image1.png" /><Relationship Id="rId9" Type="http://schemas.openxmlformats.org/officeDocument/2006/relationships/image" Target="media/image6.png" /><Relationship Id="rId14" Type="http://schemas.openxmlformats.org/officeDocument/2006/relationships/image" Target="media/image1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2299</Words>
  <Characters>9610</Characters>
  <Application>Microsoft Office Word</Application>
  <DocSecurity>0</DocSecurity>
  <Lines>208</Lines>
  <Paragraphs>253</Paragraphs>
  <ScaleCrop>false</ScaleCrop>
  <Company/>
  <LinksUpToDate>false</LinksUpToDate>
  <CharactersWithSpaces>11656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Devlin</cp:lastModifiedBy>
  <cp:revision>2</cp:revision>
  <dcterms:created xsi:type="dcterms:W3CDTF">2022-01-13T03:58:00Z</dcterms:created>
  <dcterms:modified xsi:type="dcterms:W3CDTF">2022-01-13T04:07:00Z</dcterms:modified>
</cp:coreProperties>
</file>