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BD70" w14:textId="368C7449" w:rsidR="00322156" w:rsidRPr="00322156" w:rsidRDefault="00322156" w:rsidP="00825A57">
      <w:pPr>
        <w:pStyle w:val="CabealhodoSumrio"/>
      </w:pPr>
      <w:bookmarkStart w:id="0" w:name="_Toc168297632"/>
      <w:r>
        <w:t>GUILHERME SANTOS DIAS</w:t>
      </w:r>
    </w:p>
    <w:p w14:paraId="3B3C639E" w14:textId="20B7A598" w:rsidR="002F2796" w:rsidRDefault="00322156" w:rsidP="00322156">
      <w:pPr>
        <w:spacing w:after="120" w:line="240" w:lineRule="auto"/>
        <w:jc w:val="center"/>
        <w:rPr>
          <w:rFonts w:cs="Arial"/>
          <w:b/>
          <w:bCs/>
          <w:sz w:val="28"/>
          <w:szCs w:val="24"/>
        </w:rPr>
      </w:pPr>
      <w:r w:rsidRPr="00322156">
        <w:rPr>
          <w:rFonts w:cs="Arial"/>
          <w:b/>
          <w:bCs/>
          <w:sz w:val="28"/>
          <w:szCs w:val="24"/>
        </w:rPr>
        <w:t>HÉRCULES DA SILVA PEREIRA</w:t>
      </w:r>
    </w:p>
    <w:p w14:paraId="751E36F4" w14:textId="77777777" w:rsidR="00322156" w:rsidRPr="00322156" w:rsidRDefault="00322156" w:rsidP="00825A57">
      <w:pPr>
        <w:pStyle w:val="CabealhodoSumrio"/>
      </w:pPr>
      <w:r>
        <w:t>ISABELLE CONSTANTINO FERREIRA</w:t>
      </w:r>
    </w:p>
    <w:p w14:paraId="26E332BD" w14:textId="4F282ABE" w:rsidR="00322156" w:rsidRDefault="00322156" w:rsidP="00322156">
      <w:pPr>
        <w:spacing w:after="120" w:line="240" w:lineRule="auto"/>
        <w:jc w:val="center"/>
        <w:rPr>
          <w:rFonts w:cs="Arial"/>
          <w:b/>
          <w:bCs/>
          <w:sz w:val="28"/>
          <w:szCs w:val="24"/>
        </w:rPr>
      </w:pPr>
      <w:r>
        <w:rPr>
          <w:rFonts w:cs="Arial"/>
          <w:b/>
          <w:bCs/>
          <w:sz w:val="28"/>
          <w:szCs w:val="24"/>
        </w:rPr>
        <w:t>LEONARDO PIATTO TUBERO</w:t>
      </w:r>
    </w:p>
    <w:p w14:paraId="40BC3EE1" w14:textId="74C7FF14" w:rsidR="00322156" w:rsidRPr="00322156" w:rsidRDefault="00322156" w:rsidP="00322156">
      <w:pPr>
        <w:spacing w:after="120" w:line="240" w:lineRule="auto"/>
        <w:jc w:val="center"/>
        <w:rPr>
          <w:rFonts w:cs="Arial"/>
          <w:b/>
          <w:bCs/>
          <w:sz w:val="28"/>
          <w:szCs w:val="24"/>
        </w:rPr>
      </w:pPr>
      <w:r>
        <w:rPr>
          <w:rFonts w:cs="Arial"/>
          <w:b/>
          <w:bCs/>
          <w:sz w:val="28"/>
          <w:szCs w:val="24"/>
        </w:rPr>
        <w:t>MIGUEL DE OLIVEIRA MAGALHÃES</w:t>
      </w:r>
    </w:p>
    <w:p w14:paraId="16C66F08" w14:textId="77777777" w:rsidR="00F45834" w:rsidRPr="00F45834" w:rsidRDefault="00F45834" w:rsidP="00F45834">
      <w:pPr>
        <w:spacing w:after="120" w:line="240" w:lineRule="auto"/>
        <w:rPr>
          <w:rFonts w:cs="Arial"/>
        </w:rPr>
      </w:pPr>
    </w:p>
    <w:p w14:paraId="559E3616" w14:textId="49DF63D8" w:rsidR="00F45834" w:rsidRDefault="00322156" w:rsidP="00F45834">
      <w:pPr>
        <w:spacing w:after="120" w:line="240" w:lineRule="auto"/>
        <w:rPr>
          <w:rFonts w:cs="Arial"/>
        </w:rPr>
      </w:pPr>
      <w:r>
        <w:rPr>
          <w:rFonts w:cs="Arial"/>
        </w:rPr>
        <w:tab/>
      </w:r>
      <w:r>
        <w:rPr>
          <w:rFonts w:cs="Arial"/>
        </w:rPr>
        <w:tab/>
      </w:r>
    </w:p>
    <w:p w14:paraId="318DBBF7" w14:textId="77777777" w:rsidR="00F45834" w:rsidRDefault="00F45834" w:rsidP="00F45834">
      <w:pPr>
        <w:spacing w:after="120" w:line="240" w:lineRule="auto"/>
        <w:rPr>
          <w:rFonts w:cs="Arial"/>
        </w:rPr>
      </w:pPr>
    </w:p>
    <w:p w14:paraId="2570C1A2" w14:textId="77777777" w:rsidR="00F45834" w:rsidRPr="00F82454" w:rsidRDefault="00F45834" w:rsidP="00F45834">
      <w:pPr>
        <w:spacing w:after="120" w:line="240" w:lineRule="auto"/>
        <w:rPr>
          <w:rFonts w:cs="Arial"/>
        </w:rPr>
      </w:pPr>
    </w:p>
    <w:p w14:paraId="71C12197" w14:textId="77777777" w:rsidR="00F45834" w:rsidRPr="00F45834" w:rsidRDefault="00F45834" w:rsidP="00F45834">
      <w:pPr>
        <w:spacing w:after="120" w:line="240" w:lineRule="auto"/>
        <w:rPr>
          <w:rFonts w:cs="Arial"/>
        </w:rPr>
      </w:pPr>
    </w:p>
    <w:p w14:paraId="19329179" w14:textId="77777777" w:rsidR="002F2796" w:rsidRPr="00F45834" w:rsidRDefault="002F2796" w:rsidP="00F45834">
      <w:pPr>
        <w:spacing w:after="120" w:line="240" w:lineRule="auto"/>
        <w:rPr>
          <w:rFonts w:cs="Arial"/>
          <w:szCs w:val="24"/>
        </w:rPr>
      </w:pPr>
    </w:p>
    <w:p w14:paraId="2360F72E" w14:textId="32E6B892" w:rsidR="00322156" w:rsidRPr="003C1277" w:rsidRDefault="00322156" w:rsidP="00322156">
      <w:pPr>
        <w:pStyle w:val="Ttulo"/>
        <w:jc w:val="center"/>
        <w:rPr>
          <w:rFonts w:ascii="Arial" w:hAnsi="Arial" w:cs="Arial"/>
          <w:b/>
          <w:bCs/>
          <w:sz w:val="36"/>
          <w:szCs w:val="36"/>
        </w:rPr>
      </w:pPr>
      <w:r>
        <w:rPr>
          <w:rFonts w:ascii="Arial" w:hAnsi="Arial" w:cs="Arial"/>
          <w:b/>
          <w:bCs/>
          <w:sz w:val="36"/>
          <w:szCs w:val="36"/>
        </w:rPr>
        <w:t>VITAGRO</w:t>
      </w:r>
    </w:p>
    <w:p w14:paraId="59F774AE" w14:textId="77777777" w:rsidR="00322156" w:rsidRPr="003C1277" w:rsidRDefault="00322156" w:rsidP="00322156">
      <w:pPr>
        <w:pStyle w:val="Ttulo"/>
        <w:jc w:val="center"/>
        <w:rPr>
          <w:rFonts w:ascii="Arial" w:hAnsi="Arial" w:cs="Arial"/>
          <w:sz w:val="36"/>
          <w:szCs w:val="36"/>
        </w:rPr>
      </w:pPr>
      <w:r w:rsidRPr="003C1277">
        <w:rPr>
          <w:rFonts w:ascii="Arial" w:hAnsi="Arial" w:cs="Arial"/>
          <w:sz w:val="36"/>
          <w:szCs w:val="36"/>
        </w:rPr>
        <w:t xml:space="preserve"> Implementação de sensores de umidade </w:t>
      </w:r>
    </w:p>
    <w:p w14:paraId="0544104E" w14:textId="77777777" w:rsidR="00322156" w:rsidRPr="003C1277" w:rsidRDefault="00322156" w:rsidP="00322156">
      <w:pPr>
        <w:pStyle w:val="Ttulo"/>
        <w:jc w:val="center"/>
        <w:rPr>
          <w:rFonts w:ascii="Arial" w:hAnsi="Arial" w:cs="Arial"/>
          <w:sz w:val="36"/>
          <w:szCs w:val="36"/>
        </w:rPr>
      </w:pPr>
      <w:r w:rsidRPr="003C1277">
        <w:rPr>
          <w:rFonts w:ascii="Arial" w:hAnsi="Arial" w:cs="Arial"/>
          <w:sz w:val="36"/>
          <w:szCs w:val="36"/>
        </w:rPr>
        <w:t>para monitoramento das condições do plantio de soja RR.</w:t>
      </w:r>
    </w:p>
    <w:p w14:paraId="57421BE4" w14:textId="77777777" w:rsidR="002F2796" w:rsidRPr="00F45834" w:rsidRDefault="002F2796" w:rsidP="00F45834">
      <w:pPr>
        <w:spacing w:after="120" w:line="240" w:lineRule="auto"/>
        <w:rPr>
          <w:rFonts w:cs="Arial"/>
          <w:szCs w:val="24"/>
        </w:rPr>
      </w:pPr>
    </w:p>
    <w:p w14:paraId="1E34D1B9" w14:textId="77777777" w:rsidR="00F45834" w:rsidRPr="00F45834" w:rsidRDefault="00F45834" w:rsidP="00F45834">
      <w:pPr>
        <w:spacing w:after="120" w:line="240" w:lineRule="auto"/>
        <w:rPr>
          <w:rFonts w:cs="Arial"/>
          <w:szCs w:val="24"/>
        </w:rPr>
      </w:pPr>
    </w:p>
    <w:p w14:paraId="6B5E5C27" w14:textId="77777777" w:rsidR="002F2796" w:rsidRPr="00F45834" w:rsidRDefault="002F2796" w:rsidP="00F45834">
      <w:pPr>
        <w:spacing w:after="120" w:line="240" w:lineRule="auto"/>
        <w:rPr>
          <w:rFonts w:cs="Arial"/>
          <w:szCs w:val="24"/>
        </w:rPr>
      </w:pPr>
    </w:p>
    <w:p w14:paraId="1E023BFB" w14:textId="77777777" w:rsidR="002F2796" w:rsidRPr="00F45834" w:rsidRDefault="002F2796" w:rsidP="00F45834">
      <w:pPr>
        <w:spacing w:after="120" w:line="240" w:lineRule="auto"/>
        <w:rPr>
          <w:rFonts w:cs="Arial"/>
          <w:szCs w:val="24"/>
        </w:rPr>
      </w:pPr>
    </w:p>
    <w:p w14:paraId="56C3D0BE" w14:textId="77777777" w:rsidR="00F45834" w:rsidRPr="00F45834" w:rsidRDefault="00F45834" w:rsidP="00F45834">
      <w:pPr>
        <w:spacing w:after="120" w:line="240" w:lineRule="auto"/>
        <w:rPr>
          <w:rFonts w:cs="Arial"/>
          <w:szCs w:val="24"/>
        </w:rPr>
      </w:pPr>
    </w:p>
    <w:p w14:paraId="312BEA95" w14:textId="77777777" w:rsidR="00F45834" w:rsidRPr="00F45834" w:rsidRDefault="00F45834" w:rsidP="00F45834">
      <w:pPr>
        <w:spacing w:after="120" w:line="240" w:lineRule="auto"/>
        <w:rPr>
          <w:rFonts w:cs="Arial"/>
          <w:szCs w:val="24"/>
        </w:rPr>
      </w:pPr>
    </w:p>
    <w:p w14:paraId="7CD31CA2" w14:textId="77777777" w:rsidR="00F45834" w:rsidRPr="00F45834" w:rsidRDefault="00F45834" w:rsidP="00F45834">
      <w:pPr>
        <w:spacing w:after="120" w:line="240" w:lineRule="auto"/>
        <w:rPr>
          <w:rFonts w:cs="Arial"/>
          <w:szCs w:val="24"/>
        </w:rPr>
      </w:pPr>
    </w:p>
    <w:p w14:paraId="49FE7022" w14:textId="77777777" w:rsidR="00F45834" w:rsidRPr="00F45834" w:rsidRDefault="00F45834" w:rsidP="00F45834">
      <w:pPr>
        <w:spacing w:after="120" w:line="240" w:lineRule="auto"/>
        <w:rPr>
          <w:rFonts w:cs="Arial"/>
          <w:szCs w:val="24"/>
        </w:rPr>
      </w:pPr>
    </w:p>
    <w:p w14:paraId="745A8F9D" w14:textId="77777777" w:rsidR="00F45834" w:rsidRDefault="00F45834" w:rsidP="00F45834">
      <w:pPr>
        <w:spacing w:after="120" w:line="240" w:lineRule="auto"/>
        <w:rPr>
          <w:rFonts w:cs="Arial"/>
          <w:szCs w:val="24"/>
        </w:rPr>
      </w:pPr>
    </w:p>
    <w:p w14:paraId="51445E97" w14:textId="77777777" w:rsidR="00F45834" w:rsidRDefault="00F45834" w:rsidP="00F45834">
      <w:pPr>
        <w:spacing w:after="120" w:line="240" w:lineRule="auto"/>
        <w:rPr>
          <w:rFonts w:cs="Arial"/>
          <w:szCs w:val="24"/>
        </w:rPr>
      </w:pPr>
    </w:p>
    <w:p w14:paraId="46ED97B4" w14:textId="77777777" w:rsidR="00931634" w:rsidRPr="00931634" w:rsidRDefault="00931634" w:rsidP="00825A57">
      <w:pPr>
        <w:pStyle w:val="CabealhodoSumrio"/>
      </w:pPr>
      <w:r w:rsidRPr="00931634">
        <w:t>São Paulo – SP</w:t>
      </w:r>
    </w:p>
    <w:p w14:paraId="23E1ADDB" w14:textId="6923E690" w:rsidR="00931634" w:rsidRDefault="00931634" w:rsidP="00825A57">
      <w:pPr>
        <w:pStyle w:val="CabealhodoSumrio"/>
        <w:sectPr w:rsidR="00931634" w:rsidSect="00E45699">
          <w:headerReference w:type="default" r:id="rId8"/>
          <w:pgSz w:w="11906" w:h="16838"/>
          <w:pgMar w:top="1701" w:right="1134" w:bottom="1134" w:left="1701" w:header="708" w:footer="708" w:gutter="0"/>
          <w:cols w:space="708"/>
          <w:docGrid w:linePitch="360"/>
        </w:sectPr>
      </w:pPr>
      <w:r w:rsidRPr="00931634">
        <w:t>202</w:t>
      </w:r>
      <w:r w:rsidR="00322156">
        <w:t>5</w:t>
      </w:r>
    </w:p>
    <w:p w14:paraId="384F095D" w14:textId="5BB3AABF" w:rsidR="00322156" w:rsidRPr="00322156" w:rsidRDefault="00322156" w:rsidP="00825A57">
      <w:pPr>
        <w:pStyle w:val="CabealhodoSumrio"/>
      </w:pPr>
      <w:r>
        <w:lastRenderedPageBreak/>
        <w:t>Guilherme Santos Dias</w:t>
      </w:r>
    </w:p>
    <w:p w14:paraId="4B26F7FF" w14:textId="15487D5C" w:rsidR="00322156" w:rsidRDefault="00322156" w:rsidP="00322156">
      <w:pPr>
        <w:spacing w:after="120" w:line="240" w:lineRule="auto"/>
        <w:jc w:val="center"/>
        <w:rPr>
          <w:rFonts w:cs="Arial"/>
          <w:b/>
          <w:bCs/>
          <w:sz w:val="28"/>
          <w:szCs w:val="24"/>
        </w:rPr>
      </w:pPr>
      <w:r w:rsidRPr="00322156">
        <w:rPr>
          <w:rFonts w:cs="Arial"/>
          <w:b/>
          <w:bCs/>
          <w:sz w:val="28"/>
          <w:szCs w:val="24"/>
        </w:rPr>
        <w:t xml:space="preserve">Hércules da </w:t>
      </w:r>
      <w:r>
        <w:rPr>
          <w:rFonts w:cs="Arial"/>
          <w:b/>
          <w:bCs/>
          <w:sz w:val="28"/>
          <w:szCs w:val="24"/>
        </w:rPr>
        <w:t>S</w:t>
      </w:r>
      <w:r w:rsidRPr="00322156">
        <w:rPr>
          <w:rFonts w:cs="Arial"/>
          <w:b/>
          <w:bCs/>
          <w:sz w:val="28"/>
          <w:szCs w:val="24"/>
        </w:rPr>
        <w:t xml:space="preserve">ilva </w:t>
      </w:r>
      <w:r>
        <w:rPr>
          <w:rFonts w:cs="Arial"/>
          <w:b/>
          <w:bCs/>
          <w:sz w:val="28"/>
          <w:szCs w:val="24"/>
        </w:rPr>
        <w:t>P</w:t>
      </w:r>
      <w:r w:rsidRPr="00322156">
        <w:rPr>
          <w:rFonts w:cs="Arial"/>
          <w:b/>
          <w:bCs/>
          <w:sz w:val="28"/>
          <w:szCs w:val="24"/>
        </w:rPr>
        <w:t>ereira</w:t>
      </w:r>
    </w:p>
    <w:p w14:paraId="3104C8DB" w14:textId="56169683" w:rsidR="00322156" w:rsidRPr="00322156" w:rsidRDefault="00322156" w:rsidP="00825A57">
      <w:pPr>
        <w:pStyle w:val="CabealhodoSumrio"/>
      </w:pPr>
      <w:r>
        <w:t>Isabelle Constantino Ferreira</w:t>
      </w:r>
    </w:p>
    <w:p w14:paraId="1F9A3D85" w14:textId="376D5220" w:rsidR="00322156" w:rsidRDefault="00322156" w:rsidP="00322156">
      <w:pPr>
        <w:spacing w:after="120" w:line="240" w:lineRule="auto"/>
        <w:jc w:val="center"/>
        <w:rPr>
          <w:rFonts w:cs="Arial"/>
          <w:b/>
          <w:bCs/>
          <w:sz w:val="28"/>
          <w:szCs w:val="24"/>
        </w:rPr>
      </w:pPr>
      <w:r>
        <w:rPr>
          <w:rFonts w:cs="Arial"/>
          <w:b/>
          <w:bCs/>
          <w:sz w:val="28"/>
          <w:szCs w:val="24"/>
        </w:rPr>
        <w:t>Leonardo Piatto Tubero</w:t>
      </w:r>
    </w:p>
    <w:p w14:paraId="7B36E77D" w14:textId="5C4D9DF9" w:rsidR="00322156" w:rsidRPr="00322156" w:rsidRDefault="00322156" w:rsidP="00322156">
      <w:pPr>
        <w:spacing w:after="120" w:line="240" w:lineRule="auto"/>
        <w:jc w:val="center"/>
        <w:rPr>
          <w:rFonts w:cs="Arial"/>
          <w:b/>
          <w:bCs/>
          <w:sz w:val="28"/>
          <w:szCs w:val="24"/>
        </w:rPr>
      </w:pPr>
      <w:r>
        <w:rPr>
          <w:rFonts w:cs="Arial"/>
          <w:b/>
          <w:bCs/>
          <w:sz w:val="28"/>
          <w:szCs w:val="24"/>
        </w:rPr>
        <w:t>Miguel de Oliveira Magalhães</w:t>
      </w:r>
    </w:p>
    <w:p w14:paraId="09694CA2" w14:textId="77777777" w:rsidR="00931634" w:rsidRPr="00F45834" w:rsidRDefault="00931634" w:rsidP="00825A57">
      <w:pPr>
        <w:pStyle w:val="CabealhodoSumrio"/>
      </w:pPr>
    </w:p>
    <w:p w14:paraId="27ADA28B" w14:textId="77777777" w:rsidR="00931634" w:rsidRPr="00F45834" w:rsidRDefault="00931634" w:rsidP="00F45834">
      <w:pPr>
        <w:spacing w:after="0" w:line="240" w:lineRule="auto"/>
        <w:jc w:val="center"/>
        <w:rPr>
          <w:rFonts w:cs="Arial"/>
          <w:szCs w:val="24"/>
        </w:rPr>
      </w:pPr>
    </w:p>
    <w:p w14:paraId="4B41711B" w14:textId="77777777" w:rsidR="001D3658" w:rsidRPr="00F45834" w:rsidRDefault="001D3658" w:rsidP="00F45834">
      <w:pPr>
        <w:spacing w:after="0" w:line="240" w:lineRule="auto"/>
        <w:jc w:val="center"/>
        <w:rPr>
          <w:rFonts w:cs="Arial"/>
          <w:szCs w:val="24"/>
        </w:rPr>
      </w:pPr>
    </w:p>
    <w:p w14:paraId="289D0502" w14:textId="77777777" w:rsidR="001D3658" w:rsidRPr="00F45834" w:rsidRDefault="001D3658" w:rsidP="00F45834">
      <w:pPr>
        <w:spacing w:after="0" w:line="240" w:lineRule="auto"/>
        <w:jc w:val="center"/>
        <w:rPr>
          <w:rFonts w:cs="Arial"/>
          <w:szCs w:val="24"/>
        </w:rPr>
      </w:pPr>
    </w:p>
    <w:p w14:paraId="2AD5DC4B" w14:textId="77777777" w:rsidR="00F45834" w:rsidRPr="00F45834" w:rsidRDefault="00F45834" w:rsidP="00F45834">
      <w:pPr>
        <w:spacing w:after="0" w:line="240" w:lineRule="auto"/>
        <w:jc w:val="center"/>
        <w:rPr>
          <w:rFonts w:cs="Arial"/>
          <w:szCs w:val="24"/>
        </w:rPr>
      </w:pPr>
    </w:p>
    <w:p w14:paraId="6970F66C" w14:textId="77777777" w:rsidR="00F45834" w:rsidRPr="00F45834" w:rsidRDefault="00F45834" w:rsidP="00F45834">
      <w:pPr>
        <w:spacing w:after="0" w:line="240" w:lineRule="auto"/>
        <w:jc w:val="center"/>
        <w:rPr>
          <w:rFonts w:cs="Arial"/>
          <w:szCs w:val="24"/>
        </w:rPr>
      </w:pPr>
    </w:p>
    <w:p w14:paraId="2DAA6A86" w14:textId="77777777" w:rsidR="00F45834" w:rsidRPr="00F45834" w:rsidRDefault="00F45834" w:rsidP="00F45834">
      <w:pPr>
        <w:spacing w:after="0" w:line="240" w:lineRule="auto"/>
        <w:jc w:val="center"/>
        <w:rPr>
          <w:rFonts w:cs="Arial"/>
          <w:szCs w:val="24"/>
        </w:rPr>
      </w:pPr>
    </w:p>
    <w:p w14:paraId="7DC54F9F" w14:textId="77777777" w:rsidR="00F45834" w:rsidRPr="00F45834" w:rsidRDefault="00F45834" w:rsidP="00F45834">
      <w:pPr>
        <w:spacing w:after="0" w:line="240" w:lineRule="auto"/>
        <w:jc w:val="center"/>
        <w:rPr>
          <w:rFonts w:cs="Arial"/>
          <w:szCs w:val="24"/>
        </w:rPr>
      </w:pPr>
    </w:p>
    <w:p w14:paraId="158C88C4" w14:textId="77777777" w:rsidR="00F45834" w:rsidRPr="00F45834" w:rsidRDefault="00F45834" w:rsidP="00F45834">
      <w:pPr>
        <w:spacing w:after="0" w:line="240" w:lineRule="auto"/>
        <w:jc w:val="center"/>
        <w:rPr>
          <w:rFonts w:cs="Arial"/>
          <w:szCs w:val="24"/>
        </w:rPr>
      </w:pPr>
    </w:p>
    <w:p w14:paraId="4B67805F" w14:textId="77777777" w:rsidR="00F45834" w:rsidRPr="00F45834" w:rsidRDefault="00F45834" w:rsidP="00F45834">
      <w:pPr>
        <w:spacing w:after="0" w:line="240" w:lineRule="auto"/>
        <w:jc w:val="center"/>
        <w:rPr>
          <w:rFonts w:cs="Arial"/>
          <w:szCs w:val="24"/>
        </w:rPr>
      </w:pPr>
    </w:p>
    <w:p w14:paraId="5CB4AD0D" w14:textId="77777777" w:rsidR="00F45834" w:rsidRPr="00F45834" w:rsidRDefault="00F45834" w:rsidP="00F45834">
      <w:pPr>
        <w:spacing w:after="0" w:line="240" w:lineRule="auto"/>
        <w:jc w:val="center"/>
        <w:rPr>
          <w:rFonts w:cs="Arial"/>
          <w:szCs w:val="24"/>
        </w:rPr>
      </w:pPr>
    </w:p>
    <w:p w14:paraId="1A5FC52F" w14:textId="77777777" w:rsidR="00F45834" w:rsidRPr="00F45834" w:rsidRDefault="00F45834" w:rsidP="00F45834">
      <w:pPr>
        <w:spacing w:after="0" w:line="240" w:lineRule="auto"/>
        <w:jc w:val="center"/>
        <w:rPr>
          <w:rFonts w:cs="Arial"/>
          <w:szCs w:val="24"/>
        </w:rPr>
      </w:pPr>
    </w:p>
    <w:p w14:paraId="671C6068" w14:textId="77777777" w:rsidR="00F45834" w:rsidRPr="00F45834" w:rsidRDefault="00F45834" w:rsidP="00F45834">
      <w:pPr>
        <w:spacing w:after="0" w:line="240" w:lineRule="auto"/>
        <w:jc w:val="center"/>
        <w:rPr>
          <w:rFonts w:cs="Arial"/>
          <w:szCs w:val="24"/>
        </w:rPr>
      </w:pPr>
    </w:p>
    <w:p w14:paraId="46AB68CC" w14:textId="77777777" w:rsidR="00F45834" w:rsidRPr="00F45834" w:rsidRDefault="00F45834" w:rsidP="00F45834">
      <w:pPr>
        <w:spacing w:after="0" w:line="240" w:lineRule="auto"/>
        <w:jc w:val="center"/>
        <w:rPr>
          <w:rFonts w:cs="Arial"/>
          <w:szCs w:val="24"/>
        </w:rPr>
      </w:pPr>
    </w:p>
    <w:p w14:paraId="38E02CFB" w14:textId="77777777" w:rsidR="00A522F3" w:rsidRPr="00F45834" w:rsidRDefault="00A522F3" w:rsidP="00F45834">
      <w:pPr>
        <w:spacing w:after="0" w:line="240" w:lineRule="auto"/>
        <w:jc w:val="center"/>
        <w:rPr>
          <w:rFonts w:cs="Arial"/>
          <w:szCs w:val="24"/>
        </w:rPr>
      </w:pPr>
    </w:p>
    <w:p w14:paraId="0B2A6EFB" w14:textId="77777777" w:rsidR="00DD5839" w:rsidRPr="00F45834" w:rsidRDefault="00DD5839" w:rsidP="00F45834">
      <w:pPr>
        <w:spacing w:after="0" w:line="240" w:lineRule="auto"/>
        <w:jc w:val="center"/>
        <w:rPr>
          <w:rFonts w:cs="Arial"/>
          <w:szCs w:val="24"/>
        </w:rPr>
      </w:pPr>
    </w:p>
    <w:p w14:paraId="53278FCE" w14:textId="77777777" w:rsidR="00322156" w:rsidRPr="003C1277" w:rsidRDefault="00322156" w:rsidP="00322156">
      <w:pPr>
        <w:pStyle w:val="Ttulo"/>
        <w:jc w:val="center"/>
        <w:rPr>
          <w:rFonts w:ascii="Arial" w:hAnsi="Arial" w:cs="Arial"/>
          <w:b/>
          <w:bCs/>
          <w:sz w:val="36"/>
          <w:szCs w:val="36"/>
        </w:rPr>
      </w:pPr>
      <w:r w:rsidRPr="00322156">
        <w:rPr>
          <w:rFonts w:ascii="Arial" w:hAnsi="Arial" w:cs="Arial"/>
          <w:b/>
          <w:bCs/>
          <w:sz w:val="28"/>
          <w:szCs w:val="28"/>
        </w:rPr>
        <w:t>VITAGRO</w:t>
      </w:r>
    </w:p>
    <w:p w14:paraId="75F045D5" w14:textId="2A3F22D2" w:rsidR="00931634" w:rsidRPr="00F45834" w:rsidRDefault="00931634" w:rsidP="00825A57">
      <w:pPr>
        <w:pStyle w:val="CabealhodoSumrio"/>
      </w:pPr>
    </w:p>
    <w:p w14:paraId="1DB3F47E" w14:textId="77777777" w:rsidR="00931634" w:rsidRPr="00F45834" w:rsidRDefault="00931634" w:rsidP="00825A57">
      <w:pPr>
        <w:pStyle w:val="CabealhodoSumrio"/>
      </w:pPr>
    </w:p>
    <w:p w14:paraId="1BB73FD8" w14:textId="77777777" w:rsidR="001D3658" w:rsidRDefault="001D3658" w:rsidP="00F45834">
      <w:pPr>
        <w:spacing w:after="0" w:line="240" w:lineRule="auto"/>
        <w:rPr>
          <w:rFonts w:cs="Arial"/>
          <w:szCs w:val="24"/>
        </w:rPr>
      </w:pPr>
    </w:p>
    <w:p w14:paraId="6019128A" w14:textId="77777777" w:rsidR="00F45834" w:rsidRDefault="00F45834" w:rsidP="00F45834">
      <w:pPr>
        <w:spacing w:after="0" w:line="240" w:lineRule="auto"/>
        <w:rPr>
          <w:rFonts w:cs="Arial"/>
          <w:szCs w:val="24"/>
        </w:rPr>
      </w:pPr>
    </w:p>
    <w:p w14:paraId="3CE92681" w14:textId="77777777" w:rsidR="00F45834" w:rsidRDefault="00F45834" w:rsidP="00F45834">
      <w:pPr>
        <w:spacing w:after="0" w:line="240" w:lineRule="auto"/>
        <w:rPr>
          <w:rFonts w:cs="Arial"/>
          <w:szCs w:val="24"/>
        </w:rPr>
      </w:pPr>
    </w:p>
    <w:p w14:paraId="30FFDA82" w14:textId="17AD9C06" w:rsidR="00F82454" w:rsidRPr="00F82454" w:rsidRDefault="00F82454" w:rsidP="00F82454">
      <w:pPr>
        <w:ind w:left="4956"/>
        <w:rPr>
          <w:rFonts w:cs="Arial"/>
          <w:color w:val="7F7F7F" w:themeColor="text1" w:themeTint="80"/>
          <w:szCs w:val="24"/>
        </w:rPr>
      </w:pPr>
      <w:r w:rsidRPr="00F82454">
        <w:rPr>
          <w:rFonts w:cs="Arial"/>
          <w:color w:val="7F7F7F" w:themeColor="text1" w:themeTint="80"/>
          <w:szCs w:val="24"/>
        </w:rPr>
        <w:t>Este trabalho foi feito para o Bacharelado</w:t>
      </w:r>
      <w:r>
        <w:rPr>
          <w:rFonts w:cs="Arial"/>
          <w:color w:val="7F7F7F" w:themeColor="text1" w:themeTint="80"/>
          <w:szCs w:val="24"/>
        </w:rPr>
        <w:t xml:space="preserve"> </w:t>
      </w:r>
      <w:r w:rsidRPr="00F82454">
        <w:rPr>
          <w:rFonts w:cs="Arial"/>
          <w:color w:val="7F7F7F" w:themeColor="text1" w:themeTint="80"/>
          <w:szCs w:val="24"/>
        </w:rPr>
        <w:t xml:space="preserve">em Ciência da Computação da Faculdade </w:t>
      </w:r>
      <w:proofErr w:type="spellStart"/>
      <w:r w:rsidRPr="00F82454">
        <w:rPr>
          <w:rFonts w:cs="Arial"/>
          <w:color w:val="7F7F7F" w:themeColor="text1" w:themeTint="80"/>
          <w:szCs w:val="24"/>
        </w:rPr>
        <w:t>SPTech</w:t>
      </w:r>
      <w:proofErr w:type="spellEnd"/>
      <w:r>
        <w:rPr>
          <w:rFonts w:cs="Arial"/>
          <w:color w:val="7F7F7F" w:themeColor="text1" w:themeTint="80"/>
          <w:szCs w:val="24"/>
        </w:rPr>
        <w:t>.</w:t>
      </w:r>
    </w:p>
    <w:p w14:paraId="626E832B" w14:textId="5049F7DB" w:rsidR="00F82454" w:rsidRPr="00F82454" w:rsidRDefault="00F82454" w:rsidP="00F82454">
      <w:pPr>
        <w:ind w:left="4956"/>
        <w:rPr>
          <w:rFonts w:cs="Arial"/>
          <w:color w:val="7F7F7F" w:themeColor="text1" w:themeTint="80"/>
          <w:szCs w:val="24"/>
          <w:u w:val="single"/>
        </w:rPr>
      </w:pPr>
      <w:proofErr w:type="spellStart"/>
      <w:r w:rsidRPr="00F82454">
        <w:rPr>
          <w:rFonts w:cs="Arial"/>
          <w:color w:val="7F7F7F" w:themeColor="text1" w:themeTint="80"/>
          <w:szCs w:val="24"/>
        </w:rPr>
        <w:t>Prof°</w:t>
      </w:r>
      <w:proofErr w:type="spellEnd"/>
      <w:r w:rsidRPr="00F82454">
        <w:rPr>
          <w:rFonts w:cs="Arial"/>
          <w:color w:val="7F7F7F" w:themeColor="text1" w:themeTint="80"/>
          <w:szCs w:val="24"/>
        </w:rPr>
        <w:t xml:space="preserve">: </w:t>
      </w:r>
      <w:r>
        <w:rPr>
          <w:rFonts w:cs="Arial"/>
          <w:color w:val="7F7F7F" w:themeColor="text1" w:themeTint="80"/>
          <w:szCs w:val="24"/>
        </w:rPr>
        <w:t>Fernando Brandão</w:t>
      </w:r>
    </w:p>
    <w:p w14:paraId="083CD46C" w14:textId="77777777" w:rsidR="00931634" w:rsidRDefault="00931634" w:rsidP="00F45834">
      <w:pPr>
        <w:spacing w:after="0" w:line="240" w:lineRule="auto"/>
        <w:jc w:val="center"/>
        <w:rPr>
          <w:rFonts w:cs="Arial"/>
          <w:szCs w:val="24"/>
        </w:rPr>
      </w:pPr>
    </w:p>
    <w:p w14:paraId="20ADF506" w14:textId="77777777" w:rsidR="00F45834" w:rsidRDefault="00F45834" w:rsidP="00F45834">
      <w:pPr>
        <w:spacing w:after="0" w:line="240" w:lineRule="auto"/>
        <w:jc w:val="center"/>
        <w:rPr>
          <w:rFonts w:cs="Arial"/>
          <w:szCs w:val="24"/>
        </w:rPr>
      </w:pPr>
    </w:p>
    <w:p w14:paraId="4C9DAD16" w14:textId="77777777" w:rsidR="00F45834" w:rsidRDefault="00F45834" w:rsidP="00F45834">
      <w:pPr>
        <w:spacing w:after="0" w:line="240" w:lineRule="auto"/>
        <w:jc w:val="center"/>
        <w:rPr>
          <w:rFonts w:cs="Arial"/>
          <w:szCs w:val="24"/>
        </w:rPr>
      </w:pPr>
    </w:p>
    <w:p w14:paraId="580610E3" w14:textId="77777777" w:rsidR="00F45834" w:rsidRDefault="00F45834" w:rsidP="00F45834">
      <w:pPr>
        <w:spacing w:after="0" w:line="240" w:lineRule="auto"/>
        <w:jc w:val="center"/>
        <w:rPr>
          <w:rFonts w:cs="Arial"/>
          <w:szCs w:val="24"/>
        </w:rPr>
      </w:pPr>
    </w:p>
    <w:p w14:paraId="7BC2C3E1" w14:textId="77777777" w:rsidR="00F45834" w:rsidRDefault="00F45834" w:rsidP="00F45834">
      <w:pPr>
        <w:spacing w:after="0" w:line="240" w:lineRule="auto"/>
        <w:jc w:val="center"/>
        <w:rPr>
          <w:rFonts w:cs="Arial"/>
          <w:szCs w:val="24"/>
        </w:rPr>
      </w:pPr>
    </w:p>
    <w:p w14:paraId="79E192C2" w14:textId="77777777" w:rsidR="00F45834" w:rsidRDefault="00F45834" w:rsidP="00F45834">
      <w:pPr>
        <w:spacing w:after="0" w:line="240" w:lineRule="auto"/>
        <w:jc w:val="center"/>
        <w:rPr>
          <w:rFonts w:cs="Arial"/>
          <w:szCs w:val="24"/>
        </w:rPr>
      </w:pPr>
    </w:p>
    <w:p w14:paraId="5DC81EC6" w14:textId="77777777" w:rsidR="002F2796" w:rsidRDefault="002F2796" w:rsidP="00F45834">
      <w:pPr>
        <w:spacing w:after="0" w:line="240" w:lineRule="auto"/>
        <w:jc w:val="center"/>
        <w:rPr>
          <w:rFonts w:cs="Arial"/>
          <w:szCs w:val="24"/>
        </w:rPr>
      </w:pPr>
    </w:p>
    <w:p w14:paraId="42C272D7" w14:textId="3F2D96D3" w:rsidR="00931634" w:rsidRDefault="00931634" w:rsidP="00F82454">
      <w:pPr>
        <w:spacing w:after="0" w:line="240" w:lineRule="auto"/>
        <w:ind w:left="0"/>
        <w:sectPr w:rsidR="00931634" w:rsidSect="00E45699">
          <w:headerReference w:type="default" r:id="rId9"/>
          <w:pgSz w:w="11906" w:h="16838"/>
          <w:pgMar w:top="1701" w:right="1134" w:bottom="1134" w:left="1701" w:header="708" w:footer="708" w:gutter="0"/>
          <w:cols w:space="708"/>
          <w:docGrid w:linePitch="360"/>
        </w:sectPr>
      </w:pPr>
    </w:p>
    <w:p w14:paraId="79F63589" w14:textId="77777777" w:rsidR="00322156" w:rsidRPr="00322156" w:rsidRDefault="00322156" w:rsidP="00825A57">
      <w:pPr>
        <w:pStyle w:val="Ttulo1"/>
      </w:pPr>
      <w:bookmarkStart w:id="1" w:name="_Toc199966139"/>
      <w:bookmarkStart w:id="2" w:name="_Toc168401215"/>
      <w:r w:rsidRPr="00322156">
        <w:lastRenderedPageBreak/>
        <w:t>RESUMO</w:t>
      </w:r>
      <w:bookmarkEnd w:id="1"/>
    </w:p>
    <w:p w14:paraId="7570C380" w14:textId="77777777" w:rsidR="00322156" w:rsidRPr="00322156" w:rsidRDefault="00322156" w:rsidP="00322156">
      <w:pPr>
        <w:spacing w:after="0"/>
        <w:ind w:left="0"/>
        <w:rPr>
          <w:rFonts w:eastAsia="Arial" w:cs="Arial"/>
          <w:szCs w:val="24"/>
        </w:rPr>
      </w:pPr>
      <w:r w:rsidRPr="00322156">
        <w:rPr>
          <w:rFonts w:eastAsia="Arial" w:cs="Arial"/>
          <w:szCs w:val="24"/>
        </w:rPr>
        <w:t xml:space="preserve">Este trabalho é parte de uma documentação de uma proposta do projeto da matéria de Pesquisa e inovação da faculdade </w:t>
      </w:r>
      <w:proofErr w:type="spellStart"/>
      <w:r w:rsidRPr="00322156">
        <w:rPr>
          <w:rFonts w:eastAsia="Arial" w:cs="Arial"/>
          <w:szCs w:val="24"/>
        </w:rPr>
        <w:t>SPTech</w:t>
      </w:r>
      <w:proofErr w:type="spellEnd"/>
      <w:r w:rsidRPr="00322156">
        <w:rPr>
          <w:rFonts w:eastAsia="Arial" w:cs="Arial"/>
          <w:szCs w:val="24"/>
        </w:rPr>
        <w:t>.</w:t>
      </w:r>
    </w:p>
    <w:p w14:paraId="0208F3B9" w14:textId="77777777" w:rsidR="00322156" w:rsidRPr="00322156" w:rsidRDefault="00322156" w:rsidP="00825A57">
      <w:pPr>
        <w:spacing w:after="0"/>
        <w:ind w:left="0"/>
        <w:rPr>
          <w:rFonts w:eastAsia="Arial" w:cs="Arial"/>
          <w:szCs w:val="24"/>
        </w:rPr>
      </w:pPr>
      <w:r w:rsidRPr="00322156">
        <w:rPr>
          <w:rFonts w:eastAsia="Arial" w:cs="Arial"/>
          <w:szCs w:val="24"/>
        </w:rPr>
        <w:t>Esse projeto aborda sobre o uso específico de sensores de umidade ligadas por uma API em um banco de dados, que será exibido em um site/plataforma online, que tem a possibilidade de receber cadastros de usuários daquela plataforma. Essas ferramentas têm como objetivo otimizar e deixar mais eficiente a análise e tomada de decisões de produtores de soja RR localizados no Cerrado brasileiro. Esse projeto iria auxiliar os produtores a manterem uma umidade do ar ideal para o crescimento saudável dos grãos de soja, diminuindo custos, prejuízos e otimizando a produção e trazendo um monitoramento preciso aos clientes que investirem nesse projeto.</w:t>
      </w:r>
    </w:p>
    <w:p w14:paraId="2B724298" w14:textId="77777777" w:rsidR="00322156" w:rsidRDefault="00322156" w:rsidP="00146F53">
      <w:pPr>
        <w:spacing w:after="0" w:line="240" w:lineRule="auto"/>
        <w:jc w:val="center"/>
        <w:rPr>
          <w:rFonts w:cs="Arial"/>
          <w:b/>
          <w:szCs w:val="24"/>
        </w:rPr>
      </w:pPr>
    </w:p>
    <w:p w14:paraId="735122E8" w14:textId="77777777" w:rsidR="00322156" w:rsidRDefault="00322156" w:rsidP="00146F53">
      <w:pPr>
        <w:spacing w:after="0" w:line="240" w:lineRule="auto"/>
        <w:jc w:val="center"/>
        <w:rPr>
          <w:rFonts w:cs="Arial"/>
          <w:b/>
          <w:szCs w:val="24"/>
        </w:rPr>
      </w:pPr>
    </w:p>
    <w:p w14:paraId="60B5B459" w14:textId="77777777" w:rsidR="00322156" w:rsidRDefault="00322156" w:rsidP="00146F53">
      <w:pPr>
        <w:spacing w:after="0" w:line="240" w:lineRule="auto"/>
        <w:jc w:val="center"/>
        <w:rPr>
          <w:rFonts w:cs="Arial"/>
          <w:b/>
          <w:szCs w:val="24"/>
        </w:rPr>
      </w:pPr>
    </w:p>
    <w:p w14:paraId="3925380F" w14:textId="77777777" w:rsidR="00322156" w:rsidRDefault="00322156" w:rsidP="00146F53">
      <w:pPr>
        <w:spacing w:after="0" w:line="240" w:lineRule="auto"/>
        <w:jc w:val="center"/>
        <w:rPr>
          <w:rFonts w:cs="Arial"/>
          <w:b/>
          <w:szCs w:val="24"/>
        </w:rPr>
      </w:pPr>
    </w:p>
    <w:p w14:paraId="4E22D252" w14:textId="77777777" w:rsidR="00322156" w:rsidRDefault="00322156" w:rsidP="00146F53">
      <w:pPr>
        <w:spacing w:after="0" w:line="240" w:lineRule="auto"/>
        <w:jc w:val="center"/>
        <w:rPr>
          <w:rFonts w:cs="Arial"/>
          <w:b/>
          <w:szCs w:val="24"/>
        </w:rPr>
      </w:pPr>
    </w:p>
    <w:p w14:paraId="6C97171D" w14:textId="77777777" w:rsidR="00322156" w:rsidRDefault="00322156" w:rsidP="00146F53">
      <w:pPr>
        <w:spacing w:after="0" w:line="240" w:lineRule="auto"/>
        <w:jc w:val="center"/>
        <w:rPr>
          <w:rFonts w:cs="Arial"/>
          <w:b/>
          <w:szCs w:val="24"/>
        </w:rPr>
      </w:pPr>
    </w:p>
    <w:p w14:paraId="7753B72C" w14:textId="77777777" w:rsidR="00322156" w:rsidRDefault="00322156" w:rsidP="00146F53">
      <w:pPr>
        <w:spacing w:after="0" w:line="240" w:lineRule="auto"/>
        <w:jc w:val="center"/>
        <w:rPr>
          <w:rFonts w:cs="Arial"/>
          <w:b/>
          <w:szCs w:val="24"/>
        </w:rPr>
      </w:pPr>
    </w:p>
    <w:p w14:paraId="5E2E117F" w14:textId="77777777" w:rsidR="00322156" w:rsidRDefault="00322156" w:rsidP="00146F53">
      <w:pPr>
        <w:spacing w:after="0" w:line="240" w:lineRule="auto"/>
        <w:jc w:val="center"/>
        <w:rPr>
          <w:rFonts w:cs="Arial"/>
          <w:b/>
          <w:szCs w:val="24"/>
        </w:rPr>
      </w:pPr>
    </w:p>
    <w:p w14:paraId="59A547C9" w14:textId="77777777" w:rsidR="00322156" w:rsidRDefault="00322156" w:rsidP="00146F53">
      <w:pPr>
        <w:spacing w:after="0" w:line="240" w:lineRule="auto"/>
        <w:jc w:val="center"/>
        <w:rPr>
          <w:rFonts w:cs="Arial"/>
          <w:b/>
          <w:szCs w:val="24"/>
        </w:rPr>
      </w:pPr>
    </w:p>
    <w:p w14:paraId="3EF15C41" w14:textId="77777777" w:rsidR="00322156" w:rsidRDefault="00322156" w:rsidP="00146F53">
      <w:pPr>
        <w:spacing w:after="0" w:line="240" w:lineRule="auto"/>
        <w:jc w:val="center"/>
        <w:rPr>
          <w:rFonts w:cs="Arial"/>
          <w:b/>
          <w:szCs w:val="24"/>
        </w:rPr>
      </w:pPr>
    </w:p>
    <w:p w14:paraId="0C07F7E1" w14:textId="77777777" w:rsidR="00322156" w:rsidRDefault="00322156" w:rsidP="00146F53">
      <w:pPr>
        <w:spacing w:after="0" w:line="240" w:lineRule="auto"/>
        <w:jc w:val="center"/>
        <w:rPr>
          <w:rFonts w:cs="Arial"/>
          <w:b/>
          <w:szCs w:val="24"/>
        </w:rPr>
      </w:pPr>
    </w:p>
    <w:p w14:paraId="7A814862" w14:textId="77777777" w:rsidR="00322156" w:rsidRDefault="00322156" w:rsidP="00146F53">
      <w:pPr>
        <w:spacing w:after="0" w:line="240" w:lineRule="auto"/>
        <w:jc w:val="center"/>
        <w:rPr>
          <w:rFonts w:cs="Arial"/>
          <w:b/>
          <w:szCs w:val="24"/>
        </w:rPr>
      </w:pPr>
    </w:p>
    <w:p w14:paraId="6950F1FE" w14:textId="77777777" w:rsidR="00322156" w:rsidRDefault="00322156" w:rsidP="00146F53">
      <w:pPr>
        <w:spacing w:after="0" w:line="240" w:lineRule="auto"/>
        <w:jc w:val="center"/>
        <w:rPr>
          <w:rFonts w:cs="Arial"/>
          <w:b/>
          <w:szCs w:val="24"/>
        </w:rPr>
      </w:pPr>
    </w:p>
    <w:p w14:paraId="504FDC78" w14:textId="77777777" w:rsidR="00322156" w:rsidRDefault="00322156" w:rsidP="00146F53">
      <w:pPr>
        <w:spacing w:after="0" w:line="240" w:lineRule="auto"/>
        <w:jc w:val="center"/>
        <w:rPr>
          <w:rFonts w:cs="Arial"/>
          <w:b/>
          <w:szCs w:val="24"/>
        </w:rPr>
      </w:pPr>
    </w:p>
    <w:p w14:paraId="27935852" w14:textId="77777777" w:rsidR="00322156" w:rsidRDefault="00322156" w:rsidP="00146F53">
      <w:pPr>
        <w:spacing w:after="0" w:line="240" w:lineRule="auto"/>
        <w:jc w:val="center"/>
        <w:rPr>
          <w:rFonts w:cs="Arial"/>
          <w:b/>
          <w:szCs w:val="24"/>
        </w:rPr>
      </w:pPr>
    </w:p>
    <w:p w14:paraId="307A08AA" w14:textId="77777777" w:rsidR="00322156" w:rsidRDefault="00322156" w:rsidP="00146F53">
      <w:pPr>
        <w:spacing w:after="0" w:line="240" w:lineRule="auto"/>
        <w:jc w:val="center"/>
        <w:rPr>
          <w:rFonts w:cs="Arial"/>
          <w:b/>
          <w:szCs w:val="24"/>
        </w:rPr>
      </w:pPr>
    </w:p>
    <w:p w14:paraId="439C61FC" w14:textId="77777777" w:rsidR="00322156" w:rsidRDefault="00322156" w:rsidP="00146F53">
      <w:pPr>
        <w:spacing w:after="0" w:line="240" w:lineRule="auto"/>
        <w:jc w:val="center"/>
        <w:rPr>
          <w:rFonts w:cs="Arial"/>
          <w:b/>
          <w:szCs w:val="24"/>
        </w:rPr>
      </w:pPr>
    </w:p>
    <w:p w14:paraId="67F29C7B" w14:textId="77777777" w:rsidR="00322156" w:rsidRDefault="00322156" w:rsidP="00146F53">
      <w:pPr>
        <w:spacing w:after="0" w:line="240" w:lineRule="auto"/>
        <w:jc w:val="center"/>
        <w:rPr>
          <w:rFonts w:cs="Arial"/>
          <w:b/>
          <w:szCs w:val="24"/>
        </w:rPr>
      </w:pPr>
    </w:p>
    <w:p w14:paraId="3ADBF313" w14:textId="77777777" w:rsidR="00322156" w:rsidRDefault="00322156" w:rsidP="00146F53">
      <w:pPr>
        <w:spacing w:after="0" w:line="240" w:lineRule="auto"/>
        <w:jc w:val="center"/>
        <w:rPr>
          <w:rFonts w:cs="Arial"/>
          <w:b/>
          <w:szCs w:val="24"/>
        </w:rPr>
      </w:pPr>
    </w:p>
    <w:p w14:paraId="286216B8" w14:textId="77777777" w:rsidR="00322156" w:rsidRDefault="00322156" w:rsidP="00146F53">
      <w:pPr>
        <w:spacing w:after="0" w:line="240" w:lineRule="auto"/>
        <w:jc w:val="center"/>
        <w:rPr>
          <w:rFonts w:cs="Arial"/>
          <w:b/>
          <w:szCs w:val="24"/>
        </w:rPr>
      </w:pPr>
    </w:p>
    <w:p w14:paraId="7D00C837" w14:textId="77777777" w:rsidR="00322156" w:rsidRDefault="00322156" w:rsidP="00146F53">
      <w:pPr>
        <w:spacing w:after="0" w:line="240" w:lineRule="auto"/>
        <w:jc w:val="center"/>
        <w:rPr>
          <w:rFonts w:cs="Arial"/>
          <w:b/>
          <w:szCs w:val="24"/>
        </w:rPr>
      </w:pPr>
    </w:p>
    <w:p w14:paraId="0A1C2CA3" w14:textId="77777777" w:rsidR="00322156" w:rsidRDefault="00322156" w:rsidP="00146F53">
      <w:pPr>
        <w:spacing w:after="0" w:line="240" w:lineRule="auto"/>
        <w:jc w:val="center"/>
        <w:rPr>
          <w:rFonts w:cs="Arial"/>
          <w:b/>
          <w:szCs w:val="24"/>
        </w:rPr>
      </w:pPr>
    </w:p>
    <w:p w14:paraId="091E7993" w14:textId="77777777" w:rsidR="00322156" w:rsidRDefault="00322156" w:rsidP="00146F53">
      <w:pPr>
        <w:spacing w:after="0" w:line="240" w:lineRule="auto"/>
        <w:jc w:val="center"/>
        <w:rPr>
          <w:rFonts w:cs="Arial"/>
          <w:b/>
          <w:szCs w:val="24"/>
        </w:rPr>
      </w:pPr>
    </w:p>
    <w:p w14:paraId="0D42A112" w14:textId="77777777" w:rsidR="00322156" w:rsidRDefault="00322156" w:rsidP="00146F53">
      <w:pPr>
        <w:spacing w:after="0" w:line="240" w:lineRule="auto"/>
        <w:jc w:val="center"/>
        <w:rPr>
          <w:rFonts w:cs="Arial"/>
          <w:b/>
          <w:szCs w:val="24"/>
        </w:rPr>
      </w:pPr>
    </w:p>
    <w:p w14:paraId="7127EB6F" w14:textId="77777777" w:rsidR="00322156" w:rsidRDefault="00322156" w:rsidP="00146F53">
      <w:pPr>
        <w:spacing w:after="0" w:line="240" w:lineRule="auto"/>
        <w:jc w:val="center"/>
        <w:rPr>
          <w:rFonts w:cs="Arial"/>
          <w:b/>
          <w:szCs w:val="24"/>
        </w:rPr>
      </w:pPr>
    </w:p>
    <w:p w14:paraId="7F2F3C27" w14:textId="77777777" w:rsidR="00322156" w:rsidRDefault="00322156" w:rsidP="00146F53">
      <w:pPr>
        <w:spacing w:after="0" w:line="240" w:lineRule="auto"/>
        <w:jc w:val="center"/>
        <w:rPr>
          <w:rFonts w:cs="Arial"/>
          <w:b/>
          <w:szCs w:val="24"/>
        </w:rPr>
      </w:pPr>
    </w:p>
    <w:p w14:paraId="3915A856" w14:textId="77777777" w:rsidR="00322156" w:rsidRDefault="00322156" w:rsidP="00146F53">
      <w:pPr>
        <w:spacing w:after="0" w:line="240" w:lineRule="auto"/>
        <w:jc w:val="center"/>
        <w:rPr>
          <w:rFonts w:cs="Arial"/>
          <w:b/>
          <w:szCs w:val="24"/>
        </w:rPr>
      </w:pPr>
    </w:p>
    <w:p w14:paraId="6AA63DA3" w14:textId="77777777" w:rsidR="00322156" w:rsidRDefault="00322156" w:rsidP="00146F53">
      <w:pPr>
        <w:spacing w:after="0" w:line="240" w:lineRule="auto"/>
        <w:jc w:val="center"/>
        <w:rPr>
          <w:rFonts w:cs="Arial"/>
          <w:b/>
          <w:szCs w:val="24"/>
        </w:rPr>
      </w:pPr>
    </w:p>
    <w:p w14:paraId="7ECBCB8D" w14:textId="77777777" w:rsidR="00322156" w:rsidRDefault="00322156" w:rsidP="00146F53">
      <w:pPr>
        <w:spacing w:after="0" w:line="240" w:lineRule="auto"/>
        <w:jc w:val="center"/>
        <w:rPr>
          <w:rFonts w:cs="Arial"/>
          <w:b/>
          <w:szCs w:val="24"/>
        </w:rPr>
      </w:pPr>
    </w:p>
    <w:p w14:paraId="7E05B608" w14:textId="77777777" w:rsidR="00322156" w:rsidRDefault="00322156" w:rsidP="00146F53">
      <w:pPr>
        <w:spacing w:after="0" w:line="240" w:lineRule="auto"/>
        <w:jc w:val="center"/>
        <w:rPr>
          <w:rFonts w:cs="Arial"/>
          <w:b/>
          <w:szCs w:val="24"/>
        </w:rPr>
      </w:pPr>
    </w:p>
    <w:p w14:paraId="7BBA128A" w14:textId="77777777" w:rsidR="00322156" w:rsidRDefault="00322156" w:rsidP="00146F53">
      <w:pPr>
        <w:spacing w:after="0" w:line="240" w:lineRule="auto"/>
        <w:jc w:val="center"/>
        <w:rPr>
          <w:rFonts w:cs="Arial"/>
          <w:b/>
          <w:szCs w:val="24"/>
        </w:rPr>
      </w:pPr>
    </w:p>
    <w:p w14:paraId="691EA677" w14:textId="77777777" w:rsidR="00322156" w:rsidRDefault="00322156" w:rsidP="00146F53">
      <w:pPr>
        <w:spacing w:after="0" w:line="240" w:lineRule="auto"/>
        <w:jc w:val="center"/>
        <w:rPr>
          <w:rFonts w:cs="Arial"/>
          <w:b/>
          <w:szCs w:val="24"/>
        </w:rPr>
      </w:pPr>
    </w:p>
    <w:p w14:paraId="0BD25368" w14:textId="77777777" w:rsidR="00322156" w:rsidRDefault="00322156" w:rsidP="00146F53">
      <w:pPr>
        <w:spacing w:after="0" w:line="240" w:lineRule="auto"/>
        <w:jc w:val="center"/>
        <w:rPr>
          <w:rFonts w:cs="Arial"/>
          <w:b/>
          <w:szCs w:val="24"/>
        </w:rPr>
      </w:pPr>
    </w:p>
    <w:p w14:paraId="64FE49D9" w14:textId="77777777" w:rsidR="00322156" w:rsidRDefault="00322156" w:rsidP="00146F53">
      <w:pPr>
        <w:spacing w:after="0" w:line="240" w:lineRule="auto"/>
        <w:jc w:val="center"/>
        <w:rPr>
          <w:rFonts w:cs="Arial"/>
          <w:b/>
          <w:szCs w:val="24"/>
        </w:rPr>
      </w:pPr>
    </w:p>
    <w:p w14:paraId="22CBB724" w14:textId="77777777" w:rsidR="00322156" w:rsidRDefault="00322156" w:rsidP="00825A57">
      <w:pPr>
        <w:pStyle w:val="Ttulo1"/>
        <w:rPr>
          <w:rFonts w:eastAsia="Arial"/>
        </w:rPr>
      </w:pPr>
      <w:bookmarkStart w:id="3" w:name="_Toc199966140"/>
      <w:r>
        <w:t>ABSTRACT</w:t>
      </w:r>
      <w:bookmarkEnd w:id="3"/>
    </w:p>
    <w:p w14:paraId="7C3DAA41" w14:textId="77777777" w:rsidR="00322156" w:rsidRPr="00322156" w:rsidRDefault="00322156" w:rsidP="00322156">
      <w:pPr>
        <w:spacing w:after="0"/>
        <w:ind w:firstLine="708"/>
        <w:rPr>
          <w:rFonts w:eastAsia="Arial" w:cs="Arial"/>
          <w:szCs w:val="24"/>
        </w:rPr>
      </w:pPr>
      <w:proofErr w:type="spellStart"/>
      <w:r w:rsidRPr="00322156">
        <w:rPr>
          <w:rFonts w:eastAsia="Arial" w:cs="Arial"/>
          <w:szCs w:val="24"/>
        </w:rPr>
        <w:t>This</w:t>
      </w:r>
      <w:proofErr w:type="spellEnd"/>
      <w:r w:rsidRPr="00322156">
        <w:rPr>
          <w:rFonts w:eastAsia="Arial" w:cs="Arial"/>
          <w:szCs w:val="24"/>
        </w:rPr>
        <w:t xml:space="preserve"> </w:t>
      </w:r>
      <w:proofErr w:type="spellStart"/>
      <w:r w:rsidRPr="00322156">
        <w:rPr>
          <w:rFonts w:eastAsia="Arial" w:cs="Arial"/>
          <w:szCs w:val="24"/>
        </w:rPr>
        <w:t>work</w:t>
      </w:r>
      <w:proofErr w:type="spellEnd"/>
      <w:r w:rsidRPr="00322156">
        <w:rPr>
          <w:rFonts w:eastAsia="Arial" w:cs="Arial"/>
          <w:szCs w:val="24"/>
        </w:rPr>
        <w:t xml:space="preserve"> </w:t>
      </w:r>
      <w:proofErr w:type="spellStart"/>
      <w:r w:rsidRPr="00322156">
        <w:rPr>
          <w:rFonts w:eastAsia="Arial" w:cs="Arial"/>
          <w:szCs w:val="24"/>
        </w:rPr>
        <w:t>is</w:t>
      </w:r>
      <w:proofErr w:type="spellEnd"/>
      <w:r w:rsidRPr="00322156">
        <w:rPr>
          <w:rFonts w:eastAsia="Arial" w:cs="Arial"/>
          <w:szCs w:val="24"/>
        </w:rPr>
        <w:t xml:space="preserve"> </w:t>
      </w:r>
      <w:proofErr w:type="spellStart"/>
      <w:r w:rsidRPr="00322156">
        <w:rPr>
          <w:rFonts w:eastAsia="Arial" w:cs="Arial"/>
          <w:szCs w:val="24"/>
        </w:rPr>
        <w:t>part</w:t>
      </w:r>
      <w:proofErr w:type="spellEnd"/>
      <w:r w:rsidRPr="00322156">
        <w:rPr>
          <w:rFonts w:eastAsia="Arial" w:cs="Arial"/>
          <w:szCs w:val="24"/>
        </w:rPr>
        <w:t xml:space="preserve"> </w:t>
      </w:r>
      <w:proofErr w:type="spellStart"/>
      <w:r w:rsidRPr="00322156">
        <w:rPr>
          <w:rFonts w:eastAsia="Arial" w:cs="Arial"/>
          <w:szCs w:val="24"/>
        </w:rPr>
        <w:t>of</w:t>
      </w:r>
      <w:proofErr w:type="spellEnd"/>
      <w:r w:rsidRPr="00322156">
        <w:rPr>
          <w:rFonts w:eastAsia="Arial" w:cs="Arial"/>
          <w:szCs w:val="24"/>
        </w:rPr>
        <w:t xml:space="preserve"> a </w:t>
      </w:r>
      <w:proofErr w:type="spellStart"/>
      <w:r w:rsidRPr="00322156">
        <w:rPr>
          <w:rFonts w:eastAsia="Arial" w:cs="Arial"/>
          <w:szCs w:val="24"/>
        </w:rPr>
        <w:t>documentation</w:t>
      </w:r>
      <w:proofErr w:type="spellEnd"/>
      <w:r w:rsidRPr="00322156">
        <w:rPr>
          <w:rFonts w:eastAsia="Arial" w:cs="Arial"/>
          <w:szCs w:val="24"/>
        </w:rPr>
        <w:t xml:space="preserve"> </w:t>
      </w:r>
      <w:proofErr w:type="spellStart"/>
      <w:r w:rsidRPr="00322156">
        <w:rPr>
          <w:rFonts w:eastAsia="Arial" w:cs="Arial"/>
          <w:szCs w:val="24"/>
        </w:rPr>
        <w:t>of</w:t>
      </w:r>
      <w:proofErr w:type="spellEnd"/>
      <w:r w:rsidRPr="00322156">
        <w:rPr>
          <w:rFonts w:eastAsia="Arial" w:cs="Arial"/>
          <w:szCs w:val="24"/>
        </w:rPr>
        <w:t xml:space="preserve"> a </w:t>
      </w:r>
      <w:proofErr w:type="spellStart"/>
      <w:r w:rsidRPr="00322156">
        <w:rPr>
          <w:rFonts w:eastAsia="Arial" w:cs="Arial"/>
          <w:szCs w:val="24"/>
        </w:rPr>
        <w:t>proposal</w:t>
      </w:r>
      <w:proofErr w:type="spellEnd"/>
      <w:r w:rsidRPr="00322156">
        <w:rPr>
          <w:rFonts w:eastAsia="Arial" w:cs="Arial"/>
          <w:szCs w:val="24"/>
        </w:rPr>
        <w:t xml:space="preserve"> for a </w:t>
      </w:r>
      <w:proofErr w:type="spellStart"/>
      <w:r w:rsidRPr="00322156">
        <w:rPr>
          <w:rFonts w:eastAsia="Arial" w:cs="Arial"/>
          <w:szCs w:val="24"/>
        </w:rPr>
        <w:t>project</w:t>
      </w:r>
      <w:proofErr w:type="spellEnd"/>
      <w:r w:rsidRPr="00322156">
        <w:rPr>
          <w:rFonts w:eastAsia="Arial" w:cs="Arial"/>
          <w:szCs w:val="24"/>
        </w:rPr>
        <w:t xml:space="preserve"> in </w:t>
      </w:r>
      <w:proofErr w:type="spellStart"/>
      <w:r w:rsidRPr="00322156">
        <w:rPr>
          <w:rFonts w:eastAsia="Arial" w:cs="Arial"/>
          <w:szCs w:val="24"/>
        </w:rPr>
        <w:t>the</w:t>
      </w:r>
      <w:proofErr w:type="spellEnd"/>
      <w:r w:rsidRPr="00322156">
        <w:rPr>
          <w:rFonts w:eastAsia="Arial" w:cs="Arial"/>
          <w:szCs w:val="24"/>
        </w:rPr>
        <w:t xml:space="preserve"> </w:t>
      </w:r>
      <w:proofErr w:type="spellStart"/>
      <w:r w:rsidRPr="00322156">
        <w:rPr>
          <w:rFonts w:eastAsia="Arial" w:cs="Arial"/>
          <w:szCs w:val="24"/>
        </w:rPr>
        <w:t>Research</w:t>
      </w:r>
      <w:proofErr w:type="spellEnd"/>
      <w:r w:rsidRPr="00322156">
        <w:rPr>
          <w:rFonts w:eastAsia="Arial" w:cs="Arial"/>
          <w:szCs w:val="24"/>
        </w:rPr>
        <w:t xml:space="preserve"> </w:t>
      </w:r>
      <w:proofErr w:type="spellStart"/>
      <w:r w:rsidRPr="00322156">
        <w:rPr>
          <w:rFonts w:eastAsia="Arial" w:cs="Arial"/>
          <w:szCs w:val="24"/>
        </w:rPr>
        <w:t>and</w:t>
      </w:r>
      <w:proofErr w:type="spellEnd"/>
      <w:r w:rsidRPr="00322156">
        <w:rPr>
          <w:rFonts w:eastAsia="Arial" w:cs="Arial"/>
          <w:szCs w:val="24"/>
        </w:rPr>
        <w:t xml:space="preserve"> </w:t>
      </w:r>
      <w:proofErr w:type="spellStart"/>
      <w:r w:rsidRPr="00322156">
        <w:rPr>
          <w:rFonts w:eastAsia="Arial" w:cs="Arial"/>
          <w:szCs w:val="24"/>
        </w:rPr>
        <w:t>Innovation</w:t>
      </w:r>
      <w:proofErr w:type="spellEnd"/>
      <w:r w:rsidRPr="00322156">
        <w:rPr>
          <w:rFonts w:eastAsia="Arial" w:cs="Arial"/>
          <w:szCs w:val="24"/>
        </w:rPr>
        <w:t xml:space="preserve"> </w:t>
      </w:r>
      <w:proofErr w:type="spellStart"/>
      <w:r w:rsidRPr="00322156">
        <w:rPr>
          <w:rFonts w:eastAsia="Arial" w:cs="Arial"/>
          <w:szCs w:val="24"/>
        </w:rPr>
        <w:t>course</w:t>
      </w:r>
      <w:proofErr w:type="spellEnd"/>
      <w:r w:rsidRPr="00322156">
        <w:rPr>
          <w:rFonts w:eastAsia="Arial" w:cs="Arial"/>
          <w:szCs w:val="24"/>
        </w:rPr>
        <w:t xml:space="preserve"> </w:t>
      </w:r>
      <w:proofErr w:type="spellStart"/>
      <w:r w:rsidRPr="00322156">
        <w:rPr>
          <w:rFonts w:eastAsia="Arial" w:cs="Arial"/>
          <w:szCs w:val="24"/>
        </w:rPr>
        <w:t>at</w:t>
      </w:r>
      <w:proofErr w:type="spellEnd"/>
      <w:r w:rsidRPr="00322156">
        <w:rPr>
          <w:rFonts w:eastAsia="Arial" w:cs="Arial"/>
          <w:szCs w:val="24"/>
        </w:rPr>
        <w:t xml:space="preserve"> </w:t>
      </w:r>
      <w:proofErr w:type="spellStart"/>
      <w:r w:rsidRPr="00322156">
        <w:rPr>
          <w:rFonts w:eastAsia="Arial" w:cs="Arial"/>
          <w:szCs w:val="24"/>
        </w:rPr>
        <w:t>SPTech</w:t>
      </w:r>
      <w:proofErr w:type="spellEnd"/>
      <w:r w:rsidRPr="00322156">
        <w:rPr>
          <w:rFonts w:eastAsia="Arial" w:cs="Arial"/>
          <w:szCs w:val="24"/>
        </w:rPr>
        <w:t xml:space="preserve"> </w:t>
      </w:r>
      <w:proofErr w:type="spellStart"/>
      <w:r w:rsidRPr="00322156">
        <w:rPr>
          <w:rFonts w:eastAsia="Arial" w:cs="Arial"/>
          <w:szCs w:val="24"/>
        </w:rPr>
        <w:t>College</w:t>
      </w:r>
      <w:proofErr w:type="spellEnd"/>
      <w:r w:rsidRPr="00322156">
        <w:rPr>
          <w:rFonts w:eastAsia="Arial" w:cs="Arial"/>
          <w:szCs w:val="24"/>
        </w:rPr>
        <w:t>.</w:t>
      </w:r>
    </w:p>
    <w:p w14:paraId="64B97912" w14:textId="77777777" w:rsidR="00322156" w:rsidRPr="00322156" w:rsidRDefault="00322156" w:rsidP="00322156">
      <w:pPr>
        <w:spacing w:after="0"/>
        <w:rPr>
          <w:rFonts w:eastAsia="Arial" w:cs="Arial"/>
          <w:szCs w:val="24"/>
        </w:rPr>
      </w:pPr>
      <w:proofErr w:type="spellStart"/>
      <w:r w:rsidRPr="00322156">
        <w:rPr>
          <w:rFonts w:eastAsia="Arial" w:cs="Arial"/>
          <w:szCs w:val="24"/>
        </w:rPr>
        <w:t>This</w:t>
      </w:r>
      <w:proofErr w:type="spellEnd"/>
      <w:r w:rsidRPr="00322156">
        <w:rPr>
          <w:rFonts w:eastAsia="Arial" w:cs="Arial"/>
          <w:szCs w:val="24"/>
        </w:rPr>
        <w:t xml:space="preserve"> </w:t>
      </w:r>
      <w:proofErr w:type="spellStart"/>
      <w:r w:rsidRPr="00322156">
        <w:rPr>
          <w:rFonts w:eastAsia="Arial" w:cs="Arial"/>
          <w:szCs w:val="24"/>
        </w:rPr>
        <w:t>project</w:t>
      </w:r>
      <w:proofErr w:type="spellEnd"/>
      <w:r w:rsidRPr="00322156">
        <w:rPr>
          <w:rFonts w:eastAsia="Arial" w:cs="Arial"/>
          <w:szCs w:val="24"/>
        </w:rPr>
        <w:t xml:space="preserve"> </w:t>
      </w:r>
      <w:proofErr w:type="spellStart"/>
      <w:r w:rsidRPr="00322156">
        <w:rPr>
          <w:rFonts w:eastAsia="Arial" w:cs="Arial"/>
          <w:szCs w:val="24"/>
        </w:rPr>
        <w:t>addresses</w:t>
      </w:r>
      <w:proofErr w:type="spellEnd"/>
      <w:r w:rsidRPr="00322156">
        <w:rPr>
          <w:rFonts w:eastAsia="Arial" w:cs="Arial"/>
          <w:szCs w:val="24"/>
        </w:rPr>
        <w:t xml:space="preserve"> </w:t>
      </w:r>
      <w:proofErr w:type="spellStart"/>
      <w:r w:rsidRPr="00322156">
        <w:rPr>
          <w:rFonts w:eastAsia="Arial" w:cs="Arial"/>
          <w:szCs w:val="24"/>
        </w:rPr>
        <w:t>the</w:t>
      </w:r>
      <w:proofErr w:type="spellEnd"/>
      <w:r w:rsidRPr="00322156">
        <w:rPr>
          <w:rFonts w:eastAsia="Arial" w:cs="Arial"/>
          <w:szCs w:val="24"/>
        </w:rPr>
        <w:t xml:space="preserve"> </w:t>
      </w:r>
      <w:proofErr w:type="spellStart"/>
      <w:r w:rsidRPr="00322156">
        <w:rPr>
          <w:rFonts w:eastAsia="Arial" w:cs="Arial"/>
          <w:szCs w:val="24"/>
        </w:rPr>
        <w:t>specific</w:t>
      </w:r>
      <w:proofErr w:type="spellEnd"/>
      <w:r w:rsidRPr="00322156">
        <w:rPr>
          <w:rFonts w:eastAsia="Arial" w:cs="Arial"/>
          <w:szCs w:val="24"/>
        </w:rPr>
        <w:t xml:space="preserve"> use </w:t>
      </w:r>
      <w:proofErr w:type="spellStart"/>
      <w:r w:rsidRPr="00322156">
        <w:rPr>
          <w:rFonts w:eastAsia="Arial" w:cs="Arial"/>
          <w:szCs w:val="24"/>
        </w:rPr>
        <w:t>of</w:t>
      </w:r>
      <w:proofErr w:type="spellEnd"/>
      <w:r w:rsidRPr="00322156">
        <w:rPr>
          <w:rFonts w:eastAsia="Arial" w:cs="Arial"/>
          <w:szCs w:val="24"/>
        </w:rPr>
        <w:t xml:space="preserve"> </w:t>
      </w:r>
      <w:proofErr w:type="spellStart"/>
      <w:r w:rsidRPr="00322156">
        <w:rPr>
          <w:rFonts w:eastAsia="Arial" w:cs="Arial"/>
          <w:szCs w:val="24"/>
        </w:rPr>
        <w:t>humidity</w:t>
      </w:r>
      <w:proofErr w:type="spellEnd"/>
      <w:r w:rsidRPr="00322156">
        <w:rPr>
          <w:rFonts w:eastAsia="Arial" w:cs="Arial"/>
          <w:szCs w:val="24"/>
        </w:rPr>
        <w:t xml:space="preserve"> </w:t>
      </w:r>
      <w:proofErr w:type="spellStart"/>
      <w:r w:rsidRPr="00322156">
        <w:rPr>
          <w:rFonts w:eastAsia="Arial" w:cs="Arial"/>
          <w:szCs w:val="24"/>
        </w:rPr>
        <w:t>sensors</w:t>
      </w:r>
      <w:proofErr w:type="spellEnd"/>
      <w:r w:rsidRPr="00322156">
        <w:rPr>
          <w:rFonts w:eastAsia="Arial" w:cs="Arial"/>
          <w:szCs w:val="24"/>
        </w:rPr>
        <w:t xml:space="preserve"> </w:t>
      </w:r>
      <w:proofErr w:type="spellStart"/>
      <w:r w:rsidRPr="00322156">
        <w:rPr>
          <w:rFonts w:eastAsia="Arial" w:cs="Arial"/>
          <w:szCs w:val="24"/>
        </w:rPr>
        <w:t>connected</w:t>
      </w:r>
      <w:proofErr w:type="spellEnd"/>
      <w:r w:rsidRPr="00322156">
        <w:rPr>
          <w:rFonts w:eastAsia="Arial" w:cs="Arial"/>
          <w:szCs w:val="24"/>
        </w:rPr>
        <w:t xml:space="preserve"> </w:t>
      </w:r>
      <w:proofErr w:type="spellStart"/>
      <w:r w:rsidRPr="00322156">
        <w:rPr>
          <w:rFonts w:eastAsia="Arial" w:cs="Arial"/>
          <w:szCs w:val="24"/>
        </w:rPr>
        <w:t>by</w:t>
      </w:r>
      <w:proofErr w:type="spellEnd"/>
      <w:r w:rsidRPr="00322156">
        <w:rPr>
          <w:rFonts w:eastAsia="Arial" w:cs="Arial"/>
          <w:szCs w:val="24"/>
        </w:rPr>
        <w:t xml:space="preserve"> </w:t>
      </w:r>
      <w:proofErr w:type="spellStart"/>
      <w:r w:rsidRPr="00322156">
        <w:rPr>
          <w:rFonts w:eastAsia="Arial" w:cs="Arial"/>
          <w:szCs w:val="24"/>
        </w:rPr>
        <w:t>an</w:t>
      </w:r>
      <w:proofErr w:type="spellEnd"/>
      <w:r w:rsidRPr="00322156">
        <w:rPr>
          <w:rFonts w:eastAsia="Arial" w:cs="Arial"/>
          <w:szCs w:val="24"/>
        </w:rPr>
        <w:t xml:space="preserve"> API </w:t>
      </w:r>
      <w:proofErr w:type="spellStart"/>
      <w:r w:rsidRPr="00322156">
        <w:rPr>
          <w:rFonts w:eastAsia="Arial" w:cs="Arial"/>
          <w:szCs w:val="24"/>
        </w:rPr>
        <w:t>to</w:t>
      </w:r>
      <w:proofErr w:type="spellEnd"/>
      <w:r w:rsidRPr="00322156">
        <w:rPr>
          <w:rFonts w:eastAsia="Arial" w:cs="Arial"/>
          <w:szCs w:val="24"/>
        </w:rPr>
        <w:t xml:space="preserve"> a </w:t>
      </w:r>
      <w:proofErr w:type="spellStart"/>
      <w:r w:rsidRPr="00322156">
        <w:rPr>
          <w:rFonts w:eastAsia="Arial" w:cs="Arial"/>
          <w:szCs w:val="24"/>
        </w:rPr>
        <w:t>database</w:t>
      </w:r>
      <w:proofErr w:type="spellEnd"/>
      <w:r w:rsidRPr="00322156">
        <w:rPr>
          <w:rFonts w:eastAsia="Arial" w:cs="Arial"/>
          <w:szCs w:val="24"/>
        </w:rPr>
        <w:t xml:space="preserve">, </w:t>
      </w:r>
      <w:proofErr w:type="spellStart"/>
      <w:r w:rsidRPr="00322156">
        <w:rPr>
          <w:rFonts w:eastAsia="Arial" w:cs="Arial"/>
          <w:szCs w:val="24"/>
        </w:rPr>
        <w:t>which</w:t>
      </w:r>
      <w:proofErr w:type="spellEnd"/>
      <w:r w:rsidRPr="00322156">
        <w:rPr>
          <w:rFonts w:eastAsia="Arial" w:cs="Arial"/>
          <w:szCs w:val="24"/>
        </w:rPr>
        <w:t xml:space="preserve"> </w:t>
      </w:r>
      <w:proofErr w:type="spellStart"/>
      <w:r w:rsidRPr="00322156">
        <w:rPr>
          <w:rFonts w:eastAsia="Arial" w:cs="Arial"/>
          <w:szCs w:val="24"/>
        </w:rPr>
        <w:t>will</w:t>
      </w:r>
      <w:proofErr w:type="spellEnd"/>
      <w:r w:rsidRPr="00322156">
        <w:rPr>
          <w:rFonts w:eastAsia="Arial" w:cs="Arial"/>
          <w:szCs w:val="24"/>
        </w:rPr>
        <w:t xml:space="preserve"> </w:t>
      </w:r>
      <w:proofErr w:type="spellStart"/>
      <w:r w:rsidRPr="00322156">
        <w:rPr>
          <w:rFonts w:eastAsia="Arial" w:cs="Arial"/>
          <w:szCs w:val="24"/>
        </w:rPr>
        <w:t>be</w:t>
      </w:r>
      <w:proofErr w:type="spellEnd"/>
      <w:r w:rsidRPr="00322156">
        <w:rPr>
          <w:rFonts w:eastAsia="Arial" w:cs="Arial"/>
          <w:szCs w:val="24"/>
        </w:rPr>
        <w:t xml:space="preserve"> </w:t>
      </w:r>
      <w:proofErr w:type="spellStart"/>
      <w:r w:rsidRPr="00322156">
        <w:rPr>
          <w:rFonts w:eastAsia="Arial" w:cs="Arial"/>
          <w:szCs w:val="24"/>
        </w:rPr>
        <w:t>displayed</w:t>
      </w:r>
      <w:proofErr w:type="spellEnd"/>
      <w:r w:rsidRPr="00322156">
        <w:rPr>
          <w:rFonts w:eastAsia="Arial" w:cs="Arial"/>
          <w:szCs w:val="24"/>
        </w:rPr>
        <w:t xml:space="preserve"> </w:t>
      </w:r>
      <w:proofErr w:type="spellStart"/>
      <w:r w:rsidRPr="00322156">
        <w:rPr>
          <w:rFonts w:eastAsia="Arial" w:cs="Arial"/>
          <w:szCs w:val="24"/>
        </w:rPr>
        <w:t>on</w:t>
      </w:r>
      <w:proofErr w:type="spellEnd"/>
      <w:r w:rsidRPr="00322156">
        <w:rPr>
          <w:rFonts w:eastAsia="Arial" w:cs="Arial"/>
          <w:szCs w:val="24"/>
        </w:rPr>
        <w:t xml:space="preserve"> a website/online </w:t>
      </w:r>
      <w:proofErr w:type="spellStart"/>
      <w:r w:rsidRPr="00322156">
        <w:rPr>
          <w:rFonts w:eastAsia="Arial" w:cs="Arial"/>
          <w:szCs w:val="24"/>
        </w:rPr>
        <w:t>platform</w:t>
      </w:r>
      <w:proofErr w:type="spellEnd"/>
      <w:r w:rsidRPr="00322156">
        <w:rPr>
          <w:rFonts w:eastAsia="Arial" w:cs="Arial"/>
          <w:szCs w:val="24"/>
        </w:rPr>
        <w:t xml:space="preserve"> </w:t>
      </w:r>
      <w:proofErr w:type="spellStart"/>
      <w:r w:rsidRPr="00322156">
        <w:rPr>
          <w:rFonts w:eastAsia="Arial" w:cs="Arial"/>
          <w:szCs w:val="24"/>
        </w:rPr>
        <w:t>that</w:t>
      </w:r>
      <w:proofErr w:type="spellEnd"/>
      <w:r w:rsidRPr="00322156">
        <w:rPr>
          <w:rFonts w:eastAsia="Arial" w:cs="Arial"/>
          <w:szCs w:val="24"/>
        </w:rPr>
        <w:t xml:space="preserve"> </w:t>
      </w:r>
      <w:proofErr w:type="spellStart"/>
      <w:r w:rsidRPr="00322156">
        <w:rPr>
          <w:rFonts w:eastAsia="Arial" w:cs="Arial"/>
          <w:szCs w:val="24"/>
        </w:rPr>
        <w:t>have</w:t>
      </w:r>
      <w:proofErr w:type="spellEnd"/>
      <w:r w:rsidRPr="00322156">
        <w:rPr>
          <w:rFonts w:eastAsia="Arial" w:cs="Arial"/>
          <w:szCs w:val="24"/>
        </w:rPr>
        <w:t xml:space="preserve"> </w:t>
      </w:r>
      <w:proofErr w:type="spellStart"/>
      <w:r w:rsidRPr="00322156">
        <w:rPr>
          <w:rFonts w:eastAsia="Arial" w:cs="Arial"/>
          <w:szCs w:val="24"/>
        </w:rPr>
        <w:t>the</w:t>
      </w:r>
      <w:proofErr w:type="spellEnd"/>
      <w:r w:rsidRPr="00322156">
        <w:rPr>
          <w:rFonts w:eastAsia="Arial" w:cs="Arial"/>
          <w:szCs w:val="24"/>
        </w:rPr>
        <w:t xml:space="preserve"> </w:t>
      </w:r>
      <w:proofErr w:type="spellStart"/>
      <w:r w:rsidRPr="00322156">
        <w:rPr>
          <w:rFonts w:eastAsia="Arial" w:cs="Arial"/>
          <w:szCs w:val="24"/>
        </w:rPr>
        <w:t>possibility</w:t>
      </w:r>
      <w:proofErr w:type="spellEnd"/>
      <w:r w:rsidRPr="00322156">
        <w:rPr>
          <w:rFonts w:eastAsia="Arial" w:cs="Arial"/>
          <w:szCs w:val="24"/>
        </w:rPr>
        <w:t xml:space="preserve"> </w:t>
      </w:r>
      <w:proofErr w:type="spellStart"/>
      <w:r w:rsidRPr="00322156">
        <w:rPr>
          <w:rFonts w:eastAsia="Arial" w:cs="Arial"/>
          <w:szCs w:val="24"/>
        </w:rPr>
        <w:t>of</w:t>
      </w:r>
      <w:proofErr w:type="spellEnd"/>
      <w:r w:rsidRPr="00322156">
        <w:rPr>
          <w:rFonts w:eastAsia="Arial" w:cs="Arial"/>
          <w:szCs w:val="24"/>
        </w:rPr>
        <w:t xml:space="preserve"> </w:t>
      </w:r>
      <w:proofErr w:type="spellStart"/>
      <w:r w:rsidRPr="00322156">
        <w:rPr>
          <w:rFonts w:eastAsia="Arial" w:cs="Arial"/>
          <w:szCs w:val="24"/>
        </w:rPr>
        <w:t>receive</w:t>
      </w:r>
      <w:proofErr w:type="spellEnd"/>
      <w:r w:rsidRPr="00322156">
        <w:rPr>
          <w:rFonts w:eastAsia="Arial" w:cs="Arial"/>
          <w:szCs w:val="24"/>
        </w:rPr>
        <w:t xml:space="preserve"> </w:t>
      </w:r>
      <w:proofErr w:type="spellStart"/>
      <w:r w:rsidRPr="00322156">
        <w:rPr>
          <w:rFonts w:eastAsia="Arial" w:cs="Arial"/>
          <w:szCs w:val="24"/>
        </w:rPr>
        <w:t>registers</w:t>
      </w:r>
      <w:proofErr w:type="spellEnd"/>
      <w:r w:rsidRPr="00322156">
        <w:rPr>
          <w:rFonts w:eastAsia="Arial" w:cs="Arial"/>
          <w:szCs w:val="24"/>
        </w:rPr>
        <w:t xml:space="preserve"> </w:t>
      </w:r>
      <w:proofErr w:type="spellStart"/>
      <w:r w:rsidRPr="00322156">
        <w:rPr>
          <w:rFonts w:eastAsia="Arial" w:cs="Arial"/>
          <w:szCs w:val="24"/>
        </w:rPr>
        <w:t>of</w:t>
      </w:r>
      <w:proofErr w:type="spellEnd"/>
      <w:r w:rsidRPr="00322156">
        <w:rPr>
          <w:rFonts w:eastAsia="Arial" w:cs="Arial"/>
          <w:szCs w:val="24"/>
        </w:rPr>
        <w:t xml:space="preserve"> </w:t>
      </w:r>
      <w:proofErr w:type="spellStart"/>
      <w:r w:rsidRPr="00322156">
        <w:rPr>
          <w:rFonts w:eastAsia="Arial" w:cs="Arial"/>
          <w:szCs w:val="24"/>
        </w:rPr>
        <w:t>users</w:t>
      </w:r>
      <w:proofErr w:type="spellEnd"/>
      <w:r w:rsidRPr="00322156">
        <w:rPr>
          <w:rFonts w:eastAsia="Arial" w:cs="Arial"/>
          <w:szCs w:val="24"/>
        </w:rPr>
        <w:t xml:space="preserve"> </w:t>
      </w:r>
      <w:proofErr w:type="spellStart"/>
      <w:r w:rsidRPr="00322156">
        <w:rPr>
          <w:rFonts w:eastAsia="Arial" w:cs="Arial"/>
          <w:szCs w:val="24"/>
        </w:rPr>
        <w:t>of</w:t>
      </w:r>
      <w:proofErr w:type="spellEnd"/>
      <w:r w:rsidRPr="00322156">
        <w:rPr>
          <w:rFonts w:eastAsia="Arial" w:cs="Arial"/>
          <w:szCs w:val="24"/>
        </w:rPr>
        <w:t xml:space="preserve"> </w:t>
      </w:r>
      <w:proofErr w:type="spellStart"/>
      <w:r w:rsidRPr="00322156">
        <w:rPr>
          <w:rFonts w:eastAsia="Arial" w:cs="Arial"/>
          <w:szCs w:val="24"/>
        </w:rPr>
        <w:t>that</w:t>
      </w:r>
      <w:proofErr w:type="spellEnd"/>
      <w:r w:rsidRPr="00322156">
        <w:rPr>
          <w:rFonts w:eastAsia="Arial" w:cs="Arial"/>
          <w:szCs w:val="24"/>
        </w:rPr>
        <w:t xml:space="preserve"> </w:t>
      </w:r>
      <w:proofErr w:type="spellStart"/>
      <w:r w:rsidRPr="00322156">
        <w:rPr>
          <w:rFonts w:eastAsia="Arial" w:cs="Arial"/>
          <w:szCs w:val="24"/>
        </w:rPr>
        <w:t>platform</w:t>
      </w:r>
      <w:proofErr w:type="spellEnd"/>
      <w:r w:rsidRPr="00322156">
        <w:rPr>
          <w:rFonts w:eastAsia="Arial" w:cs="Arial"/>
          <w:szCs w:val="24"/>
        </w:rPr>
        <w:t xml:space="preserve">. </w:t>
      </w:r>
      <w:proofErr w:type="spellStart"/>
      <w:r w:rsidRPr="00322156">
        <w:rPr>
          <w:rFonts w:eastAsia="Arial" w:cs="Arial"/>
          <w:szCs w:val="24"/>
        </w:rPr>
        <w:t>These</w:t>
      </w:r>
      <w:proofErr w:type="spellEnd"/>
      <w:r w:rsidRPr="00322156">
        <w:rPr>
          <w:rFonts w:eastAsia="Arial" w:cs="Arial"/>
          <w:szCs w:val="24"/>
        </w:rPr>
        <w:t xml:space="preserve"> tools </w:t>
      </w:r>
      <w:proofErr w:type="spellStart"/>
      <w:r w:rsidRPr="00322156">
        <w:rPr>
          <w:rFonts w:eastAsia="Arial" w:cs="Arial"/>
          <w:szCs w:val="24"/>
        </w:rPr>
        <w:t>aim</w:t>
      </w:r>
      <w:proofErr w:type="spellEnd"/>
      <w:r w:rsidRPr="00322156">
        <w:rPr>
          <w:rFonts w:eastAsia="Arial" w:cs="Arial"/>
          <w:szCs w:val="24"/>
        </w:rPr>
        <w:t xml:space="preserve"> </w:t>
      </w:r>
      <w:proofErr w:type="spellStart"/>
      <w:r w:rsidRPr="00322156">
        <w:rPr>
          <w:rFonts w:eastAsia="Arial" w:cs="Arial"/>
          <w:szCs w:val="24"/>
        </w:rPr>
        <w:t>to</w:t>
      </w:r>
      <w:proofErr w:type="spellEnd"/>
      <w:r w:rsidRPr="00322156">
        <w:rPr>
          <w:rFonts w:eastAsia="Arial" w:cs="Arial"/>
          <w:szCs w:val="24"/>
        </w:rPr>
        <w:t xml:space="preserve"> </w:t>
      </w:r>
      <w:proofErr w:type="spellStart"/>
      <w:r w:rsidRPr="00322156">
        <w:rPr>
          <w:rFonts w:eastAsia="Arial" w:cs="Arial"/>
          <w:szCs w:val="24"/>
        </w:rPr>
        <w:t>optimize</w:t>
      </w:r>
      <w:proofErr w:type="spellEnd"/>
      <w:r w:rsidRPr="00322156">
        <w:rPr>
          <w:rFonts w:eastAsia="Arial" w:cs="Arial"/>
          <w:szCs w:val="24"/>
        </w:rPr>
        <w:t xml:space="preserve"> </w:t>
      </w:r>
      <w:proofErr w:type="spellStart"/>
      <w:r w:rsidRPr="00322156">
        <w:rPr>
          <w:rFonts w:eastAsia="Arial" w:cs="Arial"/>
          <w:szCs w:val="24"/>
        </w:rPr>
        <w:t>and</w:t>
      </w:r>
      <w:proofErr w:type="spellEnd"/>
      <w:r w:rsidRPr="00322156">
        <w:rPr>
          <w:rFonts w:eastAsia="Arial" w:cs="Arial"/>
          <w:szCs w:val="24"/>
        </w:rPr>
        <w:t xml:space="preserve"> make more </w:t>
      </w:r>
      <w:proofErr w:type="spellStart"/>
      <w:r w:rsidRPr="00322156">
        <w:rPr>
          <w:rFonts w:eastAsia="Arial" w:cs="Arial"/>
          <w:szCs w:val="24"/>
        </w:rPr>
        <w:t>efficient</w:t>
      </w:r>
      <w:proofErr w:type="spellEnd"/>
      <w:r w:rsidRPr="00322156">
        <w:rPr>
          <w:rFonts w:eastAsia="Arial" w:cs="Arial"/>
          <w:szCs w:val="24"/>
        </w:rPr>
        <w:t xml:space="preserve"> </w:t>
      </w:r>
      <w:proofErr w:type="spellStart"/>
      <w:r w:rsidRPr="00322156">
        <w:rPr>
          <w:rFonts w:eastAsia="Arial" w:cs="Arial"/>
          <w:szCs w:val="24"/>
        </w:rPr>
        <w:t>the</w:t>
      </w:r>
      <w:proofErr w:type="spellEnd"/>
      <w:r w:rsidRPr="00322156">
        <w:rPr>
          <w:rFonts w:eastAsia="Arial" w:cs="Arial"/>
          <w:szCs w:val="24"/>
        </w:rPr>
        <w:t xml:space="preserve"> </w:t>
      </w:r>
      <w:proofErr w:type="spellStart"/>
      <w:r w:rsidRPr="00322156">
        <w:rPr>
          <w:rFonts w:eastAsia="Arial" w:cs="Arial"/>
          <w:szCs w:val="24"/>
        </w:rPr>
        <w:t>analysis</w:t>
      </w:r>
      <w:proofErr w:type="spellEnd"/>
      <w:r w:rsidRPr="00322156">
        <w:rPr>
          <w:rFonts w:eastAsia="Arial" w:cs="Arial"/>
          <w:szCs w:val="24"/>
        </w:rPr>
        <w:t xml:space="preserve"> </w:t>
      </w:r>
      <w:proofErr w:type="spellStart"/>
      <w:r w:rsidRPr="00322156">
        <w:rPr>
          <w:rFonts w:eastAsia="Arial" w:cs="Arial"/>
          <w:szCs w:val="24"/>
        </w:rPr>
        <w:t>and</w:t>
      </w:r>
      <w:proofErr w:type="spellEnd"/>
      <w:r w:rsidRPr="00322156">
        <w:rPr>
          <w:rFonts w:eastAsia="Arial" w:cs="Arial"/>
          <w:szCs w:val="24"/>
        </w:rPr>
        <w:t xml:space="preserve"> </w:t>
      </w:r>
      <w:proofErr w:type="spellStart"/>
      <w:r w:rsidRPr="00322156">
        <w:rPr>
          <w:rFonts w:eastAsia="Arial" w:cs="Arial"/>
          <w:szCs w:val="24"/>
        </w:rPr>
        <w:t>decision</w:t>
      </w:r>
      <w:proofErr w:type="spellEnd"/>
      <w:r w:rsidRPr="00322156">
        <w:rPr>
          <w:rFonts w:eastAsia="Arial" w:cs="Arial"/>
          <w:szCs w:val="24"/>
        </w:rPr>
        <w:t xml:space="preserve">-making </w:t>
      </w:r>
      <w:proofErr w:type="spellStart"/>
      <w:r w:rsidRPr="00322156">
        <w:rPr>
          <w:rFonts w:eastAsia="Arial" w:cs="Arial"/>
          <w:szCs w:val="24"/>
        </w:rPr>
        <w:t>of</w:t>
      </w:r>
      <w:proofErr w:type="spellEnd"/>
      <w:r w:rsidRPr="00322156">
        <w:rPr>
          <w:rFonts w:eastAsia="Arial" w:cs="Arial"/>
          <w:szCs w:val="24"/>
        </w:rPr>
        <w:t xml:space="preserve"> RR </w:t>
      </w:r>
      <w:proofErr w:type="spellStart"/>
      <w:r w:rsidRPr="00322156">
        <w:rPr>
          <w:rFonts w:eastAsia="Arial" w:cs="Arial"/>
          <w:szCs w:val="24"/>
        </w:rPr>
        <w:t>soybean</w:t>
      </w:r>
      <w:proofErr w:type="spellEnd"/>
      <w:r w:rsidRPr="00322156">
        <w:rPr>
          <w:rFonts w:eastAsia="Arial" w:cs="Arial"/>
          <w:szCs w:val="24"/>
        </w:rPr>
        <w:t xml:space="preserve"> </w:t>
      </w:r>
      <w:proofErr w:type="spellStart"/>
      <w:r w:rsidRPr="00322156">
        <w:rPr>
          <w:rFonts w:eastAsia="Arial" w:cs="Arial"/>
          <w:szCs w:val="24"/>
        </w:rPr>
        <w:t>producers</w:t>
      </w:r>
      <w:proofErr w:type="spellEnd"/>
      <w:r w:rsidRPr="00322156">
        <w:rPr>
          <w:rFonts w:eastAsia="Arial" w:cs="Arial"/>
          <w:szCs w:val="24"/>
        </w:rPr>
        <w:t xml:space="preserve"> </w:t>
      </w:r>
      <w:proofErr w:type="spellStart"/>
      <w:r w:rsidRPr="00322156">
        <w:rPr>
          <w:rFonts w:eastAsia="Arial" w:cs="Arial"/>
          <w:szCs w:val="24"/>
        </w:rPr>
        <w:t>located</w:t>
      </w:r>
      <w:proofErr w:type="spellEnd"/>
      <w:r w:rsidRPr="00322156">
        <w:rPr>
          <w:rFonts w:eastAsia="Arial" w:cs="Arial"/>
          <w:szCs w:val="24"/>
        </w:rPr>
        <w:t xml:space="preserve"> in </w:t>
      </w:r>
      <w:proofErr w:type="spellStart"/>
      <w:r w:rsidRPr="00322156">
        <w:rPr>
          <w:rFonts w:eastAsia="Arial" w:cs="Arial"/>
          <w:szCs w:val="24"/>
        </w:rPr>
        <w:t>the</w:t>
      </w:r>
      <w:proofErr w:type="spellEnd"/>
      <w:r w:rsidRPr="00322156">
        <w:rPr>
          <w:rFonts w:eastAsia="Arial" w:cs="Arial"/>
          <w:szCs w:val="24"/>
        </w:rPr>
        <w:t xml:space="preserve"> </w:t>
      </w:r>
      <w:proofErr w:type="spellStart"/>
      <w:r w:rsidRPr="00322156">
        <w:rPr>
          <w:rFonts w:eastAsia="Arial" w:cs="Arial"/>
          <w:szCs w:val="24"/>
        </w:rPr>
        <w:t>Brazilian</w:t>
      </w:r>
      <w:proofErr w:type="spellEnd"/>
      <w:r w:rsidRPr="00322156">
        <w:rPr>
          <w:rFonts w:eastAsia="Arial" w:cs="Arial"/>
          <w:szCs w:val="24"/>
        </w:rPr>
        <w:t xml:space="preserve"> Cerrado. </w:t>
      </w:r>
      <w:proofErr w:type="spellStart"/>
      <w:r w:rsidRPr="00322156">
        <w:rPr>
          <w:rFonts w:eastAsia="Arial" w:cs="Arial"/>
          <w:szCs w:val="24"/>
        </w:rPr>
        <w:t>This</w:t>
      </w:r>
      <w:proofErr w:type="spellEnd"/>
      <w:r w:rsidRPr="00322156">
        <w:rPr>
          <w:rFonts w:eastAsia="Arial" w:cs="Arial"/>
          <w:szCs w:val="24"/>
        </w:rPr>
        <w:t xml:space="preserve"> </w:t>
      </w:r>
      <w:proofErr w:type="spellStart"/>
      <w:r w:rsidRPr="00322156">
        <w:rPr>
          <w:rFonts w:eastAsia="Arial" w:cs="Arial"/>
          <w:szCs w:val="24"/>
        </w:rPr>
        <w:t>project</w:t>
      </w:r>
      <w:proofErr w:type="spellEnd"/>
      <w:r w:rsidRPr="00322156">
        <w:rPr>
          <w:rFonts w:eastAsia="Arial" w:cs="Arial"/>
          <w:szCs w:val="24"/>
        </w:rPr>
        <w:t xml:space="preserve"> </w:t>
      </w:r>
      <w:proofErr w:type="spellStart"/>
      <w:r w:rsidRPr="00322156">
        <w:rPr>
          <w:rFonts w:eastAsia="Arial" w:cs="Arial"/>
          <w:szCs w:val="24"/>
        </w:rPr>
        <w:t>would</w:t>
      </w:r>
      <w:proofErr w:type="spellEnd"/>
      <w:r w:rsidRPr="00322156">
        <w:rPr>
          <w:rFonts w:eastAsia="Arial" w:cs="Arial"/>
          <w:szCs w:val="24"/>
        </w:rPr>
        <w:t xml:space="preserve"> help </w:t>
      </w:r>
      <w:proofErr w:type="spellStart"/>
      <w:r w:rsidRPr="00322156">
        <w:rPr>
          <w:rFonts w:eastAsia="Arial" w:cs="Arial"/>
          <w:szCs w:val="24"/>
        </w:rPr>
        <w:t>producers</w:t>
      </w:r>
      <w:proofErr w:type="spellEnd"/>
      <w:r w:rsidRPr="00322156">
        <w:rPr>
          <w:rFonts w:eastAsia="Arial" w:cs="Arial"/>
          <w:szCs w:val="24"/>
        </w:rPr>
        <w:t xml:space="preserve"> </w:t>
      </w:r>
      <w:proofErr w:type="spellStart"/>
      <w:r w:rsidRPr="00322156">
        <w:rPr>
          <w:rFonts w:eastAsia="Arial" w:cs="Arial"/>
          <w:szCs w:val="24"/>
        </w:rPr>
        <w:t>maintain</w:t>
      </w:r>
      <w:proofErr w:type="spellEnd"/>
      <w:r w:rsidRPr="00322156">
        <w:rPr>
          <w:rFonts w:eastAsia="Arial" w:cs="Arial"/>
          <w:szCs w:val="24"/>
        </w:rPr>
        <w:t xml:space="preserve"> ideal </w:t>
      </w:r>
      <w:proofErr w:type="spellStart"/>
      <w:r w:rsidRPr="00322156">
        <w:rPr>
          <w:rFonts w:eastAsia="Arial" w:cs="Arial"/>
          <w:szCs w:val="24"/>
        </w:rPr>
        <w:t>air</w:t>
      </w:r>
      <w:proofErr w:type="spellEnd"/>
      <w:r w:rsidRPr="00322156">
        <w:rPr>
          <w:rFonts w:eastAsia="Arial" w:cs="Arial"/>
          <w:szCs w:val="24"/>
        </w:rPr>
        <w:t xml:space="preserve"> </w:t>
      </w:r>
      <w:proofErr w:type="spellStart"/>
      <w:r w:rsidRPr="00322156">
        <w:rPr>
          <w:rFonts w:eastAsia="Arial" w:cs="Arial"/>
          <w:szCs w:val="24"/>
        </w:rPr>
        <w:t>humidity</w:t>
      </w:r>
      <w:proofErr w:type="spellEnd"/>
      <w:r w:rsidRPr="00322156">
        <w:rPr>
          <w:rFonts w:eastAsia="Arial" w:cs="Arial"/>
          <w:szCs w:val="24"/>
        </w:rPr>
        <w:t xml:space="preserve"> for </w:t>
      </w:r>
      <w:proofErr w:type="spellStart"/>
      <w:r w:rsidRPr="00322156">
        <w:rPr>
          <w:rFonts w:eastAsia="Arial" w:cs="Arial"/>
          <w:szCs w:val="24"/>
        </w:rPr>
        <w:t>the</w:t>
      </w:r>
      <w:proofErr w:type="spellEnd"/>
      <w:r w:rsidRPr="00322156">
        <w:rPr>
          <w:rFonts w:eastAsia="Arial" w:cs="Arial"/>
          <w:szCs w:val="24"/>
        </w:rPr>
        <w:t xml:space="preserve"> </w:t>
      </w:r>
      <w:proofErr w:type="spellStart"/>
      <w:r w:rsidRPr="00322156">
        <w:rPr>
          <w:rFonts w:eastAsia="Arial" w:cs="Arial"/>
          <w:szCs w:val="24"/>
        </w:rPr>
        <w:t>healthy</w:t>
      </w:r>
      <w:proofErr w:type="spellEnd"/>
      <w:r w:rsidRPr="00322156">
        <w:rPr>
          <w:rFonts w:eastAsia="Arial" w:cs="Arial"/>
          <w:szCs w:val="24"/>
        </w:rPr>
        <w:t xml:space="preserve"> </w:t>
      </w:r>
      <w:proofErr w:type="spellStart"/>
      <w:r w:rsidRPr="00322156">
        <w:rPr>
          <w:rFonts w:eastAsia="Arial" w:cs="Arial"/>
          <w:szCs w:val="24"/>
        </w:rPr>
        <w:t>growth</w:t>
      </w:r>
      <w:proofErr w:type="spellEnd"/>
      <w:r w:rsidRPr="00322156">
        <w:rPr>
          <w:rFonts w:eastAsia="Arial" w:cs="Arial"/>
          <w:szCs w:val="24"/>
        </w:rPr>
        <w:t xml:space="preserve"> </w:t>
      </w:r>
      <w:proofErr w:type="spellStart"/>
      <w:r w:rsidRPr="00322156">
        <w:rPr>
          <w:rFonts w:eastAsia="Arial" w:cs="Arial"/>
          <w:szCs w:val="24"/>
        </w:rPr>
        <w:t>of</w:t>
      </w:r>
      <w:proofErr w:type="spellEnd"/>
      <w:r w:rsidRPr="00322156">
        <w:rPr>
          <w:rFonts w:eastAsia="Arial" w:cs="Arial"/>
          <w:szCs w:val="24"/>
        </w:rPr>
        <w:t xml:space="preserve"> </w:t>
      </w:r>
      <w:proofErr w:type="spellStart"/>
      <w:r w:rsidRPr="00322156">
        <w:rPr>
          <w:rFonts w:eastAsia="Arial" w:cs="Arial"/>
          <w:szCs w:val="24"/>
        </w:rPr>
        <w:t>soybeans</w:t>
      </w:r>
      <w:proofErr w:type="spellEnd"/>
      <w:r w:rsidRPr="00322156">
        <w:rPr>
          <w:rFonts w:eastAsia="Arial" w:cs="Arial"/>
          <w:szCs w:val="24"/>
        </w:rPr>
        <w:t xml:space="preserve">, </w:t>
      </w:r>
      <w:proofErr w:type="spellStart"/>
      <w:r w:rsidRPr="00322156">
        <w:rPr>
          <w:rFonts w:eastAsia="Arial" w:cs="Arial"/>
          <w:szCs w:val="24"/>
        </w:rPr>
        <w:t>reducing</w:t>
      </w:r>
      <w:proofErr w:type="spellEnd"/>
      <w:r w:rsidRPr="00322156">
        <w:rPr>
          <w:rFonts w:eastAsia="Arial" w:cs="Arial"/>
          <w:szCs w:val="24"/>
        </w:rPr>
        <w:t xml:space="preserve"> </w:t>
      </w:r>
      <w:proofErr w:type="spellStart"/>
      <w:r w:rsidRPr="00322156">
        <w:rPr>
          <w:rFonts w:eastAsia="Arial" w:cs="Arial"/>
          <w:szCs w:val="24"/>
        </w:rPr>
        <w:t>costs</w:t>
      </w:r>
      <w:proofErr w:type="spellEnd"/>
      <w:r w:rsidRPr="00322156">
        <w:rPr>
          <w:rFonts w:eastAsia="Arial" w:cs="Arial"/>
          <w:szCs w:val="24"/>
        </w:rPr>
        <w:t xml:space="preserve"> </w:t>
      </w:r>
      <w:proofErr w:type="spellStart"/>
      <w:r w:rsidRPr="00322156">
        <w:rPr>
          <w:rFonts w:eastAsia="Arial" w:cs="Arial"/>
          <w:szCs w:val="24"/>
        </w:rPr>
        <w:t>and</w:t>
      </w:r>
      <w:proofErr w:type="spellEnd"/>
      <w:r w:rsidRPr="00322156">
        <w:rPr>
          <w:rFonts w:eastAsia="Arial" w:cs="Arial"/>
          <w:szCs w:val="24"/>
        </w:rPr>
        <w:t xml:space="preserve"> </w:t>
      </w:r>
      <w:proofErr w:type="spellStart"/>
      <w:r w:rsidRPr="00322156">
        <w:rPr>
          <w:rFonts w:eastAsia="Arial" w:cs="Arial"/>
          <w:szCs w:val="24"/>
        </w:rPr>
        <w:t>losses</w:t>
      </w:r>
      <w:proofErr w:type="spellEnd"/>
      <w:r w:rsidRPr="00322156">
        <w:rPr>
          <w:rFonts w:eastAsia="Arial" w:cs="Arial"/>
          <w:szCs w:val="24"/>
        </w:rPr>
        <w:t xml:space="preserve">, </w:t>
      </w:r>
      <w:proofErr w:type="spellStart"/>
      <w:r w:rsidRPr="00322156">
        <w:rPr>
          <w:rFonts w:eastAsia="Arial" w:cs="Arial"/>
          <w:szCs w:val="24"/>
        </w:rPr>
        <w:t>optimizing</w:t>
      </w:r>
      <w:proofErr w:type="spellEnd"/>
      <w:r w:rsidRPr="00322156">
        <w:rPr>
          <w:rFonts w:eastAsia="Arial" w:cs="Arial"/>
          <w:szCs w:val="24"/>
        </w:rPr>
        <w:t xml:space="preserve"> </w:t>
      </w:r>
      <w:proofErr w:type="spellStart"/>
      <w:r w:rsidRPr="00322156">
        <w:rPr>
          <w:rFonts w:eastAsia="Arial" w:cs="Arial"/>
          <w:szCs w:val="24"/>
        </w:rPr>
        <w:t>production</w:t>
      </w:r>
      <w:proofErr w:type="spellEnd"/>
      <w:r w:rsidRPr="00322156">
        <w:rPr>
          <w:rFonts w:eastAsia="Arial" w:cs="Arial"/>
          <w:szCs w:val="24"/>
        </w:rPr>
        <w:t xml:space="preserve"> </w:t>
      </w:r>
      <w:proofErr w:type="spellStart"/>
      <w:r w:rsidRPr="00322156">
        <w:rPr>
          <w:rFonts w:eastAsia="Arial" w:cs="Arial"/>
          <w:szCs w:val="24"/>
        </w:rPr>
        <w:t>and</w:t>
      </w:r>
      <w:proofErr w:type="spellEnd"/>
      <w:r w:rsidRPr="00322156">
        <w:rPr>
          <w:rFonts w:eastAsia="Arial" w:cs="Arial"/>
          <w:szCs w:val="24"/>
        </w:rPr>
        <w:t xml:space="preserve"> </w:t>
      </w:r>
      <w:proofErr w:type="spellStart"/>
      <w:r w:rsidRPr="00322156">
        <w:rPr>
          <w:rFonts w:eastAsia="Arial" w:cs="Arial"/>
          <w:szCs w:val="24"/>
        </w:rPr>
        <w:t>providing</w:t>
      </w:r>
      <w:proofErr w:type="spellEnd"/>
      <w:r w:rsidRPr="00322156">
        <w:rPr>
          <w:rFonts w:eastAsia="Arial" w:cs="Arial"/>
          <w:szCs w:val="24"/>
        </w:rPr>
        <w:t xml:space="preserve"> </w:t>
      </w:r>
      <w:proofErr w:type="spellStart"/>
      <w:r w:rsidRPr="00322156">
        <w:rPr>
          <w:rFonts w:eastAsia="Arial" w:cs="Arial"/>
          <w:szCs w:val="24"/>
        </w:rPr>
        <w:t>accurate</w:t>
      </w:r>
      <w:proofErr w:type="spellEnd"/>
      <w:r w:rsidRPr="00322156">
        <w:rPr>
          <w:rFonts w:eastAsia="Arial" w:cs="Arial"/>
          <w:szCs w:val="24"/>
        </w:rPr>
        <w:t xml:space="preserve"> </w:t>
      </w:r>
      <w:proofErr w:type="spellStart"/>
      <w:r w:rsidRPr="00322156">
        <w:rPr>
          <w:rFonts w:eastAsia="Arial" w:cs="Arial"/>
          <w:szCs w:val="24"/>
        </w:rPr>
        <w:t>monitoring</w:t>
      </w:r>
      <w:proofErr w:type="spellEnd"/>
      <w:r w:rsidRPr="00322156">
        <w:rPr>
          <w:rFonts w:eastAsia="Arial" w:cs="Arial"/>
          <w:szCs w:val="24"/>
        </w:rPr>
        <w:t xml:space="preserve"> </w:t>
      </w:r>
      <w:proofErr w:type="spellStart"/>
      <w:r w:rsidRPr="00322156">
        <w:rPr>
          <w:rFonts w:eastAsia="Arial" w:cs="Arial"/>
          <w:szCs w:val="24"/>
        </w:rPr>
        <w:t>to</w:t>
      </w:r>
      <w:proofErr w:type="spellEnd"/>
      <w:r w:rsidRPr="00322156">
        <w:rPr>
          <w:rFonts w:eastAsia="Arial" w:cs="Arial"/>
          <w:szCs w:val="24"/>
        </w:rPr>
        <w:t xml:space="preserve"> </w:t>
      </w:r>
      <w:proofErr w:type="spellStart"/>
      <w:r w:rsidRPr="00322156">
        <w:rPr>
          <w:rFonts w:eastAsia="Arial" w:cs="Arial"/>
          <w:szCs w:val="24"/>
        </w:rPr>
        <w:t>customers</w:t>
      </w:r>
      <w:proofErr w:type="spellEnd"/>
      <w:r w:rsidRPr="00322156">
        <w:rPr>
          <w:rFonts w:eastAsia="Arial" w:cs="Arial"/>
          <w:szCs w:val="24"/>
        </w:rPr>
        <w:t xml:space="preserve"> </w:t>
      </w:r>
      <w:proofErr w:type="spellStart"/>
      <w:r w:rsidRPr="00322156">
        <w:rPr>
          <w:rFonts w:eastAsia="Arial" w:cs="Arial"/>
          <w:szCs w:val="24"/>
        </w:rPr>
        <w:t>who</w:t>
      </w:r>
      <w:proofErr w:type="spellEnd"/>
      <w:r w:rsidRPr="00322156">
        <w:rPr>
          <w:rFonts w:eastAsia="Arial" w:cs="Arial"/>
          <w:szCs w:val="24"/>
        </w:rPr>
        <w:t xml:space="preserve"> </w:t>
      </w:r>
      <w:proofErr w:type="spellStart"/>
      <w:r w:rsidRPr="00322156">
        <w:rPr>
          <w:rFonts w:eastAsia="Arial" w:cs="Arial"/>
          <w:szCs w:val="24"/>
        </w:rPr>
        <w:t>invest</w:t>
      </w:r>
      <w:proofErr w:type="spellEnd"/>
      <w:r w:rsidRPr="00322156">
        <w:rPr>
          <w:rFonts w:eastAsia="Arial" w:cs="Arial"/>
          <w:szCs w:val="24"/>
        </w:rPr>
        <w:t xml:space="preserve"> in </w:t>
      </w:r>
      <w:proofErr w:type="spellStart"/>
      <w:r w:rsidRPr="00322156">
        <w:rPr>
          <w:rFonts w:eastAsia="Arial" w:cs="Arial"/>
          <w:szCs w:val="24"/>
        </w:rPr>
        <w:t>this</w:t>
      </w:r>
      <w:proofErr w:type="spellEnd"/>
      <w:r w:rsidRPr="00322156">
        <w:rPr>
          <w:rFonts w:eastAsia="Arial" w:cs="Arial"/>
          <w:szCs w:val="24"/>
        </w:rPr>
        <w:t xml:space="preserve"> </w:t>
      </w:r>
      <w:proofErr w:type="spellStart"/>
      <w:r w:rsidRPr="00322156">
        <w:rPr>
          <w:rFonts w:eastAsia="Arial" w:cs="Arial"/>
          <w:szCs w:val="24"/>
        </w:rPr>
        <w:t>project</w:t>
      </w:r>
      <w:proofErr w:type="spellEnd"/>
      <w:r w:rsidRPr="00322156">
        <w:rPr>
          <w:rFonts w:eastAsia="Arial" w:cs="Arial"/>
          <w:szCs w:val="24"/>
        </w:rPr>
        <w:t>.</w:t>
      </w:r>
    </w:p>
    <w:p w14:paraId="1A4FFA14" w14:textId="77777777" w:rsidR="008517C7" w:rsidRPr="008517C7" w:rsidRDefault="008517C7" w:rsidP="008517C7">
      <w:pPr>
        <w:spacing w:after="0" w:line="240" w:lineRule="auto"/>
        <w:rPr>
          <w:rFonts w:cs="Arial"/>
          <w:szCs w:val="24"/>
        </w:rPr>
      </w:pPr>
    </w:p>
    <w:p w14:paraId="09398D10" w14:textId="0A63E420" w:rsidR="008517C7" w:rsidRDefault="008517C7" w:rsidP="008517C7">
      <w:pPr>
        <w:spacing w:after="0" w:line="240" w:lineRule="auto"/>
        <w:rPr>
          <w:rFonts w:cs="Arial"/>
          <w:szCs w:val="24"/>
        </w:rPr>
        <w:sectPr w:rsidR="008517C7" w:rsidSect="00C36AB7">
          <w:headerReference w:type="first" r:id="rId10"/>
          <w:pgSz w:w="11906" w:h="16838"/>
          <w:pgMar w:top="1701" w:right="1134" w:bottom="1134" w:left="1701" w:header="709" w:footer="709" w:gutter="0"/>
          <w:cols w:space="708"/>
          <w:titlePg/>
          <w:docGrid w:linePitch="360"/>
        </w:sectPr>
      </w:pPr>
      <w:r w:rsidRPr="008517C7">
        <w:rPr>
          <w:rFonts w:cs="Arial"/>
          <w:szCs w:val="24"/>
        </w:rPr>
        <w:t>.</w:t>
      </w:r>
    </w:p>
    <w:p w14:paraId="5BC889CB" w14:textId="1AD840C9" w:rsidR="00F82454" w:rsidRPr="00F82454" w:rsidRDefault="00F82454" w:rsidP="00F82454">
      <w:pPr>
        <w:pStyle w:val="ndicedeilustraes"/>
      </w:pPr>
      <w:r w:rsidRPr="00F82454">
        <w:lastRenderedPageBreak/>
        <w:t>ÍNDICE DE IMAGENS</w:t>
      </w:r>
    </w:p>
    <w:p w14:paraId="137C4C14" w14:textId="33799EA9" w:rsidR="00F82454" w:rsidRDefault="00F82454" w:rsidP="00F82454">
      <w:pPr>
        <w:pStyle w:val="ndicedeilustraes"/>
        <w:rPr>
          <w:rFonts w:asciiTheme="minorHAnsi" w:eastAsiaTheme="minorEastAsia" w:hAnsiTheme="minorHAnsi"/>
          <w:noProof/>
          <w:kern w:val="2"/>
          <w:lang w:eastAsia="pt-BR"/>
          <w14:ligatures w14:val="standardContextual"/>
        </w:rPr>
      </w:pPr>
      <w:r>
        <w:rPr>
          <w:rFonts w:cs="Arial"/>
        </w:rPr>
        <w:fldChar w:fldCharType="begin"/>
      </w:r>
      <w:r>
        <w:rPr>
          <w:rFonts w:cs="Arial"/>
        </w:rPr>
        <w:instrText xml:space="preserve"> TOC \h \z \c "Imagem" </w:instrText>
      </w:r>
      <w:r>
        <w:rPr>
          <w:rFonts w:cs="Arial"/>
        </w:rPr>
        <w:fldChar w:fldCharType="separate"/>
      </w:r>
      <w:hyperlink w:anchor="_Toc199966057" w:history="1">
        <w:r w:rsidRPr="00393FBF">
          <w:rPr>
            <w:rStyle w:val="Hyperlink"/>
            <w:noProof/>
          </w:rPr>
          <w:t>Imagem 1 - Fungo ocasionado pela alta umidade</w:t>
        </w:r>
        <w:r>
          <w:rPr>
            <w:noProof/>
            <w:webHidden/>
          </w:rPr>
          <w:tab/>
        </w:r>
        <w:r>
          <w:rPr>
            <w:noProof/>
            <w:webHidden/>
          </w:rPr>
          <w:fldChar w:fldCharType="begin"/>
        </w:r>
        <w:r>
          <w:rPr>
            <w:noProof/>
            <w:webHidden/>
          </w:rPr>
          <w:instrText xml:space="preserve"> PAGEREF _Toc199966057 \h </w:instrText>
        </w:r>
        <w:r>
          <w:rPr>
            <w:noProof/>
            <w:webHidden/>
          </w:rPr>
        </w:r>
        <w:r>
          <w:rPr>
            <w:noProof/>
            <w:webHidden/>
          </w:rPr>
          <w:fldChar w:fldCharType="separate"/>
        </w:r>
        <w:r>
          <w:rPr>
            <w:noProof/>
            <w:webHidden/>
          </w:rPr>
          <w:t>16</w:t>
        </w:r>
        <w:r>
          <w:rPr>
            <w:noProof/>
            <w:webHidden/>
          </w:rPr>
          <w:fldChar w:fldCharType="end"/>
        </w:r>
      </w:hyperlink>
    </w:p>
    <w:p w14:paraId="227F4933" w14:textId="3C7DC5D8" w:rsidR="00F82454" w:rsidRDefault="00F82454" w:rsidP="00F82454">
      <w:pPr>
        <w:pStyle w:val="ndicedeilustraes"/>
        <w:rPr>
          <w:rFonts w:asciiTheme="minorHAnsi" w:eastAsiaTheme="minorEastAsia" w:hAnsiTheme="minorHAnsi"/>
          <w:noProof/>
          <w:kern w:val="2"/>
          <w:lang w:eastAsia="pt-BR"/>
          <w14:ligatures w14:val="standardContextual"/>
        </w:rPr>
      </w:pPr>
      <w:hyperlink w:anchor="_Toc199966058" w:history="1">
        <w:r w:rsidRPr="00393FBF">
          <w:rPr>
            <w:rStyle w:val="Hyperlink"/>
            <w:noProof/>
          </w:rPr>
          <w:t>Imagem 2 - Proliferação de pragas</w:t>
        </w:r>
        <w:r>
          <w:rPr>
            <w:noProof/>
            <w:webHidden/>
          </w:rPr>
          <w:tab/>
        </w:r>
        <w:r>
          <w:rPr>
            <w:noProof/>
            <w:webHidden/>
          </w:rPr>
          <w:fldChar w:fldCharType="begin"/>
        </w:r>
        <w:r>
          <w:rPr>
            <w:noProof/>
            <w:webHidden/>
          </w:rPr>
          <w:instrText xml:space="preserve"> PAGEREF _Toc199966058 \h </w:instrText>
        </w:r>
        <w:r>
          <w:rPr>
            <w:noProof/>
            <w:webHidden/>
          </w:rPr>
        </w:r>
        <w:r>
          <w:rPr>
            <w:noProof/>
            <w:webHidden/>
          </w:rPr>
          <w:fldChar w:fldCharType="separate"/>
        </w:r>
        <w:r>
          <w:rPr>
            <w:noProof/>
            <w:webHidden/>
          </w:rPr>
          <w:t>16</w:t>
        </w:r>
        <w:r>
          <w:rPr>
            <w:noProof/>
            <w:webHidden/>
          </w:rPr>
          <w:fldChar w:fldCharType="end"/>
        </w:r>
      </w:hyperlink>
    </w:p>
    <w:p w14:paraId="0827EA45" w14:textId="02CAA71C" w:rsidR="00F82454" w:rsidRDefault="00F82454" w:rsidP="00F82454">
      <w:pPr>
        <w:pStyle w:val="ndicedeilustraes"/>
        <w:rPr>
          <w:rFonts w:asciiTheme="minorHAnsi" w:eastAsiaTheme="minorEastAsia" w:hAnsiTheme="minorHAnsi"/>
          <w:noProof/>
          <w:kern w:val="2"/>
          <w:lang w:eastAsia="pt-BR"/>
          <w14:ligatures w14:val="standardContextual"/>
        </w:rPr>
      </w:pPr>
      <w:hyperlink w:anchor="_Toc199966059" w:history="1">
        <w:r w:rsidRPr="00393FBF">
          <w:rPr>
            <w:rStyle w:val="Hyperlink"/>
            <w:noProof/>
          </w:rPr>
          <w:t>Imagem 3 - Plantação em estado de seca</w:t>
        </w:r>
        <w:r>
          <w:rPr>
            <w:noProof/>
            <w:webHidden/>
          </w:rPr>
          <w:tab/>
        </w:r>
        <w:r>
          <w:rPr>
            <w:noProof/>
            <w:webHidden/>
          </w:rPr>
          <w:fldChar w:fldCharType="begin"/>
        </w:r>
        <w:r>
          <w:rPr>
            <w:noProof/>
            <w:webHidden/>
          </w:rPr>
          <w:instrText xml:space="preserve"> PAGEREF _Toc199966059 \h </w:instrText>
        </w:r>
        <w:r>
          <w:rPr>
            <w:noProof/>
            <w:webHidden/>
          </w:rPr>
        </w:r>
        <w:r>
          <w:rPr>
            <w:noProof/>
            <w:webHidden/>
          </w:rPr>
          <w:fldChar w:fldCharType="separate"/>
        </w:r>
        <w:r>
          <w:rPr>
            <w:noProof/>
            <w:webHidden/>
          </w:rPr>
          <w:t>17</w:t>
        </w:r>
        <w:r>
          <w:rPr>
            <w:noProof/>
            <w:webHidden/>
          </w:rPr>
          <w:fldChar w:fldCharType="end"/>
        </w:r>
      </w:hyperlink>
    </w:p>
    <w:p w14:paraId="0B186E7F" w14:textId="7E530A24" w:rsidR="00934A52" w:rsidRDefault="00F82454" w:rsidP="00146F53">
      <w:pPr>
        <w:spacing w:after="0" w:line="240" w:lineRule="auto"/>
        <w:rPr>
          <w:rFonts w:cs="Arial"/>
          <w:szCs w:val="24"/>
        </w:rPr>
        <w:sectPr w:rsidR="00934A52" w:rsidSect="00C36AB7">
          <w:pgSz w:w="11906" w:h="16838"/>
          <w:pgMar w:top="1701" w:right="1134" w:bottom="1134" w:left="1701" w:header="709" w:footer="709" w:gutter="0"/>
          <w:cols w:space="708"/>
          <w:titlePg/>
          <w:docGrid w:linePitch="360"/>
        </w:sectPr>
      </w:pPr>
      <w:r>
        <w:rPr>
          <w:rFonts w:cs="Arial"/>
          <w:szCs w:val="24"/>
        </w:rPr>
        <w:fldChar w:fldCharType="end"/>
      </w:r>
    </w:p>
    <w:p w14:paraId="4353A83F" w14:textId="77777777" w:rsidR="00934A52" w:rsidRDefault="00934A52" w:rsidP="00934A52">
      <w:pPr>
        <w:spacing w:after="0" w:line="240" w:lineRule="auto"/>
        <w:jc w:val="center"/>
        <w:rPr>
          <w:rFonts w:cs="Arial"/>
          <w:b/>
          <w:sz w:val="28"/>
          <w:szCs w:val="24"/>
        </w:rPr>
      </w:pPr>
      <w:r w:rsidRPr="00C17B66">
        <w:rPr>
          <w:rFonts w:cs="Arial"/>
          <w:b/>
          <w:sz w:val="28"/>
          <w:szCs w:val="24"/>
        </w:rPr>
        <w:lastRenderedPageBreak/>
        <w:t xml:space="preserve">ÍNDICE DE </w:t>
      </w:r>
      <w:r>
        <w:rPr>
          <w:rFonts w:cs="Arial"/>
          <w:b/>
          <w:sz w:val="28"/>
          <w:szCs w:val="24"/>
        </w:rPr>
        <w:t>GRÁFICOS</w:t>
      </w:r>
    </w:p>
    <w:p w14:paraId="7B6A55DF" w14:textId="77777777" w:rsidR="00800B4A" w:rsidRDefault="00800B4A" w:rsidP="00800B4A">
      <w:pPr>
        <w:spacing w:after="0" w:line="240" w:lineRule="auto"/>
        <w:rPr>
          <w:rFonts w:cs="Arial"/>
          <w:b/>
          <w:sz w:val="28"/>
          <w:szCs w:val="24"/>
        </w:rPr>
      </w:pPr>
    </w:p>
    <w:p w14:paraId="7FB0E2EB" w14:textId="2C778173" w:rsidR="00F82454" w:rsidRDefault="002E44E3" w:rsidP="00F82454">
      <w:pPr>
        <w:pStyle w:val="ndicedeilustraes"/>
        <w:jc w:val="both"/>
        <w:rPr>
          <w:rFonts w:asciiTheme="minorHAnsi" w:eastAsiaTheme="minorEastAsia" w:hAnsiTheme="minorHAnsi"/>
          <w:noProof/>
          <w:kern w:val="2"/>
          <w:lang w:eastAsia="pt-BR"/>
          <w14:ligatures w14:val="standardContextual"/>
        </w:rPr>
      </w:pPr>
      <w:r>
        <w:rPr>
          <w:rFonts w:cs="Arial"/>
        </w:rPr>
        <w:fldChar w:fldCharType="begin"/>
      </w:r>
      <w:r>
        <w:rPr>
          <w:rFonts w:cs="Arial"/>
        </w:rPr>
        <w:instrText xml:space="preserve"> TOC \h \z \c "Gráfico" </w:instrText>
      </w:r>
      <w:r>
        <w:rPr>
          <w:rFonts w:cs="Arial"/>
        </w:rPr>
        <w:fldChar w:fldCharType="separate"/>
      </w:r>
      <w:hyperlink w:anchor="_Toc199965808" w:history="1">
        <w:r w:rsidR="00F82454" w:rsidRPr="00FA1C54">
          <w:rPr>
            <w:rStyle w:val="Hyperlink"/>
            <w:noProof/>
          </w:rPr>
          <w:t>Gráfico 1 - Gráfico de exportação dos produtos rurais brasileiros (estimativa até 2030).</w:t>
        </w:r>
        <w:r w:rsidR="00F82454">
          <w:rPr>
            <w:noProof/>
            <w:webHidden/>
          </w:rPr>
          <w:tab/>
        </w:r>
        <w:r w:rsidR="00F82454">
          <w:rPr>
            <w:noProof/>
            <w:webHidden/>
          </w:rPr>
          <w:fldChar w:fldCharType="begin"/>
        </w:r>
        <w:r w:rsidR="00F82454">
          <w:rPr>
            <w:noProof/>
            <w:webHidden/>
          </w:rPr>
          <w:instrText xml:space="preserve"> PAGEREF _Toc199965808 \h </w:instrText>
        </w:r>
        <w:r w:rsidR="00F82454">
          <w:rPr>
            <w:noProof/>
            <w:webHidden/>
          </w:rPr>
        </w:r>
        <w:r w:rsidR="00F82454">
          <w:rPr>
            <w:noProof/>
            <w:webHidden/>
          </w:rPr>
          <w:fldChar w:fldCharType="separate"/>
        </w:r>
        <w:r w:rsidR="00F82454">
          <w:rPr>
            <w:noProof/>
            <w:webHidden/>
          </w:rPr>
          <w:t>14</w:t>
        </w:r>
        <w:r w:rsidR="00F82454">
          <w:rPr>
            <w:noProof/>
            <w:webHidden/>
          </w:rPr>
          <w:fldChar w:fldCharType="end"/>
        </w:r>
      </w:hyperlink>
    </w:p>
    <w:p w14:paraId="3FFE4031" w14:textId="4A73206C" w:rsidR="00F82454" w:rsidRDefault="00F82454" w:rsidP="00F82454">
      <w:pPr>
        <w:pStyle w:val="ndicedeilustraes"/>
        <w:rPr>
          <w:rFonts w:asciiTheme="minorHAnsi" w:eastAsiaTheme="minorEastAsia" w:hAnsiTheme="minorHAnsi"/>
          <w:noProof/>
          <w:kern w:val="2"/>
          <w:lang w:eastAsia="pt-BR"/>
          <w14:ligatures w14:val="standardContextual"/>
        </w:rPr>
      </w:pPr>
      <w:hyperlink w:anchor="_Toc199965809" w:history="1">
        <w:r w:rsidRPr="00FA1C54">
          <w:rPr>
            <w:rStyle w:val="Hyperlink"/>
            <w:noProof/>
          </w:rPr>
          <w:t>Gráfico 2 - Cotação futura da soja na CME/CBOT</w:t>
        </w:r>
        <w:r>
          <w:rPr>
            <w:noProof/>
            <w:webHidden/>
          </w:rPr>
          <w:tab/>
        </w:r>
        <w:r>
          <w:rPr>
            <w:noProof/>
            <w:webHidden/>
          </w:rPr>
          <w:fldChar w:fldCharType="begin"/>
        </w:r>
        <w:r>
          <w:rPr>
            <w:noProof/>
            <w:webHidden/>
          </w:rPr>
          <w:instrText xml:space="preserve"> PAGEREF _Toc199965809 \h </w:instrText>
        </w:r>
        <w:r>
          <w:rPr>
            <w:noProof/>
            <w:webHidden/>
          </w:rPr>
        </w:r>
        <w:r>
          <w:rPr>
            <w:noProof/>
            <w:webHidden/>
          </w:rPr>
          <w:fldChar w:fldCharType="separate"/>
        </w:r>
        <w:r>
          <w:rPr>
            <w:noProof/>
            <w:webHidden/>
          </w:rPr>
          <w:t>15</w:t>
        </w:r>
        <w:r>
          <w:rPr>
            <w:noProof/>
            <w:webHidden/>
          </w:rPr>
          <w:fldChar w:fldCharType="end"/>
        </w:r>
      </w:hyperlink>
    </w:p>
    <w:p w14:paraId="17F16428" w14:textId="16C811A5" w:rsidR="00F82454" w:rsidRDefault="00F82454" w:rsidP="00F82454">
      <w:pPr>
        <w:pStyle w:val="ndicedeilustraes"/>
        <w:rPr>
          <w:rFonts w:asciiTheme="minorHAnsi" w:eastAsiaTheme="minorEastAsia" w:hAnsiTheme="minorHAnsi"/>
          <w:noProof/>
          <w:kern w:val="2"/>
          <w:lang w:eastAsia="pt-BR"/>
          <w14:ligatures w14:val="standardContextual"/>
        </w:rPr>
      </w:pPr>
      <w:hyperlink w:anchor="_Toc199965810" w:history="1">
        <w:r w:rsidRPr="00FA1C54">
          <w:rPr>
            <w:rStyle w:val="Hyperlink"/>
            <w:noProof/>
          </w:rPr>
          <w:t>Gráfico 3 - A Terra está ficando mais quente</w:t>
        </w:r>
        <w:r>
          <w:rPr>
            <w:noProof/>
            <w:webHidden/>
          </w:rPr>
          <w:tab/>
        </w:r>
        <w:r>
          <w:rPr>
            <w:noProof/>
            <w:webHidden/>
          </w:rPr>
          <w:fldChar w:fldCharType="begin"/>
        </w:r>
        <w:r>
          <w:rPr>
            <w:noProof/>
            <w:webHidden/>
          </w:rPr>
          <w:instrText xml:space="preserve"> PAGEREF _Toc199965810 \h </w:instrText>
        </w:r>
        <w:r>
          <w:rPr>
            <w:noProof/>
            <w:webHidden/>
          </w:rPr>
        </w:r>
        <w:r>
          <w:rPr>
            <w:noProof/>
            <w:webHidden/>
          </w:rPr>
          <w:fldChar w:fldCharType="separate"/>
        </w:r>
        <w:r>
          <w:rPr>
            <w:noProof/>
            <w:webHidden/>
          </w:rPr>
          <w:t>18</w:t>
        </w:r>
        <w:r>
          <w:rPr>
            <w:noProof/>
            <w:webHidden/>
          </w:rPr>
          <w:fldChar w:fldCharType="end"/>
        </w:r>
      </w:hyperlink>
    </w:p>
    <w:p w14:paraId="7973AB89" w14:textId="229C0988" w:rsidR="002E185A" w:rsidRDefault="002E44E3" w:rsidP="00146F53">
      <w:pPr>
        <w:spacing w:after="0" w:line="240" w:lineRule="auto"/>
        <w:rPr>
          <w:rFonts w:cs="Arial"/>
          <w:szCs w:val="24"/>
        </w:rPr>
        <w:sectPr w:rsidR="002E185A" w:rsidSect="00C36AB7">
          <w:pgSz w:w="11906" w:h="16838"/>
          <w:pgMar w:top="1701" w:right="1134" w:bottom="1134" w:left="1701" w:header="709" w:footer="709" w:gutter="0"/>
          <w:cols w:space="708"/>
          <w:titlePg/>
          <w:docGrid w:linePitch="360"/>
        </w:sectPr>
      </w:pPr>
      <w:r>
        <w:rPr>
          <w:rFonts w:cs="Arial"/>
          <w:szCs w:val="24"/>
        </w:rPr>
        <w:fldChar w:fldCharType="end"/>
      </w:r>
    </w:p>
    <w:p w14:paraId="79A32C39" w14:textId="77777777" w:rsidR="002E185A" w:rsidRPr="002E185A" w:rsidRDefault="002E185A" w:rsidP="00F82454">
      <w:pPr>
        <w:spacing w:after="0" w:line="240" w:lineRule="auto"/>
        <w:ind w:left="0"/>
        <w:rPr>
          <w:rFonts w:cs="Arial"/>
          <w:sz w:val="28"/>
          <w:szCs w:val="24"/>
        </w:rPr>
        <w:sectPr w:rsidR="002E185A" w:rsidRPr="002E185A" w:rsidSect="00C36AB7">
          <w:pgSz w:w="11906" w:h="16838"/>
          <w:pgMar w:top="1701" w:right="1134" w:bottom="1134" w:left="1701" w:header="709" w:footer="709" w:gutter="0"/>
          <w:cols w:space="708"/>
          <w:titlePg/>
          <w:docGrid w:linePitch="360"/>
        </w:sectPr>
      </w:pPr>
    </w:p>
    <w:sdt>
      <w:sdtPr>
        <w:rPr>
          <w:rFonts w:asciiTheme="minorHAnsi" w:hAnsiTheme="minorHAnsi"/>
          <w:b w:val="0"/>
          <w:sz w:val="22"/>
        </w:rPr>
        <w:id w:val="-1676883154"/>
        <w:docPartObj>
          <w:docPartGallery w:val="Table of Contents"/>
          <w:docPartUnique/>
        </w:docPartObj>
      </w:sdtPr>
      <w:sdtEndPr>
        <w:rPr>
          <w:rFonts w:ascii="Arial" w:hAnsi="Arial"/>
          <w:bCs/>
          <w:sz w:val="24"/>
        </w:rPr>
      </w:sdtEndPr>
      <w:sdtContent>
        <w:p w14:paraId="03E47335" w14:textId="77777777" w:rsidR="00076760" w:rsidRDefault="00C17B66" w:rsidP="00825A57">
          <w:pPr>
            <w:pStyle w:val="CabealhodoSumrio"/>
          </w:pPr>
          <w:r>
            <w:t>SUMÁRIO</w:t>
          </w:r>
        </w:p>
        <w:p w14:paraId="0147E760" w14:textId="2AAB29DB" w:rsidR="00F82454" w:rsidRDefault="00076760" w:rsidP="00F636B5">
          <w:pPr>
            <w:pStyle w:val="Sumrio1"/>
            <w:rPr>
              <w:rFonts w:asciiTheme="minorHAnsi" w:eastAsiaTheme="minorEastAsia" w:hAnsiTheme="minorHAnsi"/>
              <w:kern w:val="2"/>
              <w:szCs w:val="24"/>
              <w:lang w:eastAsia="pt-BR"/>
              <w14:ligatures w14:val="standardContextual"/>
            </w:rPr>
          </w:pPr>
          <w:r>
            <w:rPr>
              <w:sz w:val="28"/>
            </w:rPr>
            <w:fldChar w:fldCharType="begin"/>
          </w:r>
          <w:r>
            <w:instrText xml:space="preserve"> TOC \o "1-3" \h \z \u </w:instrText>
          </w:r>
          <w:r>
            <w:rPr>
              <w:sz w:val="28"/>
            </w:rPr>
            <w:fldChar w:fldCharType="separate"/>
          </w:r>
          <w:hyperlink w:anchor="_Toc199966139" w:history="1">
            <w:r w:rsidR="00F82454" w:rsidRPr="00F636B5">
              <w:rPr>
                <w:rStyle w:val="Hyperlink"/>
              </w:rPr>
              <w:t>R</w:t>
            </w:r>
            <w:r w:rsidR="00F636B5">
              <w:rPr>
                <w:rStyle w:val="Hyperlink"/>
              </w:rPr>
              <w:t>esumo</w:t>
            </w:r>
            <w:r w:rsidR="00F82454">
              <w:rPr>
                <w:webHidden/>
              </w:rPr>
              <w:tab/>
            </w:r>
            <w:r w:rsidR="00F82454">
              <w:rPr>
                <w:webHidden/>
              </w:rPr>
              <w:fldChar w:fldCharType="begin"/>
            </w:r>
            <w:r w:rsidR="00F82454">
              <w:rPr>
                <w:webHidden/>
              </w:rPr>
              <w:instrText xml:space="preserve"> PAGEREF _Toc199966139 \h </w:instrText>
            </w:r>
            <w:r w:rsidR="00F82454">
              <w:rPr>
                <w:webHidden/>
              </w:rPr>
            </w:r>
            <w:r w:rsidR="00F82454">
              <w:rPr>
                <w:webHidden/>
              </w:rPr>
              <w:fldChar w:fldCharType="separate"/>
            </w:r>
            <w:r w:rsidR="00F82454">
              <w:rPr>
                <w:webHidden/>
              </w:rPr>
              <w:t>4</w:t>
            </w:r>
            <w:r w:rsidR="00F82454">
              <w:rPr>
                <w:webHidden/>
              </w:rPr>
              <w:fldChar w:fldCharType="end"/>
            </w:r>
          </w:hyperlink>
        </w:p>
        <w:p w14:paraId="3E8411E9" w14:textId="3C0420B6" w:rsidR="00F82454" w:rsidRPr="00F636B5" w:rsidRDefault="00F82454" w:rsidP="00F636B5">
          <w:pPr>
            <w:pStyle w:val="Sumrio1"/>
            <w:rPr>
              <w:rFonts w:asciiTheme="minorHAnsi" w:eastAsiaTheme="minorEastAsia" w:hAnsiTheme="minorHAnsi"/>
              <w:kern w:val="2"/>
              <w:sz w:val="22"/>
              <w:szCs w:val="22"/>
              <w:lang w:eastAsia="pt-BR"/>
              <w14:ligatures w14:val="standardContextual"/>
            </w:rPr>
          </w:pPr>
          <w:hyperlink w:anchor="_Toc199966140" w:history="1">
            <w:r w:rsidRPr="00F636B5">
              <w:rPr>
                <w:rStyle w:val="Hyperlink"/>
              </w:rPr>
              <w:t>A</w:t>
            </w:r>
            <w:r w:rsidR="00F636B5" w:rsidRPr="00F636B5">
              <w:rPr>
                <w:rStyle w:val="Hyperlink"/>
              </w:rPr>
              <w:t>bstract</w:t>
            </w:r>
            <w:r w:rsidRPr="00F636B5">
              <w:rPr>
                <w:webHidden/>
              </w:rPr>
              <w:tab/>
            </w:r>
            <w:r w:rsidRPr="00F636B5">
              <w:rPr>
                <w:webHidden/>
              </w:rPr>
              <w:fldChar w:fldCharType="begin"/>
            </w:r>
            <w:r w:rsidRPr="00F636B5">
              <w:rPr>
                <w:webHidden/>
              </w:rPr>
              <w:instrText xml:space="preserve"> PAGEREF _Toc199966140 \h </w:instrText>
            </w:r>
            <w:r w:rsidRPr="00F636B5">
              <w:rPr>
                <w:webHidden/>
              </w:rPr>
            </w:r>
            <w:r w:rsidRPr="00F636B5">
              <w:rPr>
                <w:webHidden/>
              </w:rPr>
              <w:fldChar w:fldCharType="separate"/>
            </w:r>
            <w:r w:rsidRPr="00F636B5">
              <w:rPr>
                <w:webHidden/>
              </w:rPr>
              <w:t>5</w:t>
            </w:r>
            <w:r w:rsidRPr="00F636B5">
              <w:rPr>
                <w:webHidden/>
              </w:rPr>
              <w:fldChar w:fldCharType="end"/>
            </w:r>
          </w:hyperlink>
        </w:p>
        <w:p w14:paraId="6BAFEEC9" w14:textId="69A64657"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41" w:history="1">
            <w:r w:rsidRPr="008D2B21">
              <w:rPr>
                <w:rStyle w:val="Hyperlink"/>
              </w:rPr>
              <w:t xml:space="preserve">1. </w:t>
            </w:r>
            <w:r w:rsidR="00F636B5" w:rsidRPr="00F636B5">
              <w:rPr>
                <w:rStyle w:val="Hyperlink"/>
              </w:rPr>
              <w:t>Introdução</w:t>
            </w:r>
            <w:r>
              <w:rPr>
                <w:webHidden/>
              </w:rPr>
              <w:tab/>
            </w:r>
            <w:r>
              <w:rPr>
                <w:webHidden/>
              </w:rPr>
              <w:fldChar w:fldCharType="begin"/>
            </w:r>
            <w:r>
              <w:rPr>
                <w:webHidden/>
              </w:rPr>
              <w:instrText xml:space="preserve"> PAGEREF _Toc199966141 \h </w:instrText>
            </w:r>
            <w:r>
              <w:rPr>
                <w:webHidden/>
              </w:rPr>
            </w:r>
            <w:r>
              <w:rPr>
                <w:webHidden/>
              </w:rPr>
              <w:fldChar w:fldCharType="separate"/>
            </w:r>
            <w:r>
              <w:rPr>
                <w:webHidden/>
              </w:rPr>
              <w:t>11</w:t>
            </w:r>
            <w:r>
              <w:rPr>
                <w:webHidden/>
              </w:rPr>
              <w:fldChar w:fldCharType="end"/>
            </w:r>
          </w:hyperlink>
        </w:p>
        <w:p w14:paraId="576883D6" w14:textId="0B75591B"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42" w:history="1">
            <w:r w:rsidRPr="008D2B21">
              <w:rPr>
                <w:rStyle w:val="Hyperlink"/>
                <w:noProof/>
              </w:rPr>
              <w:t>1.1. Problematização</w:t>
            </w:r>
            <w:r>
              <w:rPr>
                <w:noProof/>
                <w:webHidden/>
              </w:rPr>
              <w:tab/>
            </w:r>
            <w:r>
              <w:rPr>
                <w:noProof/>
                <w:webHidden/>
              </w:rPr>
              <w:fldChar w:fldCharType="begin"/>
            </w:r>
            <w:r>
              <w:rPr>
                <w:noProof/>
                <w:webHidden/>
              </w:rPr>
              <w:instrText xml:space="preserve"> PAGEREF _Toc199966142 \h </w:instrText>
            </w:r>
            <w:r>
              <w:rPr>
                <w:noProof/>
                <w:webHidden/>
              </w:rPr>
            </w:r>
            <w:r>
              <w:rPr>
                <w:noProof/>
                <w:webHidden/>
              </w:rPr>
              <w:fldChar w:fldCharType="separate"/>
            </w:r>
            <w:r>
              <w:rPr>
                <w:noProof/>
                <w:webHidden/>
              </w:rPr>
              <w:t>11</w:t>
            </w:r>
            <w:r>
              <w:rPr>
                <w:noProof/>
                <w:webHidden/>
              </w:rPr>
              <w:fldChar w:fldCharType="end"/>
            </w:r>
          </w:hyperlink>
        </w:p>
        <w:p w14:paraId="5F969B75" w14:textId="775EAF2B"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43" w:history="1">
            <w:r w:rsidRPr="008D2B21">
              <w:rPr>
                <w:rStyle w:val="Hyperlink"/>
                <w:noProof/>
              </w:rPr>
              <w:t>1.2. Objetivos</w:t>
            </w:r>
            <w:r>
              <w:rPr>
                <w:noProof/>
                <w:webHidden/>
              </w:rPr>
              <w:tab/>
            </w:r>
            <w:r>
              <w:rPr>
                <w:noProof/>
                <w:webHidden/>
              </w:rPr>
              <w:fldChar w:fldCharType="begin"/>
            </w:r>
            <w:r>
              <w:rPr>
                <w:noProof/>
                <w:webHidden/>
              </w:rPr>
              <w:instrText xml:space="preserve"> PAGEREF _Toc199966143 \h </w:instrText>
            </w:r>
            <w:r>
              <w:rPr>
                <w:noProof/>
                <w:webHidden/>
              </w:rPr>
            </w:r>
            <w:r>
              <w:rPr>
                <w:noProof/>
                <w:webHidden/>
              </w:rPr>
              <w:fldChar w:fldCharType="separate"/>
            </w:r>
            <w:r>
              <w:rPr>
                <w:noProof/>
                <w:webHidden/>
              </w:rPr>
              <w:t>11</w:t>
            </w:r>
            <w:r>
              <w:rPr>
                <w:noProof/>
                <w:webHidden/>
              </w:rPr>
              <w:fldChar w:fldCharType="end"/>
            </w:r>
          </w:hyperlink>
        </w:p>
        <w:p w14:paraId="2FD6B4DE" w14:textId="04C96D32" w:rsidR="00F82454" w:rsidRDefault="00F82454">
          <w:pPr>
            <w:pStyle w:val="Sumrio3"/>
            <w:tabs>
              <w:tab w:val="right" w:leader="dot" w:pos="9061"/>
            </w:tabs>
            <w:rPr>
              <w:rFonts w:asciiTheme="minorHAnsi" w:eastAsiaTheme="minorEastAsia" w:hAnsiTheme="minorHAnsi"/>
              <w:b w:val="0"/>
              <w:noProof/>
              <w:kern w:val="2"/>
              <w:szCs w:val="24"/>
              <w:lang w:eastAsia="pt-BR"/>
              <w14:ligatures w14:val="standardContextual"/>
            </w:rPr>
          </w:pPr>
          <w:hyperlink w:anchor="_Toc199966144" w:history="1">
            <w:r w:rsidRPr="008D2B21">
              <w:rPr>
                <w:rStyle w:val="Hyperlink"/>
                <w:noProof/>
              </w:rPr>
              <w:t>1.2.1. Objetivo Geral</w:t>
            </w:r>
            <w:r>
              <w:rPr>
                <w:noProof/>
                <w:webHidden/>
              </w:rPr>
              <w:tab/>
            </w:r>
            <w:r>
              <w:rPr>
                <w:noProof/>
                <w:webHidden/>
              </w:rPr>
              <w:fldChar w:fldCharType="begin"/>
            </w:r>
            <w:r>
              <w:rPr>
                <w:noProof/>
                <w:webHidden/>
              </w:rPr>
              <w:instrText xml:space="preserve"> PAGEREF _Toc199966144 \h </w:instrText>
            </w:r>
            <w:r>
              <w:rPr>
                <w:noProof/>
                <w:webHidden/>
              </w:rPr>
            </w:r>
            <w:r>
              <w:rPr>
                <w:noProof/>
                <w:webHidden/>
              </w:rPr>
              <w:fldChar w:fldCharType="separate"/>
            </w:r>
            <w:r>
              <w:rPr>
                <w:noProof/>
                <w:webHidden/>
              </w:rPr>
              <w:t>11</w:t>
            </w:r>
            <w:r>
              <w:rPr>
                <w:noProof/>
                <w:webHidden/>
              </w:rPr>
              <w:fldChar w:fldCharType="end"/>
            </w:r>
          </w:hyperlink>
        </w:p>
        <w:p w14:paraId="5AE56890" w14:textId="3E1B47D3" w:rsidR="00F82454" w:rsidRDefault="00F82454">
          <w:pPr>
            <w:pStyle w:val="Sumrio3"/>
            <w:tabs>
              <w:tab w:val="right" w:leader="dot" w:pos="9061"/>
            </w:tabs>
            <w:rPr>
              <w:rFonts w:asciiTheme="minorHAnsi" w:eastAsiaTheme="minorEastAsia" w:hAnsiTheme="minorHAnsi"/>
              <w:b w:val="0"/>
              <w:noProof/>
              <w:kern w:val="2"/>
              <w:szCs w:val="24"/>
              <w:lang w:eastAsia="pt-BR"/>
              <w14:ligatures w14:val="standardContextual"/>
            </w:rPr>
          </w:pPr>
          <w:hyperlink w:anchor="_Toc199966145" w:history="1">
            <w:r w:rsidRPr="008D2B21">
              <w:rPr>
                <w:rStyle w:val="Hyperlink"/>
                <w:noProof/>
              </w:rPr>
              <w:t>1.2.2. Objetivo Específico</w:t>
            </w:r>
            <w:r>
              <w:rPr>
                <w:noProof/>
                <w:webHidden/>
              </w:rPr>
              <w:tab/>
            </w:r>
            <w:r>
              <w:rPr>
                <w:noProof/>
                <w:webHidden/>
              </w:rPr>
              <w:fldChar w:fldCharType="begin"/>
            </w:r>
            <w:r>
              <w:rPr>
                <w:noProof/>
                <w:webHidden/>
              </w:rPr>
              <w:instrText xml:space="preserve"> PAGEREF _Toc199966145 \h </w:instrText>
            </w:r>
            <w:r>
              <w:rPr>
                <w:noProof/>
                <w:webHidden/>
              </w:rPr>
            </w:r>
            <w:r>
              <w:rPr>
                <w:noProof/>
                <w:webHidden/>
              </w:rPr>
              <w:fldChar w:fldCharType="separate"/>
            </w:r>
            <w:r>
              <w:rPr>
                <w:noProof/>
                <w:webHidden/>
              </w:rPr>
              <w:t>12</w:t>
            </w:r>
            <w:r>
              <w:rPr>
                <w:noProof/>
                <w:webHidden/>
              </w:rPr>
              <w:fldChar w:fldCharType="end"/>
            </w:r>
          </w:hyperlink>
        </w:p>
        <w:p w14:paraId="2DE933D5" w14:textId="73437213"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46" w:history="1">
            <w:r w:rsidRPr="008D2B21">
              <w:rPr>
                <w:rStyle w:val="Hyperlink"/>
                <w:noProof/>
              </w:rPr>
              <w:t>1.3. Metas</w:t>
            </w:r>
            <w:r>
              <w:rPr>
                <w:noProof/>
                <w:webHidden/>
              </w:rPr>
              <w:tab/>
            </w:r>
            <w:r>
              <w:rPr>
                <w:noProof/>
                <w:webHidden/>
              </w:rPr>
              <w:fldChar w:fldCharType="begin"/>
            </w:r>
            <w:r>
              <w:rPr>
                <w:noProof/>
                <w:webHidden/>
              </w:rPr>
              <w:instrText xml:space="preserve"> PAGEREF _Toc199966146 \h </w:instrText>
            </w:r>
            <w:r>
              <w:rPr>
                <w:noProof/>
                <w:webHidden/>
              </w:rPr>
            </w:r>
            <w:r>
              <w:rPr>
                <w:noProof/>
                <w:webHidden/>
              </w:rPr>
              <w:fldChar w:fldCharType="separate"/>
            </w:r>
            <w:r>
              <w:rPr>
                <w:noProof/>
                <w:webHidden/>
              </w:rPr>
              <w:t>12</w:t>
            </w:r>
            <w:r>
              <w:rPr>
                <w:noProof/>
                <w:webHidden/>
              </w:rPr>
              <w:fldChar w:fldCharType="end"/>
            </w:r>
          </w:hyperlink>
        </w:p>
        <w:p w14:paraId="66762BD9" w14:textId="1F478140"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47" w:history="1">
            <w:r w:rsidRPr="008D2B21">
              <w:rPr>
                <w:rStyle w:val="Hyperlink"/>
                <w:noProof/>
              </w:rPr>
              <w:t>1.4. Justificativa</w:t>
            </w:r>
            <w:r>
              <w:rPr>
                <w:noProof/>
                <w:webHidden/>
              </w:rPr>
              <w:tab/>
            </w:r>
            <w:r>
              <w:rPr>
                <w:noProof/>
                <w:webHidden/>
              </w:rPr>
              <w:fldChar w:fldCharType="begin"/>
            </w:r>
            <w:r>
              <w:rPr>
                <w:noProof/>
                <w:webHidden/>
              </w:rPr>
              <w:instrText xml:space="preserve"> PAGEREF _Toc199966147 \h </w:instrText>
            </w:r>
            <w:r>
              <w:rPr>
                <w:noProof/>
                <w:webHidden/>
              </w:rPr>
            </w:r>
            <w:r>
              <w:rPr>
                <w:noProof/>
                <w:webHidden/>
              </w:rPr>
              <w:fldChar w:fldCharType="separate"/>
            </w:r>
            <w:r>
              <w:rPr>
                <w:noProof/>
                <w:webHidden/>
              </w:rPr>
              <w:t>13</w:t>
            </w:r>
            <w:r>
              <w:rPr>
                <w:noProof/>
                <w:webHidden/>
              </w:rPr>
              <w:fldChar w:fldCharType="end"/>
            </w:r>
          </w:hyperlink>
        </w:p>
        <w:p w14:paraId="5E7D09E2" w14:textId="5C0040D3"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48" w:history="1">
            <w:r w:rsidRPr="008D2B21">
              <w:rPr>
                <w:rStyle w:val="Hyperlink"/>
                <w:noProof/>
              </w:rPr>
              <w:t>1.5. Resultados Esperados</w:t>
            </w:r>
            <w:r>
              <w:rPr>
                <w:noProof/>
                <w:webHidden/>
              </w:rPr>
              <w:tab/>
            </w:r>
            <w:r>
              <w:rPr>
                <w:noProof/>
                <w:webHidden/>
              </w:rPr>
              <w:fldChar w:fldCharType="begin"/>
            </w:r>
            <w:r>
              <w:rPr>
                <w:noProof/>
                <w:webHidden/>
              </w:rPr>
              <w:instrText xml:space="preserve"> PAGEREF _Toc199966148 \h </w:instrText>
            </w:r>
            <w:r>
              <w:rPr>
                <w:noProof/>
                <w:webHidden/>
              </w:rPr>
            </w:r>
            <w:r>
              <w:rPr>
                <w:noProof/>
                <w:webHidden/>
              </w:rPr>
              <w:fldChar w:fldCharType="separate"/>
            </w:r>
            <w:r>
              <w:rPr>
                <w:noProof/>
                <w:webHidden/>
              </w:rPr>
              <w:t>13</w:t>
            </w:r>
            <w:r>
              <w:rPr>
                <w:noProof/>
                <w:webHidden/>
              </w:rPr>
              <w:fldChar w:fldCharType="end"/>
            </w:r>
          </w:hyperlink>
        </w:p>
        <w:p w14:paraId="7DF10C13" w14:textId="004D1876"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49" w:history="1">
            <w:r w:rsidRPr="008D2B21">
              <w:rPr>
                <w:rStyle w:val="Hyperlink"/>
              </w:rPr>
              <w:t>C</w:t>
            </w:r>
            <w:r w:rsidR="00F636B5">
              <w:rPr>
                <w:rStyle w:val="Hyperlink"/>
              </w:rPr>
              <w:t>ontexto</w:t>
            </w:r>
            <w:r>
              <w:rPr>
                <w:webHidden/>
              </w:rPr>
              <w:tab/>
            </w:r>
            <w:r>
              <w:rPr>
                <w:webHidden/>
              </w:rPr>
              <w:fldChar w:fldCharType="begin"/>
            </w:r>
            <w:r>
              <w:rPr>
                <w:webHidden/>
              </w:rPr>
              <w:instrText xml:space="preserve"> PAGEREF _Toc199966149 \h </w:instrText>
            </w:r>
            <w:r>
              <w:rPr>
                <w:webHidden/>
              </w:rPr>
            </w:r>
            <w:r>
              <w:rPr>
                <w:webHidden/>
              </w:rPr>
              <w:fldChar w:fldCharType="separate"/>
            </w:r>
            <w:r>
              <w:rPr>
                <w:webHidden/>
              </w:rPr>
              <w:t>14</w:t>
            </w:r>
            <w:r>
              <w:rPr>
                <w:webHidden/>
              </w:rPr>
              <w:fldChar w:fldCharType="end"/>
            </w:r>
          </w:hyperlink>
        </w:p>
        <w:p w14:paraId="2369211A" w14:textId="74C6BC5D"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0" w:history="1">
            <w:r w:rsidRPr="008D2B21">
              <w:rPr>
                <w:rStyle w:val="Hyperlink"/>
                <w:noProof/>
              </w:rPr>
              <w:t>Problemas causados pela alta umidade do ar:</w:t>
            </w:r>
            <w:r>
              <w:rPr>
                <w:noProof/>
                <w:webHidden/>
              </w:rPr>
              <w:tab/>
            </w:r>
            <w:r>
              <w:rPr>
                <w:noProof/>
                <w:webHidden/>
              </w:rPr>
              <w:fldChar w:fldCharType="begin"/>
            </w:r>
            <w:r>
              <w:rPr>
                <w:noProof/>
                <w:webHidden/>
              </w:rPr>
              <w:instrText xml:space="preserve"> PAGEREF _Toc199966150 \h </w:instrText>
            </w:r>
            <w:r>
              <w:rPr>
                <w:noProof/>
                <w:webHidden/>
              </w:rPr>
            </w:r>
            <w:r>
              <w:rPr>
                <w:noProof/>
                <w:webHidden/>
              </w:rPr>
              <w:fldChar w:fldCharType="separate"/>
            </w:r>
            <w:r>
              <w:rPr>
                <w:noProof/>
                <w:webHidden/>
              </w:rPr>
              <w:t>15</w:t>
            </w:r>
            <w:r>
              <w:rPr>
                <w:noProof/>
                <w:webHidden/>
              </w:rPr>
              <w:fldChar w:fldCharType="end"/>
            </w:r>
          </w:hyperlink>
        </w:p>
        <w:p w14:paraId="1327A103" w14:textId="1DA4C92E"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1" w:history="1">
            <w:r w:rsidRPr="008D2B21">
              <w:rPr>
                <w:rStyle w:val="Hyperlink"/>
                <w:noProof/>
              </w:rPr>
              <w:t>Problemas causados pela baixa umidade no ar:</w:t>
            </w:r>
            <w:r>
              <w:rPr>
                <w:noProof/>
                <w:webHidden/>
              </w:rPr>
              <w:tab/>
            </w:r>
            <w:r>
              <w:rPr>
                <w:noProof/>
                <w:webHidden/>
              </w:rPr>
              <w:fldChar w:fldCharType="begin"/>
            </w:r>
            <w:r>
              <w:rPr>
                <w:noProof/>
                <w:webHidden/>
              </w:rPr>
              <w:instrText xml:space="preserve"> PAGEREF _Toc199966151 \h </w:instrText>
            </w:r>
            <w:r>
              <w:rPr>
                <w:noProof/>
                <w:webHidden/>
              </w:rPr>
            </w:r>
            <w:r>
              <w:rPr>
                <w:noProof/>
                <w:webHidden/>
              </w:rPr>
              <w:fldChar w:fldCharType="separate"/>
            </w:r>
            <w:r>
              <w:rPr>
                <w:noProof/>
                <w:webHidden/>
              </w:rPr>
              <w:t>16</w:t>
            </w:r>
            <w:r>
              <w:rPr>
                <w:noProof/>
                <w:webHidden/>
              </w:rPr>
              <w:fldChar w:fldCharType="end"/>
            </w:r>
          </w:hyperlink>
        </w:p>
        <w:p w14:paraId="7258BD43" w14:textId="4D25391D"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52" w:history="1">
            <w:r w:rsidRPr="008D2B21">
              <w:rPr>
                <w:rStyle w:val="Hyperlink"/>
                <w:rFonts w:eastAsia="Arial"/>
              </w:rPr>
              <w:t>O</w:t>
            </w:r>
            <w:r w:rsidR="00F636B5">
              <w:rPr>
                <w:rStyle w:val="Hyperlink"/>
                <w:rFonts w:eastAsia="Arial"/>
              </w:rPr>
              <w:t>bjetivo</w:t>
            </w:r>
            <w:r>
              <w:rPr>
                <w:webHidden/>
              </w:rPr>
              <w:tab/>
            </w:r>
            <w:r>
              <w:rPr>
                <w:webHidden/>
              </w:rPr>
              <w:fldChar w:fldCharType="begin"/>
            </w:r>
            <w:r>
              <w:rPr>
                <w:webHidden/>
              </w:rPr>
              <w:instrText xml:space="preserve"> PAGEREF _Toc199966152 \h </w:instrText>
            </w:r>
            <w:r>
              <w:rPr>
                <w:webHidden/>
              </w:rPr>
            </w:r>
            <w:r>
              <w:rPr>
                <w:webHidden/>
              </w:rPr>
              <w:fldChar w:fldCharType="separate"/>
            </w:r>
            <w:r>
              <w:rPr>
                <w:webHidden/>
              </w:rPr>
              <w:t>18</w:t>
            </w:r>
            <w:r>
              <w:rPr>
                <w:webHidden/>
              </w:rPr>
              <w:fldChar w:fldCharType="end"/>
            </w:r>
          </w:hyperlink>
        </w:p>
        <w:p w14:paraId="5161B6FD" w14:textId="571B666B"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53" w:history="1">
            <w:r w:rsidRPr="008D2B21">
              <w:rPr>
                <w:rStyle w:val="Hyperlink"/>
              </w:rPr>
              <w:t>J</w:t>
            </w:r>
            <w:r w:rsidR="00F636B5">
              <w:rPr>
                <w:rStyle w:val="Hyperlink"/>
              </w:rPr>
              <w:t>ustificativa</w:t>
            </w:r>
            <w:r>
              <w:rPr>
                <w:webHidden/>
              </w:rPr>
              <w:tab/>
            </w:r>
            <w:r>
              <w:rPr>
                <w:webHidden/>
              </w:rPr>
              <w:fldChar w:fldCharType="begin"/>
            </w:r>
            <w:r>
              <w:rPr>
                <w:webHidden/>
              </w:rPr>
              <w:instrText xml:space="preserve"> PAGEREF _Toc199966153 \h </w:instrText>
            </w:r>
            <w:r>
              <w:rPr>
                <w:webHidden/>
              </w:rPr>
            </w:r>
            <w:r>
              <w:rPr>
                <w:webHidden/>
              </w:rPr>
              <w:fldChar w:fldCharType="separate"/>
            </w:r>
            <w:r>
              <w:rPr>
                <w:webHidden/>
              </w:rPr>
              <w:t>19</w:t>
            </w:r>
            <w:r>
              <w:rPr>
                <w:webHidden/>
              </w:rPr>
              <w:fldChar w:fldCharType="end"/>
            </w:r>
          </w:hyperlink>
        </w:p>
        <w:p w14:paraId="2CB5E74C" w14:textId="2AF2829D"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4" w:history="1">
            <w:r w:rsidRPr="008D2B21">
              <w:rPr>
                <w:rStyle w:val="Hyperlink"/>
                <w:noProof/>
              </w:rPr>
              <w:t>1. Aumento da Eficiência Produtiva</w:t>
            </w:r>
            <w:r>
              <w:rPr>
                <w:noProof/>
                <w:webHidden/>
              </w:rPr>
              <w:tab/>
            </w:r>
            <w:r>
              <w:rPr>
                <w:noProof/>
                <w:webHidden/>
              </w:rPr>
              <w:fldChar w:fldCharType="begin"/>
            </w:r>
            <w:r>
              <w:rPr>
                <w:noProof/>
                <w:webHidden/>
              </w:rPr>
              <w:instrText xml:space="preserve"> PAGEREF _Toc199966154 \h </w:instrText>
            </w:r>
            <w:r>
              <w:rPr>
                <w:noProof/>
                <w:webHidden/>
              </w:rPr>
            </w:r>
            <w:r>
              <w:rPr>
                <w:noProof/>
                <w:webHidden/>
              </w:rPr>
              <w:fldChar w:fldCharType="separate"/>
            </w:r>
            <w:r>
              <w:rPr>
                <w:noProof/>
                <w:webHidden/>
              </w:rPr>
              <w:t>19</w:t>
            </w:r>
            <w:r>
              <w:rPr>
                <w:noProof/>
                <w:webHidden/>
              </w:rPr>
              <w:fldChar w:fldCharType="end"/>
            </w:r>
          </w:hyperlink>
        </w:p>
        <w:p w14:paraId="59770ADA" w14:textId="1BA31099"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5" w:history="1">
            <w:r w:rsidRPr="008D2B21">
              <w:rPr>
                <w:rStyle w:val="Hyperlink"/>
                <w:noProof/>
              </w:rPr>
              <w:t>2. Prevenção de Doenças Fúngicas:</w:t>
            </w:r>
            <w:r>
              <w:rPr>
                <w:noProof/>
                <w:webHidden/>
              </w:rPr>
              <w:tab/>
            </w:r>
            <w:r>
              <w:rPr>
                <w:noProof/>
                <w:webHidden/>
              </w:rPr>
              <w:fldChar w:fldCharType="begin"/>
            </w:r>
            <w:r>
              <w:rPr>
                <w:noProof/>
                <w:webHidden/>
              </w:rPr>
              <w:instrText xml:space="preserve"> PAGEREF _Toc199966155 \h </w:instrText>
            </w:r>
            <w:r>
              <w:rPr>
                <w:noProof/>
                <w:webHidden/>
              </w:rPr>
            </w:r>
            <w:r>
              <w:rPr>
                <w:noProof/>
                <w:webHidden/>
              </w:rPr>
              <w:fldChar w:fldCharType="separate"/>
            </w:r>
            <w:r>
              <w:rPr>
                <w:noProof/>
                <w:webHidden/>
              </w:rPr>
              <w:t>19</w:t>
            </w:r>
            <w:r>
              <w:rPr>
                <w:noProof/>
                <w:webHidden/>
              </w:rPr>
              <w:fldChar w:fldCharType="end"/>
            </w:r>
          </w:hyperlink>
        </w:p>
        <w:p w14:paraId="46E82888" w14:textId="45FD86C9"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6" w:history="1">
            <w:r w:rsidRPr="008D2B21">
              <w:rPr>
                <w:rStyle w:val="Hyperlink"/>
                <w:noProof/>
              </w:rPr>
              <w:t>3. Otimização da Aplicação de Defensivos Agrícolas:</w:t>
            </w:r>
            <w:r>
              <w:rPr>
                <w:noProof/>
                <w:webHidden/>
              </w:rPr>
              <w:tab/>
            </w:r>
            <w:r>
              <w:rPr>
                <w:noProof/>
                <w:webHidden/>
              </w:rPr>
              <w:fldChar w:fldCharType="begin"/>
            </w:r>
            <w:r>
              <w:rPr>
                <w:noProof/>
                <w:webHidden/>
              </w:rPr>
              <w:instrText xml:space="preserve"> PAGEREF _Toc199966156 \h </w:instrText>
            </w:r>
            <w:r>
              <w:rPr>
                <w:noProof/>
                <w:webHidden/>
              </w:rPr>
            </w:r>
            <w:r>
              <w:rPr>
                <w:noProof/>
                <w:webHidden/>
              </w:rPr>
              <w:fldChar w:fldCharType="separate"/>
            </w:r>
            <w:r>
              <w:rPr>
                <w:noProof/>
                <w:webHidden/>
              </w:rPr>
              <w:t>19</w:t>
            </w:r>
            <w:r>
              <w:rPr>
                <w:noProof/>
                <w:webHidden/>
              </w:rPr>
              <w:fldChar w:fldCharType="end"/>
            </w:r>
          </w:hyperlink>
        </w:p>
        <w:p w14:paraId="5367D35B" w14:textId="75A72B4E"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7" w:history="1">
            <w:r w:rsidRPr="008D2B21">
              <w:rPr>
                <w:rStyle w:val="Hyperlink"/>
                <w:noProof/>
              </w:rPr>
              <w:t>4. Impacto em custos de produção:</w:t>
            </w:r>
            <w:r>
              <w:rPr>
                <w:noProof/>
                <w:webHidden/>
              </w:rPr>
              <w:tab/>
            </w:r>
            <w:r>
              <w:rPr>
                <w:noProof/>
                <w:webHidden/>
              </w:rPr>
              <w:fldChar w:fldCharType="begin"/>
            </w:r>
            <w:r>
              <w:rPr>
                <w:noProof/>
                <w:webHidden/>
              </w:rPr>
              <w:instrText xml:space="preserve"> PAGEREF _Toc199966157 \h </w:instrText>
            </w:r>
            <w:r>
              <w:rPr>
                <w:noProof/>
                <w:webHidden/>
              </w:rPr>
            </w:r>
            <w:r>
              <w:rPr>
                <w:noProof/>
                <w:webHidden/>
              </w:rPr>
              <w:fldChar w:fldCharType="separate"/>
            </w:r>
            <w:r>
              <w:rPr>
                <w:noProof/>
                <w:webHidden/>
              </w:rPr>
              <w:t>19</w:t>
            </w:r>
            <w:r>
              <w:rPr>
                <w:noProof/>
                <w:webHidden/>
              </w:rPr>
              <w:fldChar w:fldCharType="end"/>
            </w:r>
          </w:hyperlink>
        </w:p>
        <w:p w14:paraId="51241DC1" w14:textId="16924E30"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58" w:history="1">
            <w:r w:rsidRPr="008D2B21">
              <w:rPr>
                <w:rStyle w:val="Hyperlink"/>
              </w:rPr>
              <w:t>E</w:t>
            </w:r>
            <w:r w:rsidR="00F636B5">
              <w:rPr>
                <w:rStyle w:val="Hyperlink"/>
              </w:rPr>
              <w:t>scopo</w:t>
            </w:r>
            <w:r>
              <w:rPr>
                <w:webHidden/>
              </w:rPr>
              <w:tab/>
            </w:r>
            <w:r>
              <w:rPr>
                <w:webHidden/>
              </w:rPr>
              <w:fldChar w:fldCharType="begin"/>
            </w:r>
            <w:r>
              <w:rPr>
                <w:webHidden/>
              </w:rPr>
              <w:instrText xml:space="preserve"> PAGEREF _Toc199966158 \h </w:instrText>
            </w:r>
            <w:r>
              <w:rPr>
                <w:webHidden/>
              </w:rPr>
            </w:r>
            <w:r>
              <w:rPr>
                <w:webHidden/>
              </w:rPr>
              <w:fldChar w:fldCharType="separate"/>
            </w:r>
            <w:r>
              <w:rPr>
                <w:webHidden/>
              </w:rPr>
              <w:t>20</w:t>
            </w:r>
            <w:r>
              <w:rPr>
                <w:webHidden/>
              </w:rPr>
              <w:fldChar w:fldCharType="end"/>
            </w:r>
          </w:hyperlink>
        </w:p>
        <w:p w14:paraId="71964AD4" w14:textId="6302D2F0"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59" w:history="1">
            <w:r w:rsidRPr="008D2B21">
              <w:rPr>
                <w:rStyle w:val="Hyperlink"/>
                <w:noProof/>
              </w:rPr>
              <w:t>Descrição:</w:t>
            </w:r>
            <w:r>
              <w:rPr>
                <w:noProof/>
                <w:webHidden/>
              </w:rPr>
              <w:tab/>
            </w:r>
            <w:r>
              <w:rPr>
                <w:noProof/>
                <w:webHidden/>
              </w:rPr>
              <w:fldChar w:fldCharType="begin"/>
            </w:r>
            <w:r>
              <w:rPr>
                <w:noProof/>
                <w:webHidden/>
              </w:rPr>
              <w:instrText xml:space="preserve"> PAGEREF _Toc199966159 \h </w:instrText>
            </w:r>
            <w:r>
              <w:rPr>
                <w:noProof/>
                <w:webHidden/>
              </w:rPr>
            </w:r>
            <w:r>
              <w:rPr>
                <w:noProof/>
                <w:webHidden/>
              </w:rPr>
              <w:fldChar w:fldCharType="separate"/>
            </w:r>
            <w:r>
              <w:rPr>
                <w:noProof/>
                <w:webHidden/>
              </w:rPr>
              <w:t>20</w:t>
            </w:r>
            <w:r>
              <w:rPr>
                <w:noProof/>
                <w:webHidden/>
              </w:rPr>
              <w:fldChar w:fldCharType="end"/>
            </w:r>
          </w:hyperlink>
        </w:p>
        <w:p w14:paraId="2DC19F6D" w14:textId="3C21C0EE"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60" w:history="1">
            <w:r w:rsidRPr="008D2B21">
              <w:rPr>
                <w:rStyle w:val="Hyperlink"/>
                <w:noProof/>
              </w:rPr>
              <w:t>Resultados esperados:</w:t>
            </w:r>
            <w:r>
              <w:rPr>
                <w:noProof/>
                <w:webHidden/>
              </w:rPr>
              <w:tab/>
            </w:r>
            <w:r>
              <w:rPr>
                <w:noProof/>
                <w:webHidden/>
              </w:rPr>
              <w:fldChar w:fldCharType="begin"/>
            </w:r>
            <w:r>
              <w:rPr>
                <w:noProof/>
                <w:webHidden/>
              </w:rPr>
              <w:instrText xml:space="preserve"> PAGEREF _Toc199966160 \h </w:instrText>
            </w:r>
            <w:r>
              <w:rPr>
                <w:noProof/>
                <w:webHidden/>
              </w:rPr>
            </w:r>
            <w:r>
              <w:rPr>
                <w:noProof/>
                <w:webHidden/>
              </w:rPr>
              <w:fldChar w:fldCharType="separate"/>
            </w:r>
            <w:r>
              <w:rPr>
                <w:noProof/>
                <w:webHidden/>
              </w:rPr>
              <w:t>20</w:t>
            </w:r>
            <w:r>
              <w:rPr>
                <w:noProof/>
                <w:webHidden/>
              </w:rPr>
              <w:fldChar w:fldCharType="end"/>
            </w:r>
          </w:hyperlink>
        </w:p>
        <w:p w14:paraId="780DEE8A" w14:textId="0F53DDE0"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61" w:history="1">
            <w:r w:rsidRPr="008D2B21">
              <w:rPr>
                <w:rStyle w:val="Hyperlink"/>
                <w:noProof/>
              </w:rPr>
              <w:t>Requisitos:</w:t>
            </w:r>
            <w:r>
              <w:rPr>
                <w:noProof/>
                <w:webHidden/>
              </w:rPr>
              <w:tab/>
            </w:r>
            <w:r>
              <w:rPr>
                <w:noProof/>
                <w:webHidden/>
              </w:rPr>
              <w:fldChar w:fldCharType="begin"/>
            </w:r>
            <w:r>
              <w:rPr>
                <w:noProof/>
                <w:webHidden/>
              </w:rPr>
              <w:instrText xml:space="preserve"> PAGEREF _Toc199966161 \h </w:instrText>
            </w:r>
            <w:r>
              <w:rPr>
                <w:noProof/>
                <w:webHidden/>
              </w:rPr>
            </w:r>
            <w:r>
              <w:rPr>
                <w:noProof/>
                <w:webHidden/>
              </w:rPr>
              <w:fldChar w:fldCharType="separate"/>
            </w:r>
            <w:r>
              <w:rPr>
                <w:noProof/>
                <w:webHidden/>
              </w:rPr>
              <w:t>20</w:t>
            </w:r>
            <w:r>
              <w:rPr>
                <w:noProof/>
                <w:webHidden/>
              </w:rPr>
              <w:fldChar w:fldCharType="end"/>
            </w:r>
          </w:hyperlink>
        </w:p>
        <w:p w14:paraId="49850B16" w14:textId="2DF642CD"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62" w:history="1">
            <w:r w:rsidRPr="008D2B21">
              <w:rPr>
                <w:rStyle w:val="Hyperlink"/>
                <w:noProof/>
              </w:rPr>
              <w:t>Limites e exclusões:</w:t>
            </w:r>
            <w:r>
              <w:rPr>
                <w:noProof/>
                <w:webHidden/>
              </w:rPr>
              <w:tab/>
            </w:r>
            <w:r>
              <w:rPr>
                <w:noProof/>
                <w:webHidden/>
              </w:rPr>
              <w:fldChar w:fldCharType="begin"/>
            </w:r>
            <w:r>
              <w:rPr>
                <w:noProof/>
                <w:webHidden/>
              </w:rPr>
              <w:instrText xml:space="preserve"> PAGEREF _Toc199966162 \h </w:instrText>
            </w:r>
            <w:r>
              <w:rPr>
                <w:noProof/>
                <w:webHidden/>
              </w:rPr>
            </w:r>
            <w:r>
              <w:rPr>
                <w:noProof/>
                <w:webHidden/>
              </w:rPr>
              <w:fldChar w:fldCharType="separate"/>
            </w:r>
            <w:r>
              <w:rPr>
                <w:noProof/>
                <w:webHidden/>
              </w:rPr>
              <w:t>22</w:t>
            </w:r>
            <w:r>
              <w:rPr>
                <w:noProof/>
                <w:webHidden/>
              </w:rPr>
              <w:fldChar w:fldCharType="end"/>
            </w:r>
          </w:hyperlink>
        </w:p>
        <w:p w14:paraId="100714A6" w14:textId="131FFC96"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63" w:history="1">
            <w:r w:rsidRPr="008D2B21">
              <w:rPr>
                <w:rStyle w:val="Hyperlink"/>
                <w:noProof/>
              </w:rPr>
              <w:t>Recursos necessários:</w:t>
            </w:r>
            <w:r>
              <w:rPr>
                <w:noProof/>
                <w:webHidden/>
              </w:rPr>
              <w:tab/>
            </w:r>
            <w:r>
              <w:rPr>
                <w:noProof/>
                <w:webHidden/>
              </w:rPr>
              <w:fldChar w:fldCharType="begin"/>
            </w:r>
            <w:r>
              <w:rPr>
                <w:noProof/>
                <w:webHidden/>
              </w:rPr>
              <w:instrText xml:space="preserve"> PAGEREF _Toc199966163 \h </w:instrText>
            </w:r>
            <w:r>
              <w:rPr>
                <w:noProof/>
                <w:webHidden/>
              </w:rPr>
            </w:r>
            <w:r>
              <w:rPr>
                <w:noProof/>
                <w:webHidden/>
              </w:rPr>
              <w:fldChar w:fldCharType="separate"/>
            </w:r>
            <w:r>
              <w:rPr>
                <w:noProof/>
                <w:webHidden/>
              </w:rPr>
              <w:t>22</w:t>
            </w:r>
            <w:r>
              <w:rPr>
                <w:noProof/>
                <w:webHidden/>
              </w:rPr>
              <w:fldChar w:fldCharType="end"/>
            </w:r>
          </w:hyperlink>
        </w:p>
        <w:p w14:paraId="7AAFECFB" w14:textId="53BC3D2E" w:rsidR="00F82454" w:rsidRDefault="00F82454">
          <w:pPr>
            <w:pStyle w:val="Sumrio2"/>
            <w:tabs>
              <w:tab w:val="right" w:leader="dot" w:pos="9061"/>
            </w:tabs>
            <w:rPr>
              <w:rFonts w:asciiTheme="minorHAnsi" w:eastAsiaTheme="minorEastAsia" w:hAnsiTheme="minorHAnsi"/>
              <w:b w:val="0"/>
              <w:noProof/>
              <w:kern w:val="2"/>
              <w:szCs w:val="24"/>
              <w:lang w:eastAsia="pt-BR"/>
              <w14:ligatures w14:val="standardContextual"/>
            </w:rPr>
          </w:pPr>
          <w:hyperlink w:anchor="_Toc199966164" w:history="1">
            <w:r w:rsidRPr="008D2B21">
              <w:rPr>
                <w:rStyle w:val="Hyperlink"/>
                <w:noProof/>
              </w:rPr>
              <w:t>Partes interessadas:</w:t>
            </w:r>
            <w:r>
              <w:rPr>
                <w:noProof/>
                <w:webHidden/>
              </w:rPr>
              <w:tab/>
            </w:r>
            <w:r>
              <w:rPr>
                <w:noProof/>
                <w:webHidden/>
              </w:rPr>
              <w:fldChar w:fldCharType="begin"/>
            </w:r>
            <w:r>
              <w:rPr>
                <w:noProof/>
                <w:webHidden/>
              </w:rPr>
              <w:instrText xml:space="preserve"> PAGEREF _Toc199966164 \h </w:instrText>
            </w:r>
            <w:r>
              <w:rPr>
                <w:noProof/>
                <w:webHidden/>
              </w:rPr>
            </w:r>
            <w:r>
              <w:rPr>
                <w:noProof/>
                <w:webHidden/>
              </w:rPr>
              <w:fldChar w:fldCharType="separate"/>
            </w:r>
            <w:r>
              <w:rPr>
                <w:noProof/>
                <w:webHidden/>
              </w:rPr>
              <w:t>23</w:t>
            </w:r>
            <w:r>
              <w:rPr>
                <w:noProof/>
                <w:webHidden/>
              </w:rPr>
              <w:fldChar w:fldCharType="end"/>
            </w:r>
          </w:hyperlink>
        </w:p>
        <w:p w14:paraId="4A2360BB" w14:textId="6A22C536"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65" w:history="1">
            <w:r w:rsidRPr="008D2B21">
              <w:rPr>
                <w:rStyle w:val="Hyperlink"/>
                <w:rFonts w:eastAsia="Arial"/>
              </w:rPr>
              <w:t>P</w:t>
            </w:r>
            <w:r w:rsidR="00F636B5">
              <w:rPr>
                <w:rStyle w:val="Hyperlink"/>
                <w:rFonts w:eastAsia="Arial"/>
              </w:rPr>
              <w:t>remissas e restrições</w:t>
            </w:r>
            <w:r w:rsidRPr="008D2B21">
              <w:rPr>
                <w:rStyle w:val="Hyperlink"/>
                <w:rFonts w:eastAsia="Arial"/>
              </w:rPr>
              <w:t>:</w:t>
            </w:r>
            <w:r>
              <w:rPr>
                <w:webHidden/>
              </w:rPr>
              <w:tab/>
            </w:r>
            <w:r>
              <w:rPr>
                <w:webHidden/>
              </w:rPr>
              <w:fldChar w:fldCharType="begin"/>
            </w:r>
            <w:r>
              <w:rPr>
                <w:webHidden/>
              </w:rPr>
              <w:instrText xml:space="preserve"> PAGEREF _Toc199966165 \h </w:instrText>
            </w:r>
            <w:r>
              <w:rPr>
                <w:webHidden/>
              </w:rPr>
            </w:r>
            <w:r>
              <w:rPr>
                <w:webHidden/>
              </w:rPr>
              <w:fldChar w:fldCharType="separate"/>
            </w:r>
            <w:r>
              <w:rPr>
                <w:webHidden/>
              </w:rPr>
              <w:t>24</w:t>
            </w:r>
            <w:r>
              <w:rPr>
                <w:webHidden/>
              </w:rPr>
              <w:fldChar w:fldCharType="end"/>
            </w:r>
          </w:hyperlink>
        </w:p>
        <w:p w14:paraId="4A42B00A" w14:textId="4FC2F4C4" w:rsidR="00F82454" w:rsidRDefault="00F82454" w:rsidP="00F636B5">
          <w:pPr>
            <w:pStyle w:val="Sumrio1"/>
            <w:rPr>
              <w:rFonts w:asciiTheme="minorHAnsi" w:eastAsiaTheme="minorEastAsia" w:hAnsiTheme="minorHAnsi"/>
              <w:kern w:val="2"/>
              <w:szCs w:val="24"/>
              <w:lang w:eastAsia="pt-BR"/>
              <w14:ligatures w14:val="standardContextual"/>
            </w:rPr>
          </w:pPr>
          <w:hyperlink w:anchor="_Toc199966166" w:history="1">
            <w:r w:rsidRPr="008D2B21">
              <w:rPr>
                <w:rStyle w:val="Hyperlink"/>
              </w:rPr>
              <w:t>B</w:t>
            </w:r>
            <w:r w:rsidR="00F636B5">
              <w:rPr>
                <w:rStyle w:val="Hyperlink"/>
              </w:rPr>
              <w:t>ibliografia</w:t>
            </w:r>
            <w:r w:rsidRPr="008D2B21">
              <w:rPr>
                <w:rStyle w:val="Hyperlink"/>
              </w:rPr>
              <w:t>:</w:t>
            </w:r>
            <w:r>
              <w:rPr>
                <w:webHidden/>
              </w:rPr>
              <w:tab/>
            </w:r>
            <w:r>
              <w:rPr>
                <w:webHidden/>
              </w:rPr>
              <w:fldChar w:fldCharType="begin"/>
            </w:r>
            <w:r>
              <w:rPr>
                <w:webHidden/>
              </w:rPr>
              <w:instrText xml:space="preserve"> PAGEREF _Toc199966166 \h </w:instrText>
            </w:r>
            <w:r>
              <w:rPr>
                <w:webHidden/>
              </w:rPr>
            </w:r>
            <w:r>
              <w:rPr>
                <w:webHidden/>
              </w:rPr>
              <w:fldChar w:fldCharType="separate"/>
            </w:r>
            <w:r>
              <w:rPr>
                <w:webHidden/>
              </w:rPr>
              <w:t>26</w:t>
            </w:r>
            <w:r>
              <w:rPr>
                <w:webHidden/>
              </w:rPr>
              <w:fldChar w:fldCharType="end"/>
            </w:r>
          </w:hyperlink>
        </w:p>
        <w:p w14:paraId="32DF501A" w14:textId="7B683BC2" w:rsidR="00076760" w:rsidRDefault="00076760">
          <w:r>
            <w:rPr>
              <w:b/>
              <w:bCs/>
            </w:rPr>
            <w:fldChar w:fldCharType="end"/>
          </w:r>
        </w:p>
      </w:sdtContent>
    </w:sdt>
    <w:p w14:paraId="3C10D0EF" w14:textId="77777777" w:rsidR="00076760" w:rsidRDefault="00076760" w:rsidP="00825A57">
      <w:pPr>
        <w:pStyle w:val="CabealhodoSumrio"/>
        <w:sectPr w:rsidR="00076760" w:rsidSect="00E45699">
          <w:headerReference w:type="default" r:id="rId11"/>
          <w:pgSz w:w="11906" w:h="16838"/>
          <w:pgMar w:top="1701" w:right="1134" w:bottom="1134" w:left="1701" w:header="709" w:footer="709" w:gutter="0"/>
          <w:cols w:space="708"/>
          <w:docGrid w:linePitch="360"/>
        </w:sectPr>
      </w:pPr>
    </w:p>
    <w:p w14:paraId="6C2C3258" w14:textId="77777777" w:rsidR="00564BBC" w:rsidRDefault="00564BBC" w:rsidP="00F636B5">
      <w:pPr>
        <w:pStyle w:val="Sumrio1"/>
      </w:pPr>
      <w:bookmarkStart w:id="4" w:name="_Toc199966141"/>
      <w:r w:rsidRPr="00564BBC">
        <w:lastRenderedPageBreak/>
        <w:t>1.</w:t>
      </w:r>
      <w:r w:rsidR="00E83363">
        <w:t xml:space="preserve"> </w:t>
      </w:r>
      <w:r w:rsidRPr="00564BBC">
        <w:t>INTRODUÇÃO</w:t>
      </w:r>
      <w:bookmarkEnd w:id="0"/>
      <w:bookmarkEnd w:id="2"/>
      <w:bookmarkEnd w:id="4"/>
    </w:p>
    <w:p w14:paraId="76944BC8" w14:textId="77777777" w:rsidR="00E45699" w:rsidRPr="00405A87" w:rsidRDefault="00E45699" w:rsidP="00197B73">
      <w:pPr>
        <w:pStyle w:val="Ttulo2"/>
        <w:rPr>
          <w:u w:val="single"/>
        </w:rPr>
      </w:pPr>
      <w:bookmarkStart w:id="5" w:name="_Toc168401216"/>
      <w:bookmarkStart w:id="6" w:name="_Toc199966142"/>
      <w:bookmarkStart w:id="7" w:name="_Toc168297634"/>
      <w:r>
        <w:t>1.</w:t>
      </w:r>
      <w:bookmarkEnd w:id="5"/>
      <w:r w:rsidR="00405A87">
        <w:t>1.</w:t>
      </w:r>
      <w:r w:rsidR="00014294">
        <w:t xml:space="preserve"> </w:t>
      </w:r>
      <w:r w:rsidR="00405A87">
        <w:t>Problematização</w:t>
      </w:r>
      <w:bookmarkEnd w:id="6"/>
    </w:p>
    <w:p w14:paraId="322C3490" w14:textId="77777777" w:rsidR="00076760" w:rsidRDefault="005902DF" w:rsidP="00290024">
      <w:pPr>
        <w:spacing w:after="120"/>
        <w:ind w:firstLine="851"/>
        <w:rPr>
          <w:rFonts w:cs="Arial"/>
        </w:rPr>
      </w:pPr>
      <w:r w:rsidRPr="005902DF">
        <w:rPr>
          <w:rFonts w:cs="Arial"/>
        </w:rPr>
        <w:t xml:space="preserve">Com a crescente demanda por energia elétrica em residências, surge a necessidade de inovação em tecnologias que não apenas meçam o consumo elétrico, mas também ofereçam funcionalidades como segurança, praticidade e eficiência para os usuários. Nesse contexto, o desenvolvimento de um wattímetro multifuncional, denominado </w:t>
      </w:r>
      <w:proofErr w:type="spellStart"/>
      <w:r w:rsidRPr="005902DF">
        <w:rPr>
          <w:rFonts w:cs="Arial"/>
        </w:rPr>
        <w:t>WattSync</w:t>
      </w:r>
      <w:proofErr w:type="spellEnd"/>
      <w:r w:rsidRPr="005902DF">
        <w:rPr>
          <w:rFonts w:cs="Arial"/>
        </w:rPr>
        <w:t xml:space="preserve">, torna-se uma solução pois auxilia na resolução de problemas comuns nas residências. O </w:t>
      </w:r>
      <w:proofErr w:type="spellStart"/>
      <w:r w:rsidRPr="005902DF">
        <w:rPr>
          <w:rFonts w:cs="Arial"/>
        </w:rPr>
        <w:t>WattSync</w:t>
      </w:r>
      <w:proofErr w:type="spellEnd"/>
      <w:r w:rsidRPr="005902DF">
        <w:rPr>
          <w:rFonts w:cs="Arial"/>
        </w:rPr>
        <w:t xml:space="preserve"> inclui proteção contra alta e baixa tensão, proteção contra sobrecargas, programação para economia de energia, medição e exibição de consumo, detecção de voltagem da tomada (220V ou 110V) e a capacidade de desligar dispositivos remotamente, promovendo a gestão do uso de energia elétrica.</w:t>
      </w:r>
    </w:p>
    <w:p w14:paraId="64E94A5B" w14:textId="77777777" w:rsidR="005902DF" w:rsidRPr="00E45699" w:rsidRDefault="005902DF" w:rsidP="00290024">
      <w:pPr>
        <w:spacing w:after="120"/>
        <w:ind w:firstLine="851"/>
        <w:rPr>
          <w:rFonts w:cs="Arial"/>
        </w:rPr>
      </w:pPr>
    </w:p>
    <w:p w14:paraId="64D6814A" w14:textId="77777777" w:rsidR="00564BBC" w:rsidRDefault="00564BBC" w:rsidP="00197B73">
      <w:pPr>
        <w:pStyle w:val="Ttulo2"/>
      </w:pPr>
      <w:bookmarkStart w:id="8" w:name="_Toc168401217"/>
      <w:bookmarkStart w:id="9" w:name="_Toc199966143"/>
      <w:r>
        <w:t>1.2.</w:t>
      </w:r>
      <w:r w:rsidR="00C97E95">
        <w:t xml:space="preserve"> </w:t>
      </w:r>
      <w:r>
        <w:t>Objetivos</w:t>
      </w:r>
      <w:bookmarkEnd w:id="7"/>
      <w:bookmarkEnd w:id="8"/>
      <w:bookmarkEnd w:id="9"/>
    </w:p>
    <w:p w14:paraId="142AD3DE" w14:textId="77777777" w:rsidR="00290024" w:rsidRDefault="00290024" w:rsidP="00290024">
      <w:pPr>
        <w:spacing w:after="120"/>
        <w:ind w:firstLine="851"/>
        <w:rPr>
          <w:rFonts w:cs="Arial"/>
        </w:rPr>
      </w:pPr>
      <w:r w:rsidRPr="00290024">
        <w:rPr>
          <w:rFonts w:cs="Arial"/>
        </w:rPr>
        <w:t xml:space="preserve">O objetivo </w:t>
      </w:r>
      <w:r w:rsidR="00F21D43">
        <w:rPr>
          <w:rFonts w:cs="Arial"/>
        </w:rPr>
        <w:t xml:space="preserve">desse projeto </w:t>
      </w:r>
      <w:r w:rsidRPr="00290024">
        <w:rPr>
          <w:rFonts w:cs="Arial"/>
        </w:rPr>
        <w:t>visa abranger o público-alvo através d</w:t>
      </w:r>
      <w:r w:rsidR="00C36AB7">
        <w:rPr>
          <w:rFonts w:cs="Arial"/>
        </w:rPr>
        <w:t>a</w:t>
      </w:r>
      <w:r w:rsidRPr="00290024">
        <w:rPr>
          <w:rFonts w:cs="Arial"/>
        </w:rPr>
        <w:t xml:space="preserve"> </w:t>
      </w:r>
      <w:r w:rsidR="00C36AB7">
        <w:rPr>
          <w:rFonts w:cs="Arial"/>
        </w:rPr>
        <w:t>construção de um produto capaz de medir o consumo elétrico das residências brasileiras com acessibilidade</w:t>
      </w:r>
      <w:r w:rsidRPr="00290024">
        <w:rPr>
          <w:rFonts w:cs="Arial"/>
        </w:rPr>
        <w:t xml:space="preserve">, </w:t>
      </w:r>
      <w:r w:rsidR="00DA7AC2" w:rsidRPr="00DA7AC2">
        <w:rPr>
          <w:rFonts w:cs="Arial"/>
        </w:rPr>
        <w:t>para evidenciar domínio na</w:t>
      </w:r>
      <w:r w:rsidR="00DA7AC2">
        <w:rPr>
          <w:rFonts w:cs="Arial"/>
        </w:rPr>
        <w:t xml:space="preserve"> área relacionada e implementar </w:t>
      </w:r>
      <w:r w:rsidR="00DA7AC2" w:rsidRPr="00DA7AC2">
        <w:rPr>
          <w:rFonts w:cs="Arial"/>
        </w:rPr>
        <w:t>um controle dos gastos de energia, voltado à sustentabilidade</w:t>
      </w:r>
      <w:r w:rsidRPr="00290024">
        <w:rPr>
          <w:rFonts w:cs="Arial"/>
        </w:rPr>
        <w:t xml:space="preserve">, um tema amplamente discutido </w:t>
      </w:r>
      <w:r w:rsidR="00C36AB7">
        <w:rPr>
          <w:rFonts w:cs="Arial"/>
        </w:rPr>
        <w:t>na sociedade</w:t>
      </w:r>
      <w:r w:rsidRPr="00290024">
        <w:rPr>
          <w:rFonts w:cs="Arial"/>
        </w:rPr>
        <w:t xml:space="preserve">. Contudo, com base em estudos de valores, o produto se mostra </w:t>
      </w:r>
      <w:r w:rsidR="00F21D43">
        <w:rPr>
          <w:rFonts w:cs="Arial"/>
        </w:rPr>
        <w:t>benéfico</w:t>
      </w:r>
      <w:r w:rsidRPr="00290024">
        <w:rPr>
          <w:rFonts w:cs="Arial"/>
        </w:rPr>
        <w:t xml:space="preserve">, levando em consideração tanto os gastos quanto o lucro final. De tal modo, </w:t>
      </w:r>
      <w:r w:rsidR="00C1302D">
        <w:rPr>
          <w:rFonts w:cs="Arial"/>
        </w:rPr>
        <w:t>em que beneficia</w:t>
      </w:r>
      <w:r w:rsidRPr="00290024">
        <w:rPr>
          <w:rFonts w:cs="Arial"/>
        </w:rPr>
        <w:t xml:space="preserve"> ambos os lados do mercado: o vendedor e o comprador.</w:t>
      </w:r>
    </w:p>
    <w:p w14:paraId="4A0EB946" w14:textId="77777777" w:rsidR="00076760" w:rsidRPr="00290024" w:rsidRDefault="00076760" w:rsidP="00290024">
      <w:pPr>
        <w:spacing w:after="120"/>
        <w:ind w:firstLine="851"/>
        <w:rPr>
          <w:rFonts w:cs="Arial"/>
        </w:rPr>
      </w:pPr>
    </w:p>
    <w:p w14:paraId="31E6932A" w14:textId="77777777" w:rsidR="00564BBC" w:rsidRDefault="00564BBC" w:rsidP="00793CE1">
      <w:pPr>
        <w:pStyle w:val="Ttulo3"/>
      </w:pPr>
      <w:bookmarkStart w:id="10" w:name="_Toc168297635"/>
      <w:bookmarkStart w:id="11" w:name="_Toc168401218"/>
      <w:bookmarkStart w:id="12" w:name="_Toc199966144"/>
      <w:r>
        <w:t>1.2.</w:t>
      </w:r>
      <w:r w:rsidR="00235DC8">
        <w:t>1.</w:t>
      </w:r>
      <w:r w:rsidR="00C97E95">
        <w:t xml:space="preserve"> </w:t>
      </w:r>
      <w:r w:rsidR="00235DC8">
        <w:t>Objetivo</w:t>
      </w:r>
      <w:r>
        <w:t xml:space="preserve"> Geral</w:t>
      </w:r>
      <w:bookmarkEnd w:id="10"/>
      <w:bookmarkEnd w:id="11"/>
      <w:bookmarkEnd w:id="12"/>
    </w:p>
    <w:p w14:paraId="75A878D6" w14:textId="77777777" w:rsidR="00076760" w:rsidRDefault="00C350BD" w:rsidP="00290024">
      <w:pPr>
        <w:spacing w:after="120"/>
        <w:ind w:firstLine="851"/>
        <w:rPr>
          <w:rFonts w:cs="Arial"/>
        </w:rPr>
      </w:pPr>
      <w:r w:rsidRPr="00C350BD">
        <w:rPr>
          <w:rFonts w:cs="Arial"/>
        </w:rPr>
        <w:t xml:space="preserve">O objetivo geral é desenvolver um dispositivo personalizado para auxiliar no controle do consumo de energia elétrica. </w:t>
      </w:r>
      <w:r w:rsidR="00DA7AC2" w:rsidRPr="00DA7AC2">
        <w:rPr>
          <w:rFonts w:cs="Arial"/>
        </w:rPr>
        <w:t>Este dispositivo inteligente realiza o monitoramento do consumo e desliga-se automaticamente em caso de sobrecarga.</w:t>
      </w:r>
      <w:r w:rsidRPr="00C350BD">
        <w:rPr>
          <w:rFonts w:cs="Arial"/>
        </w:rPr>
        <w:t xml:space="preserve"> Se o consumo ultrapassar o limite definido pelo usuário, o aparelho emite um som para alertar o mesmo e desliga o equipamento conectado nele. Além disso, permite que o usuário defina o horário para ligar e desligar o aparelho.</w:t>
      </w:r>
    </w:p>
    <w:p w14:paraId="5B30ADFD" w14:textId="77777777" w:rsidR="00C350BD" w:rsidRPr="00290024" w:rsidRDefault="00C350BD" w:rsidP="00C350BD">
      <w:pPr>
        <w:spacing w:after="120"/>
        <w:rPr>
          <w:rFonts w:cs="Arial"/>
        </w:rPr>
      </w:pPr>
    </w:p>
    <w:p w14:paraId="758FB3AD" w14:textId="77777777" w:rsidR="00564BBC" w:rsidRDefault="00564BBC" w:rsidP="00793CE1">
      <w:pPr>
        <w:pStyle w:val="Ttulo3"/>
      </w:pPr>
      <w:bookmarkStart w:id="13" w:name="_Toc168297636"/>
      <w:bookmarkStart w:id="14" w:name="_Toc168401219"/>
      <w:bookmarkStart w:id="15" w:name="_Toc199966145"/>
      <w:r>
        <w:t>1.2.</w:t>
      </w:r>
      <w:r w:rsidR="00405A87">
        <w:t>2.</w:t>
      </w:r>
      <w:r w:rsidR="00C97E95">
        <w:t xml:space="preserve"> </w:t>
      </w:r>
      <w:r w:rsidR="00405A87">
        <w:t>Objetivo</w:t>
      </w:r>
      <w:r>
        <w:t xml:space="preserve"> Específico</w:t>
      </w:r>
      <w:bookmarkEnd w:id="13"/>
      <w:bookmarkEnd w:id="14"/>
      <w:bookmarkEnd w:id="15"/>
    </w:p>
    <w:p w14:paraId="24ECDBDA" w14:textId="643E5C77" w:rsidR="00290024" w:rsidRDefault="00670767" w:rsidP="00290024">
      <w:pPr>
        <w:spacing w:after="120"/>
        <w:ind w:firstLine="851"/>
        <w:rPr>
          <w:rFonts w:cs="Arial"/>
        </w:rPr>
      </w:pPr>
      <w:r>
        <w:rPr>
          <w:rFonts w:cs="Arial"/>
        </w:rPr>
        <w:t>Desenvolver</w:t>
      </w:r>
      <w:r w:rsidR="00290024" w:rsidRPr="00290024">
        <w:rPr>
          <w:rFonts w:cs="Arial"/>
        </w:rPr>
        <w:t xml:space="preserve"> um protótipo, executar testes e ajustes para garantir que o dispositivo forneça medições precisas e confiáveis do consumo de energia. Além disso, é importante que o projeto </w:t>
      </w:r>
      <w:r w:rsidR="00F21D43">
        <w:rPr>
          <w:rFonts w:cs="Arial"/>
        </w:rPr>
        <w:t>seja</w:t>
      </w:r>
      <w:r w:rsidR="00290024" w:rsidRPr="00290024">
        <w:rPr>
          <w:rFonts w:cs="Arial"/>
        </w:rPr>
        <w:t xml:space="preserve"> testado e validado em condições reais. Também é necessário </w:t>
      </w:r>
      <w:r w:rsidR="00F21D43">
        <w:rPr>
          <w:rFonts w:cs="Arial"/>
        </w:rPr>
        <w:t xml:space="preserve">elaborar </w:t>
      </w:r>
      <w:r w:rsidR="00290024" w:rsidRPr="00290024">
        <w:rPr>
          <w:rFonts w:cs="Arial"/>
        </w:rPr>
        <w:t xml:space="preserve">uma interface compreensível que permita aos usuários </w:t>
      </w:r>
      <w:r w:rsidR="00197B73" w:rsidRPr="00290024">
        <w:rPr>
          <w:rFonts w:cs="Arial"/>
        </w:rPr>
        <w:t>visualizarem</w:t>
      </w:r>
      <w:r w:rsidR="00290024" w:rsidRPr="00290024">
        <w:rPr>
          <w:rFonts w:cs="Arial"/>
        </w:rPr>
        <w:t xml:space="preserve"> e interpretar facilmente os dados de consumo de cada aparelho. Por fim, é fundamental </w:t>
      </w:r>
      <w:r w:rsidR="005D6CDA">
        <w:rPr>
          <w:rFonts w:cs="Arial"/>
        </w:rPr>
        <w:t>conectar o dispositivo a rede</w:t>
      </w:r>
      <w:r w:rsidR="00290024" w:rsidRPr="005D6CDA">
        <w:rPr>
          <w:rFonts w:cs="Arial"/>
        </w:rPr>
        <w:t xml:space="preserve"> </w:t>
      </w:r>
      <w:r w:rsidR="00290024" w:rsidRPr="005D6CDA">
        <w:rPr>
          <w:rFonts w:cs="Arial"/>
          <w:i/>
        </w:rPr>
        <w:t>Wi-Fi</w:t>
      </w:r>
      <w:r w:rsidR="00290024" w:rsidRPr="00290024">
        <w:rPr>
          <w:rFonts w:cs="Arial"/>
        </w:rPr>
        <w:t xml:space="preserve">, </w:t>
      </w:r>
      <w:r w:rsidR="00001CF1">
        <w:rPr>
          <w:rFonts w:cs="Arial"/>
        </w:rPr>
        <w:t>em que possibilita</w:t>
      </w:r>
      <w:r w:rsidR="00290024" w:rsidRPr="00290024">
        <w:rPr>
          <w:rFonts w:cs="Arial"/>
        </w:rPr>
        <w:t xml:space="preserve"> o monitoramento remoto e a coleta contínua de dados.</w:t>
      </w:r>
    </w:p>
    <w:p w14:paraId="2DBAF22B" w14:textId="77777777" w:rsidR="00C17B66" w:rsidRPr="00290024" w:rsidRDefault="00C17B66" w:rsidP="00290024">
      <w:pPr>
        <w:spacing w:after="120"/>
        <w:ind w:firstLine="851"/>
        <w:rPr>
          <w:rFonts w:cs="Arial"/>
        </w:rPr>
      </w:pPr>
    </w:p>
    <w:p w14:paraId="77E92965" w14:textId="77777777" w:rsidR="00564BBC" w:rsidRDefault="00564BBC" w:rsidP="00197B73">
      <w:pPr>
        <w:pStyle w:val="Ttulo2"/>
      </w:pPr>
      <w:bookmarkStart w:id="16" w:name="_Toc168297637"/>
      <w:bookmarkStart w:id="17" w:name="_Toc168401220"/>
      <w:bookmarkStart w:id="18" w:name="_Toc199966146"/>
      <w:r>
        <w:t>1.</w:t>
      </w:r>
      <w:bookmarkEnd w:id="16"/>
      <w:bookmarkEnd w:id="17"/>
      <w:r w:rsidR="00235DC8">
        <w:t>3.</w:t>
      </w:r>
      <w:r w:rsidR="00357482">
        <w:t xml:space="preserve"> </w:t>
      </w:r>
      <w:r w:rsidR="00235DC8">
        <w:t>Metas</w:t>
      </w:r>
      <w:bookmarkEnd w:id="18"/>
    </w:p>
    <w:p w14:paraId="46E5F65C" w14:textId="77777777" w:rsidR="00290024" w:rsidRPr="00290024" w:rsidRDefault="00F21D43" w:rsidP="00290024">
      <w:pPr>
        <w:spacing w:after="120"/>
        <w:ind w:firstLine="851"/>
        <w:rPr>
          <w:rFonts w:cs="Arial"/>
        </w:rPr>
      </w:pPr>
      <w:r>
        <w:rPr>
          <w:rFonts w:cs="Arial"/>
        </w:rPr>
        <w:t>A</w:t>
      </w:r>
      <w:r w:rsidR="00290024" w:rsidRPr="00290024">
        <w:rPr>
          <w:rFonts w:cs="Arial"/>
        </w:rPr>
        <w:t xml:space="preserve"> meta </w:t>
      </w:r>
      <w:r w:rsidR="00B075C4">
        <w:rPr>
          <w:rFonts w:cs="Arial"/>
        </w:rPr>
        <w:t xml:space="preserve">desse trabalho </w:t>
      </w:r>
      <w:r w:rsidR="00290024" w:rsidRPr="00290024">
        <w:rPr>
          <w:rFonts w:cs="Arial"/>
        </w:rPr>
        <w:t xml:space="preserve">é </w:t>
      </w:r>
      <w:r w:rsidR="00B075C4">
        <w:rPr>
          <w:rFonts w:cs="Arial"/>
        </w:rPr>
        <w:t xml:space="preserve">a criação de </w:t>
      </w:r>
      <w:r w:rsidR="00290024" w:rsidRPr="00290024">
        <w:rPr>
          <w:rFonts w:cs="Arial"/>
        </w:rPr>
        <w:t>um dispositivo de medição de consumo elétrico que seja facilmente acessível e prático para uso, além de ser comercialmente viável.</w:t>
      </w:r>
    </w:p>
    <w:p w14:paraId="7F290C32" w14:textId="77777777" w:rsidR="00290024" w:rsidRPr="00290024" w:rsidRDefault="00DA7AC2" w:rsidP="00290024">
      <w:pPr>
        <w:spacing w:after="120"/>
        <w:ind w:firstLine="851"/>
        <w:rPr>
          <w:rFonts w:cs="Arial"/>
        </w:rPr>
      </w:pPr>
      <w:r w:rsidRPr="00DA7AC2">
        <w:rPr>
          <w:rFonts w:cs="Arial"/>
        </w:rPr>
        <w:t>Inicialmente, foi realizada uma análise aprofundada do mercado, avaliando potenciais concorrentes. Nesse cenário, conclui-se que o medidor de consumo elétrico representa a opção mais adequada.</w:t>
      </w:r>
      <w:r>
        <w:rPr>
          <w:rFonts w:cs="Arial"/>
        </w:rPr>
        <w:t xml:space="preserve"> </w:t>
      </w:r>
      <w:r w:rsidR="00290024" w:rsidRPr="00290024">
        <w:rPr>
          <w:rFonts w:cs="Arial"/>
        </w:rPr>
        <w:t xml:space="preserve">Essa decisão foi baseada em fatores como demanda, viabilidade técnica e potencial de aceitação pelos consumidores. </w:t>
      </w:r>
    </w:p>
    <w:p w14:paraId="64C5E621" w14:textId="77777777" w:rsidR="00357482" w:rsidRDefault="00EE0E3A" w:rsidP="00290024">
      <w:pPr>
        <w:spacing w:after="120"/>
        <w:ind w:firstLine="851"/>
        <w:rPr>
          <w:rFonts w:cs="Arial"/>
        </w:rPr>
      </w:pPr>
      <w:r>
        <w:rPr>
          <w:rFonts w:cs="Arial"/>
        </w:rPr>
        <w:t>Após esse processo</w:t>
      </w:r>
      <w:r w:rsidR="00290024" w:rsidRPr="00290024">
        <w:rPr>
          <w:rFonts w:cs="Arial"/>
        </w:rPr>
        <w:t xml:space="preserve">, </w:t>
      </w:r>
      <w:r w:rsidR="00A80308">
        <w:rPr>
          <w:rFonts w:cs="Arial"/>
        </w:rPr>
        <w:t xml:space="preserve">será desenvolvido </w:t>
      </w:r>
      <w:r w:rsidR="00290024" w:rsidRPr="00290024">
        <w:rPr>
          <w:rFonts w:cs="Arial"/>
        </w:rPr>
        <w:t>um protótipo funcional que atend</w:t>
      </w:r>
      <w:r w:rsidR="00B075C4">
        <w:rPr>
          <w:rFonts w:cs="Arial"/>
        </w:rPr>
        <w:t>a</w:t>
      </w:r>
      <w:r w:rsidR="00290024" w:rsidRPr="00290024">
        <w:rPr>
          <w:rFonts w:cs="Arial"/>
        </w:rPr>
        <w:t xml:space="preserve"> aos requisitos essenciais. </w:t>
      </w:r>
      <w:r w:rsidR="00A80308">
        <w:rPr>
          <w:rFonts w:cs="Arial"/>
        </w:rPr>
        <w:t>Visando</w:t>
      </w:r>
      <w:r w:rsidR="00290024" w:rsidRPr="00290024">
        <w:rPr>
          <w:rFonts w:cs="Arial"/>
        </w:rPr>
        <w:t xml:space="preserve"> a simplicidade de insta</w:t>
      </w:r>
      <w:r w:rsidR="00001CF1">
        <w:rPr>
          <w:rFonts w:cs="Arial"/>
        </w:rPr>
        <w:t>lação e configuração, projetar</w:t>
      </w:r>
      <w:r w:rsidR="00290024" w:rsidRPr="00290024">
        <w:rPr>
          <w:rFonts w:cs="Arial"/>
        </w:rPr>
        <w:t xml:space="preserve"> uma interface intuitiva e de fácil entendimento para que os usuários possam visualizar e interpretar facilmente os dados de consumo de cada aparelho</w:t>
      </w:r>
      <w:r w:rsidR="00FF3FF1">
        <w:rPr>
          <w:rFonts w:cs="Arial"/>
        </w:rPr>
        <w:t xml:space="preserve"> e um </w:t>
      </w:r>
      <w:r w:rsidR="00FF3FF1" w:rsidRPr="00FF3FF1">
        <w:rPr>
          <w:rFonts w:cs="Arial"/>
          <w:i/>
        </w:rPr>
        <w:t>site</w:t>
      </w:r>
      <w:r w:rsidR="00FF3FF1">
        <w:rPr>
          <w:rFonts w:cs="Arial"/>
        </w:rPr>
        <w:t xml:space="preserve"> informativo para divulgação do produto, com objetivo de aproximar-se do público-alvo.</w:t>
      </w:r>
    </w:p>
    <w:p w14:paraId="171A6585" w14:textId="77777777" w:rsidR="00290024" w:rsidRDefault="00290024" w:rsidP="00290024">
      <w:pPr>
        <w:spacing w:after="120"/>
        <w:ind w:firstLine="851"/>
        <w:rPr>
          <w:rFonts w:cs="Arial"/>
        </w:rPr>
      </w:pPr>
      <w:r w:rsidRPr="00290024">
        <w:rPr>
          <w:rFonts w:cs="Arial"/>
        </w:rPr>
        <w:t xml:space="preserve">Com essas etapas, </w:t>
      </w:r>
      <w:r w:rsidR="00A80308">
        <w:rPr>
          <w:rFonts w:cs="Arial"/>
        </w:rPr>
        <w:t>a equipe busca</w:t>
      </w:r>
      <w:r w:rsidRPr="00290024">
        <w:rPr>
          <w:rFonts w:cs="Arial"/>
        </w:rPr>
        <w:t xml:space="preserve"> atingir o grau acadêmico de </w:t>
      </w:r>
      <w:r w:rsidR="00EC296F">
        <w:rPr>
          <w:rFonts w:cs="Arial"/>
        </w:rPr>
        <w:t>T</w:t>
      </w:r>
      <w:r w:rsidRPr="00290024">
        <w:rPr>
          <w:rFonts w:cs="Arial"/>
        </w:rPr>
        <w:t xml:space="preserve">écnico em </w:t>
      </w:r>
      <w:r w:rsidR="00EC296F">
        <w:rPr>
          <w:rFonts w:cs="Arial"/>
        </w:rPr>
        <w:t>D</w:t>
      </w:r>
      <w:r w:rsidRPr="00290024">
        <w:rPr>
          <w:rFonts w:cs="Arial"/>
        </w:rPr>
        <w:t xml:space="preserve">esenvolvimento de </w:t>
      </w:r>
      <w:r w:rsidR="00EC296F">
        <w:rPr>
          <w:rFonts w:cs="Arial"/>
        </w:rPr>
        <w:t>S</w:t>
      </w:r>
      <w:r w:rsidRPr="00290024">
        <w:rPr>
          <w:rFonts w:cs="Arial"/>
        </w:rPr>
        <w:t>istemas.</w:t>
      </w:r>
    </w:p>
    <w:p w14:paraId="6AB55783" w14:textId="77777777" w:rsidR="00076760" w:rsidRPr="00290024" w:rsidRDefault="00076760" w:rsidP="00290024">
      <w:pPr>
        <w:spacing w:after="120"/>
        <w:ind w:firstLine="851"/>
        <w:rPr>
          <w:rFonts w:cs="Arial"/>
        </w:rPr>
      </w:pPr>
    </w:p>
    <w:p w14:paraId="49EB1F45" w14:textId="77777777" w:rsidR="00564BBC" w:rsidRDefault="00564BBC" w:rsidP="00197B73">
      <w:pPr>
        <w:pStyle w:val="Ttulo2"/>
      </w:pPr>
      <w:bookmarkStart w:id="19" w:name="_Toc168401221"/>
      <w:bookmarkStart w:id="20" w:name="_Toc199966147"/>
      <w:r>
        <w:lastRenderedPageBreak/>
        <w:t>1.</w:t>
      </w:r>
      <w:bookmarkEnd w:id="19"/>
      <w:r w:rsidR="00235DC8">
        <w:t>4.</w:t>
      </w:r>
      <w:r w:rsidR="00357482">
        <w:t xml:space="preserve"> </w:t>
      </w:r>
      <w:r w:rsidR="00235DC8">
        <w:t>Justificativa</w:t>
      </w:r>
      <w:bookmarkEnd w:id="20"/>
    </w:p>
    <w:p w14:paraId="5C1B7C5F" w14:textId="77777777" w:rsidR="00076760" w:rsidRDefault="00290024" w:rsidP="00C67137">
      <w:pPr>
        <w:spacing w:after="120"/>
        <w:ind w:firstLine="851"/>
        <w:contextualSpacing/>
        <w:rPr>
          <w:rFonts w:cs="Arial"/>
        </w:rPr>
      </w:pPr>
      <w:r w:rsidRPr="00290024">
        <w:rPr>
          <w:rFonts w:cs="Arial"/>
        </w:rPr>
        <w:t xml:space="preserve">O consumo de energia é um tema crucial na sociedade contemporânea, uma vez que o mundo tecnológico continua a </w:t>
      </w:r>
      <w:r w:rsidR="00C67137">
        <w:rPr>
          <w:rFonts w:cs="Arial"/>
        </w:rPr>
        <w:t>avançar</w:t>
      </w:r>
      <w:r w:rsidRPr="00290024">
        <w:rPr>
          <w:rFonts w:cs="Arial"/>
        </w:rPr>
        <w:t xml:space="preserve"> diariamente, resultando em um aumento </w:t>
      </w:r>
      <w:r w:rsidR="00C67137">
        <w:rPr>
          <w:rFonts w:cs="Arial"/>
        </w:rPr>
        <w:t>expressivo</w:t>
      </w:r>
      <w:r w:rsidRPr="00290024">
        <w:rPr>
          <w:rFonts w:cs="Arial"/>
        </w:rPr>
        <w:t xml:space="preserve"> no gasto de energia elétrica. Esse cenário pode acarretar </w:t>
      </w:r>
      <w:r w:rsidR="00C67137">
        <w:rPr>
          <w:rFonts w:cs="Arial"/>
        </w:rPr>
        <w:t>dificuldades</w:t>
      </w:r>
      <w:r w:rsidRPr="00290024">
        <w:rPr>
          <w:rFonts w:cs="Arial"/>
        </w:rPr>
        <w:t xml:space="preserve"> tanto econômic</w:t>
      </w:r>
      <w:r w:rsidR="00C67137">
        <w:rPr>
          <w:rFonts w:cs="Arial"/>
        </w:rPr>
        <w:t>a</w:t>
      </w:r>
      <w:r w:rsidRPr="00290024">
        <w:rPr>
          <w:rFonts w:cs="Arial"/>
        </w:rPr>
        <w:t xml:space="preserve">s quanto ambientais. </w:t>
      </w:r>
      <w:r w:rsidR="00C67137" w:rsidRPr="00290024">
        <w:rPr>
          <w:rFonts w:cs="Arial"/>
        </w:rPr>
        <w:t>Dest</w:t>
      </w:r>
      <w:r w:rsidR="00C67137">
        <w:rPr>
          <w:rFonts w:cs="Arial"/>
        </w:rPr>
        <w:t>arte</w:t>
      </w:r>
      <w:r w:rsidRPr="00290024">
        <w:rPr>
          <w:rFonts w:cs="Arial"/>
        </w:rPr>
        <w:t>, o produto, considerando os projetos existentes</w:t>
      </w:r>
      <w:r w:rsidR="00C67137">
        <w:rPr>
          <w:rFonts w:cs="Arial"/>
        </w:rPr>
        <w:t>,</w:t>
      </w:r>
      <w:r w:rsidRPr="00290024">
        <w:rPr>
          <w:rFonts w:cs="Arial"/>
        </w:rPr>
        <w:t xml:space="preserve"> tende a trazer melhorias </w:t>
      </w:r>
      <w:r w:rsidR="00C67137">
        <w:rPr>
          <w:rFonts w:cs="Arial"/>
        </w:rPr>
        <w:t>com o intuito</w:t>
      </w:r>
      <w:r w:rsidRPr="00290024">
        <w:rPr>
          <w:rFonts w:cs="Arial"/>
        </w:rPr>
        <w:t xml:space="preserve"> de ajudar os clientes</w:t>
      </w:r>
      <w:r w:rsidR="00C67137">
        <w:rPr>
          <w:rFonts w:cs="Arial"/>
        </w:rPr>
        <w:t xml:space="preserve"> </w:t>
      </w:r>
      <w:r w:rsidRPr="00290024">
        <w:rPr>
          <w:rFonts w:cs="Arial"/>
        </w:rPr>
        <w:t xml:space="preserve">com uma viabilidade de custos, o </w:t>
      </w:r>
      <w:proofErr w:type="spellStart"/>
      <w:r w:rsidRPr="00290024">
        <w:rPr>
          <w:rFonts w:cs="Arial"/>
        </w:rPr>
        <w:t>WattSync</w:t>
      </w:r>
      <w:proofErr w:type="spellEnd"/>
      <w:r w:rsidRPr="00290024">
        <w:rPr>
          <w:rFonts w:cs="Arial"/>
        </w:rPr>
        <w:t xml:space="preserve"> – um medidor de consumo de </w:t>
      </w:r>
      <w:r w:rsidR="00AF7FD2">
        <w:rPr>
          <w:rFonts w:cs="Arial"/>
        </w:rPr>
        <w:t xml:space="preserve">tomadas </w:t>
      </w:r>
      <w:r w:rsidRPr="00290024">
        <w:rPr>
          <w:rFonts w:cs="Arial"/>
        </w:rPr>
        <w:t xml:space="preserve">– visa auxiliar o usuário, atribuindo importância ao entendimento individualizado do gasto energético de cada </w:t>
      </w:r>
      <w:r w:rsidR="00AF7FD2">
        <w:rPr>
          <w:rFonts w:cs="Arial"/>
        </w:rPr>
        <w:t>tomada</w:t>
      </w:r>
      <w:r w:rsidRPr="00290024">
        <w:rPr>
          <w:rFonts w:cs="Arial"/>
        </w:rPr>
        <w:t>, permitindo que os usuários tomem medidas para reduzir seu consumo elétrico. Dessa forma, o projeto visa proporcionar uma compreensão clara das despesas geradas pelo uso cotidiano de aparelhos, contribuindo para a economia tanto de energia quanto da renda dos clientes.</w:t>
      </w:r>
    </w:p>
    <w:p w14:paraId="257F2E57" w14:textId="77777777" w:rsidR="005018FE" w:rsidRDefault="005018FE" w:rsidP="005018FE">
      <w:pPr>
        <w:spacing w:after="120"/>
        <w:contextualSpacing/>
        <w:rPr>
          <w:rFonts w:cs="Arial"/>
        </w:rPr>
      </w:pPr>
    </w:p>
    <w:p w14:paraId="1B2193AD" w14:textId="77777777" w:rsidR="00E45699" w:rsidRPr="00290024" w:rsidRDefault="00564BBC" w:rsidP="00197B73">
      <w:pPr>
        <w:pStyle w:val="Ttulo2"/>
      </w:pPr>
      <w:bookmarkStart w:id="21" w:name="_Toc168401222"/>
      <w:bookmarkStart w:id="22" w:name="_Toc199966148"/>
      <w:r>
        <w:t>1.</w:t>
      </w:r>
      <w:r w:rsidR="00235DC8">
        <w:t>5.</w:t>
      </w:r>
      <w:r w:rsidR="00357482">
        <w:t xml:space="preserve"> </w:t>
      </w:r>
      <w:r w:rsidR="00235DC8">
        <w:t>Resultados</w:t>
      </w:r>
      <w:r w:rsidR="009675C3">
        <w:t xml:space="preserve"> Esperados</w:t>
      </w:r>
      <w:bookmarkEnd w:id="21"/>
      <w:bookmarkEnd w:id="22"/>
    </w:p>
    <w:p w14:paraId="722B260B" w14:textId="77777777" w:rsidR="00C17B66" w:rsidRDefault="00290024" w:rsidP="00C17B66">
      <w:pPr>
        <w:spacing w:after="120"/>
        <w:ind w:firstLine="851"/>
        <w:rPr>
          <w:rFonts w:cs="Arial"/>
        </w:rPr>
        <w:sectPr w:rsidR="00C17B66" w:rsidSect="00E45699">
          <w:headerReference w:type="default" r:id="rId12"/>
          <w:pgSz w:w="11906" w:h="16838"/>
          <w:pgMar w:top="1701" w:right="1134" w:bottom="1134" w:left="1701" w:header="708" w:footer="708" w:gutter="0"/>
          <w:cols w:space="708"/>
          <w:docGrid w:linePitch="360"/>
        </w:sectPr>
      </w:pPr>
      <w:r w:rsidRPr="00290024">
        <w:rPr>
          <w:rFonts w:cs="Arial"/>
        </w:rPr>
        <w:t>O êxito das funcionalidades do dispositivo</w:t>
      </w:r>
      <w:r w:rsidR="00EE0E3A">
        <w:rPr>
          <w:rFonts w:cs="Arial"/>
        </w:rPr>
        <w:t xml:space="preserve"> está na capacidade</w:t>
      </w:r>
      <w:r w:rsidRPr="00290024">
        <w:rPr>
          <w:rFonts w:cs="Arial"/>
        </w:rPr>
        <w:t xml:space="preserve"> de medir todas as grandezas</w:t>
      </w:r>
      <w:r w:rsidR="000509D6">
        <w:rPr>
          <w:rFonts w:cs="Arial"/>
        </w:rPr>
        <w:t xml:space="preserve"> – Corrente, Tensão, </w:t>
      </w:r>
      <w:r w:rsidR="005726D9">
        <w:rPr>
          <w:rFonts w:cs="Arial"/>
        </w:rPr>
        <w:t>Potência</w:t>
      </w:r>
      <w:r w:rsidR="000509D6">
        <w:rPr>
          <w:rFonts w:cs="Arial"/>
        </w:rPr>
        <w:t xml:space="preserve"> e Frequência</w:t>
      </w:r>
      <w:r w:rsidR="005726D9">
        <w:rPr>
          <w:rFonts w:cs="Arial"/>
        </w:rPr>
        <w:t xml:space="preserve"> –</w:t>
      </w:r>
      <w:r w:rsidRPr="00290024">
        <w:rPr>
          <w:rFonts w:cs="Arial"/>
        </w:rPr>
        <w:t xml:space="preserve"> com precisão</w:t>
      </w:r>
      <w:r w:rsidR="001B2C7A">
        <w:rPr>
          <w:rFonts w:cs="Arial"/>
        </w:rPr>
        <w:t>,</w:t>
      </w:r>
      <w:r w:rsidRPr="00290024">
        <w:rPr>
          <w:rFonts w:cs="Arial"/>
        </w:rPr>
        <w:t xml:space="preserve"> </w:t>
      </w:r>
      <w:r w:rsidR="001B2C7A">
        <w:rPr>
          <w:rFonts w:cs="Arial"/>
        </w:rPr>
        <w:t>ademais</w:t>
      </w:r>
      <w:r w:rsidRPr="00290024">
        <w:rPr>
          <w:rFonts w:cs="Arial"/>
        </w:rPr>
        <w:t xml:space="preserve">, </w:t>
      </w:r>
      <w:r w:rsidR="00EE0E3A">
        <w:rPr>
          <w:rFonts w:cs="Arial"/>
        </w:rPr>
        <w:t xml:space="preserve">realizar </w:t>
      </w:r>
      <w:r w:rsidR="00C67137">
        <w:rPr>
          <w:rFonts w:cs="Arial"/>
        </w:rPr>
        <w:t xml:space="preserve">a implementação do </w:t>
      </w:r>
      <w:r w:rsidRPr="00290024">
        <w:rPr>
          <w:rFonts w:cs="Arial"/>
        </w:rPr>
        <w:t>projeto no mercado</w:t>
      </w:r>
      <w:r w:rsidR="001B2C7A">
        <w:rPr>
          <w:rFonts w:cs="Arial"/>
        </w:rPr>
        <w:t>. D</w:t>
      </w:r>
      <w:r w:rsidRPr="00290024">
        <w:rPr>
          <w:rFonts w:cs="Arial"/>
        </w:rPr>
        <w:t>es</w:t>
      </w:r>
      <w:r w:rsidR="001B2C7A">
        <w:rPr>
          <w:rFonts w:cs="Arial"/>
        </w:rPr>
        <w:t>ta maneira</w:t>
      </w:r>
      <w:r w:rsidRPr="00290024">
        <w:rPr>
          <w:rFonts w:cs="Arial"/>
        </w:rPr>
        <w:t xml:space="preserve">, </w:t>
      </w:r>
      <w:r w:rsidR="00AB16D3">
        <w:rPr>
          <w:rFonts w:cs="Arial"/>
        </w:rPr>
        <w:t xml:space="preserve">com o envolvimento de </w:t>
      </w:r>
      <w:r w:rsidR="00AB16D3" w:rsidRPr="00290024">
        <w:rPr>
          <w:rFonts w:cs="Arial"/>
        </w:rPr>
        <w:t>estratégias</w:t>
      </w:r>
      <w:r w:rsidRPr="00290024">
        <w:rPr>
          <w:rFonts w:cs="Arial"/>
        </w:rPr>
        <w:t xml:space="preserve"> de comercialização, distribuição e divulgação para impactar positivamente </w:t>
      </w:r>
      <w:r w:rsidR="001B2C7A">
        <w:rPr>
          <w:rFonts w:cs="Arial"/>
        </w:rPr>
        <w:t>o</w:t>
      </w:r>
      <w:r w:rsidRPr="00290024">
        <w:rPr>
          <w:rFonts w:cs="Arial"/>
        </w:rPr>
        <w:t xml:space="preserve"> público-alvo </w:t>
      </w:r>
      <w:r w:rsidR="00AB16D3">
        <w:rPr>
          <w:rFonts w:cs="Arial"/>
        </w:rPr>
        <w:t xml:space="preserve">para </w:t>
      </w:r>
      <w:r w:rsidRPr="00290024">
        <w:rPr>
          <w:rFonts w:cs="Arial"/>
        </w:rPr>
        <w:t>forn</w:t>
      </w:r>
      <w:r w:rsidR="00AB16D3">
        <w:rPr>
          <w:rFonts w:cs="Arial"/>
        </w:rPr>
        <w:t>ecer</w:t>
      </w:r>
      <w:r w:rsidRPr="00290024">
        <w:rPr>
          <w:rFonts w:cs="Arial"/>
        </w:rPr>
        <w:t xml:space="preserve"> uma solução útil e acessível.</w:t>
      </w:r>
      <w:r w:rsidR="001B2C7A">
        <w:rPr>
          <w:rFonts w:cs="Arial"/>
        </w:rPr>
        <w:t xml:space="preserve"> Tendo como cerne</w:t>
      </w:r>
      <w:r w:rsidRPr="00290024">
        <w:rPr>
          <w:rFonts w:cs="Arial"/>
        </w:rPr>
        <w:t xml:space="preserve"> ajudar</w:t>
      </w:r>
      <w:r w:rsidR="001B2C7A">
        <w:rPr>
          <w:rFonts w:cs="Arial"/>
        </w:rPr>
        <w:t xml:space="preserve"> indivíduos</w:t>
      </w:r>
      <w:r w:rsidRPr="00290024">
        <w:rPr>
          <w:rFonts w:cs="Arial"/>
        </w:rPr>
        <w:t xml:space="preserve"> a compreenderem melhor o consumo elétrico e contribuir para o cenário tecnológico</w:t>
      </w:r>
      <w:r w:rsidR="001B2C7A">
        <w:rPr>
          <w:rFonts w:cs="Arial"/>
        </w:rPr>
        <w:t xml:space="preserve"> na sociedade</w:t>
      </w:r>
      <w:r w:rsidRPr="00290024">
        <w:rPr>
          <w:rFonts w:cs="Arial"/>
        </w:rPr>
        <w:t>, promovendo a redução do consumo excessivo de energia.</w:t>
      </w:r>
      <w:bookmarkStart w:id="23" w:name="_Toc168401223"/>
    </w:p>
    <w:p w14:paraId="7F3D5581" w14:textId="77777777" w:rsidR="00825A57" w:rsidRPr="000939C6" w:rsidRDefault="00825A57" w:rsidP="00825A57">
      <w:pPr>
        <w:pStyle w:val="Ttulo1"/>
      </w:pPr>
      <w:bookmarkStart w:id="24" w:name="_Toc192705663"/>
      <w:bookmarkStart w:id="25" w:name="_Toc199966149"/>
      <w:bookmarkEnd w:id="23"/>
      <w:r w:rsidRPr="000939C6">
        <w:lastRenderedPageBreak/>
        <w:t>CONTEXTO</w:t>
      </w:r>
      <w:bookmarkEnd w:id="24"/>
      <w:bookmarkEnd w:id="25"/>
    </w:p>
    <w:p w14:paraId="15BD06CA" w14:textId="77777777" w:rsidR="00825A57" w:rsidRDefault="00825A57" w:rsidP="00825A57">
      <w:pPr>
        <w:ind w:firstLine="708"/>
        <w:rPr>
          <w:rFonts w:eastAsia="Arial" w:cs="Arial"/>
          <w:szCs w:val="24"/>
        </w:rPr>
      </w:pPr>
      <w:r w:rsidRPr="00825A57">
        <w:rPr>
          <w:rFonts w:eastAsia="Arial" w:cs="Arial"/>
          <w:szCs w:val="24"/>
        </w:rPr>
        <w:t>O agronegócio é um dos setores mais importantes na economia brasileira, representando 23,8% do PIB, além disso, o mercado de plantação de soja é um dos mercados mais influentes na economia do nosso país, atuando em até 23,2% do PIB agro e 5,9 % da economia total do país, com o Brasil sendo o maior produtor e exportador de soja do mundo. De acordo com Associação Brasileira das Indústrias de Óleos Vegetais (</w:t>
      </w:r>
      <w:proofErr w:type="spellStart"/>
      <w:r w:rsidRPr="00825A57">
        <w:rPr>
          <w:rFonts w:eastAsia="Arial" w:cs="Arial"/>
          <w:szCs w:val="24"/>
        </w:rPr>
        <w:t>Abiove</w:t>
      </w:r>
      <w:proofErr w:type="spellEnd"/>
      <w:r w:rsidRPr="00825A57">
        <w:rPr>
          <w:rFonts w:eastAsia="Arial" w:cs="Arial"/>
          <w:szCs w:val="24"/>
        </w:rPr>
        <w:t xml:space="preserve">), a tendência projetada sobre as exportações da soja para 2025 é que aumente em até 6,2% em comparação com o ano de 2024. </w:t>
      </w:r>
    </w:p>
    <w:p w14:paraId="41ABABB9" w14:textId="77777777" w:rsidR="00825A57" w:rsidRPr="00825A57" w:rsidRDefault="00825A57" w:rsidP="00825A57">
      <w:pPr>
        <w:ind w:firstLine="708"/>
        <w:rPr>
          <w:rFonts w:eastAsia="Arial" w:cs="Arial"/>
          <w:szCs w:val="24"/>
        </w:rPr>
      </w:pPr>
    </w:p>
    <w:p w14:paraId="5A8B1FCA" w14:textId="77777777" w:rsidR="00F82454" w:rsidRDefault="00F82454" w:rsidP="00F82454">
      <w:pPr>
        <w:keepNext/>
        <w:spacing w:after="120"/>
        <w:jc w:val="center"/>
      </w:pPr>
      <w:r>
        <w:rPr>
          <w:noProof/>
        </w:rPr>
        <w:drawing>
          <wp:inline distT="0" distB="0" distL="0" distR="0" wp14:anchorId="2D6303D4" wp14:editId="25C470C7">
            <wp:extent cx="5760085" cy="3215320"/>
            <wp:effectExtent l="0" t="0" r="0" b="4445"/>
            <wp:docPr id="251654668"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4668" name="Imagem 2" descr="Gráfico, Gráfico de barras&#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215320"/>
                    </a:xfrm>
                    <a:prstGeom prst="rect">
                      <a:avLst/>
                    </a:prstGeom>
                    <a:noFill/>
                    <a:ln>
                      <a:noFill/>
                    </a:ln>
                  </pic:spPr>
                </pic:pic>
              </a:graphicData>
            </a:graphic>
          </wp:inline>
        </w:drawing>
      </w:r>
    </w:p>
    <w:p w14:paraId="5C50E5E5" w14:textId="4B2809CF" w:rsidR="00197B73" w:rsidRDefault="00F82454" w:rsidP="00F82454">
      <w:pPr>
        <w:pStyle w:val="Legenda"/>
      </w:pPr>
      <w:bookmarkStart w:id="26" w:name="_Toc199965808"/>
      <w:r>
        <w:t xml:space="preserve">Gráfico </w:t>
      </w:r>
      <w:fldSimple w:instr=" SEQ Gráfico \* ARABIC ">
        <w:r>
          <w:rPr>
            <w:noProof/>
          </w:rPr>
          <w:t>1</w:t>
        </w:r>
      </w:fldSimple>
      <w:r>
        <w:t xml:space="preserve"> - </w:t>
      </w:r>
      <w:r w:rsidRPr="00F9508A">
        <w:t>Gráfico de exportação dos produtos rurais brasileiros (estimativa até 2030).</w:t>
      </w:r>
      <w:bookmarkEnd w:id="26"/>
    </w:p>
    <w:p w14:paraId="6B5C47AD" w14:textId="3C6DE736" w:rsidR="0024468A" w:rsidRDefault="0024468A" w:rsidP="00F82454">
      <w:pPr>
        <w:pStyle w:val="Legenda"/>
        <w:jc w:val="both"/>
      </w:pPr>
    </w:p>
    <w:p w14:paraId="45852A3D" w14:textId="77777777" w:rsidR="00197B73" w:rsidRPr="00197B73" w:rsidRDefault="00197B73" w:rsidP="00197B73"/>
    <w:p w14:paraId="2B840925" w14:textId="77777777" w:rsidR="00825A57" w:rsidRDefault="00825A57" w:rsidP="00825A57">
      <w:pPr>
        <w:spacing w:after="0"/>
        <w:ind w:firstLine="708"/>
        <w:rPr>
          <w:rFonts w:eastAsia="Arial" w:cs="Arial"/>
        </w:rPr>
      </w:pPr>
      <w:r>
        <w:rPr>
          <w:rFonts w:eastAsia="Arial" w:cs="Arial"/>
        </w:rPr>
        <w:t>Além disso, de acordo com a empresa de consultoria COGO Inteligência em agronegócio, as cotações futuras da soja na CME (</w:t>
      </w:r>
      <w:r w:rsidRPr="00DE53E1">
        <w:rPr>
          <w:rFonts w:eastAsia="Arial" w:cs="Arial"/>
        </w:rPr>
        <w:t>Chicago Mercantile Exchange</w:t>
      </w:r>
      <w:r>
        <w:rPr>
          <w:rFonts w:eastAsia="Arial" w:cs="Arial"/>
        </w:rPr>
        <w:t>) e na CBOT (</w:t>
      </w:r>
      <w:r w:rsidRPr="00517897">
        <w:rPr>
          <w:rFonts w:eastAsia="Arial" w:cs="Arial"/>
        </w:rPr>
        <w:t xml:space="preserve">Chicago Board </w:t>
      </w:r>
      <w:proofErr w:type="spellStart"/>
      <w:r w:rsidRPr="00517897">
        <w:rPr>
          <w:rFonts w:eastAsia="Arial" w:cs="Arial"/>
        </w:rPr>
        <w:t>of</w:t>
      </w:r>
      <w:proofErr w:type="spellEnd"/>
      <w:r w:rsidRPr="00517897">
        <w:rPr>
          <w:rFonts w:eastAsia="Arial" w:cs="Arial"/>
        </w:rPr>
        <w:t xml:space="preserve"> Trade</w:t>
      </w:r>
      <w:r>
        <w:rPr>
          <w:rFonts w:eastAsia="Arial" w:cs="Arial"/>
        </w:rPr>
        <w:t xml:space="preserve">), que </w:t>
      </w:r>
      <w:r w:rsidRPr="00183BA0">
        <w:rPr>
          <w:rFonts w:eastAsia="Arial" w:cs="Arial"/>
        </w:rPr>
        <w:t xml:space="preserve">fazem parte do CME </w:t>
      </w:r>
      <w:proofErr w:type="spellStart"/>
      <w:r w:rsidRPr="00183BA0">
        <w:rPr>
          <w:rFonts w:eastAsia="Arial" w:cs="Arial"/>
        </w:rPr>
        <w:t>Group</w:t>
      </w:r>
      <w:proofErr w:type="spellEnd"/>
      <w:r>
        <w:rPr>
          <w:rFonts w:eastAsia="Arial" w:cs="Arial"/>
        </w:rPr>
        <w:t>, sendo</w:t>
      </w:r>
      <w:r w:rsidRPr="00183BA0">
        <w:rPr>
          <w:rFonts w:eastAsia="Arial" w:cs="Arial"/>
        </w:rPr>
        <w:t xml:space="preserve"> a maior bolsa de derivativos</w:t>
      </w:r>
      <w:r>
        <w:rPr>
          <w:rFonts w:eastAsia="Arial" w:cs="Arial"/>
        </w:rPr>
        <w:t xml:space="preserve"> (</w:t>
      </w:r>
      <w:r w:rsidRPr="00A47B22">
        <w:rPr>
          <w:rFonts w:eastAsia="Arial" w:cs="Arial"/>
        </w:rPr>
        <w:t>produtos de investimento que derivam de outros ativos</w:t>
      </w:r>
      <w:r>
        <w:rPr>
          <w:rFonts w:eastAsia="Arial" w:cs="Arial"/>
        </w:rPr>
        <w:t>)</w:t>
      </w:r>
      <w:r w:rsidRPr="00183BA0">
        <w:rPr>
          <w:rFonts w:eastAsia="Arial" w:cs="Arial"/>
        </w:rPr>
        <w:t xml:space="preserve"> do mundo</w:t>
      </w:r>
      <w:r>
        <w:rPr>
          <w:rFonts w:eastAsia="Arial" w:cs="Arial"/>
        </w:rPr>
        <w:t>; as cotações da soja tendem a aumentar e se manter estável, não tendo um resultado negativo no ano de 2025.</w:t>
      </w:r>
    </w:p>
    <w:p w14:paraId="6295A60D" w14:textId="40441AA3" w:rsidR="00825A57" w:rsidRDefault="00825A57" w:rsidP="002907EA">
      <w:pPr>
        <w:keepNext/>
        <w:spacing w:after="120"/>
        <w:jc w:val="center"/>
        <w:rPr>
          <w:rFonts w:cs="Arial"/>
        </w:rPr>
      </w:pPr>
      <w:r>
        <w:rPr>
          <w:noProof/>
        </w:rPr>
        <w:lastRenderedPageBreak/>
        <mc:AlternateContent>
          <mc:Choice Requires="wps">
            <w:drawing>
              <wp:anchor distT="0" distB="0" distL="114300" distR="114300" simplePos="0" relativeHeight="251660288" behindDoc="0" locked="0" layoutInCell="1" allowOverlap="1" wp14:anchorId="44D48700" wp14:editId="3FED1E08">
                <wp:simplePos x="0" y="0"/>
                <wp:positionH relativeFrom="column">
                  <wp:posOffset>-264795</wp:posOffset>
                </wp:positionH>
                <wp:positionV relativeFrom="paragraph">
                  <wp:posOffset>3357880</wp:posOffset>
                </wp:positionV>
                <wp:extent cx="6290310" cy="635"/>
                <wp:effectExtent l="0" t="0" r="0" b="0"/>
                <wp:wrapSquare wrapText="bothSides"/>
                <wp:docPr id="1425073064" name="Caixa de Texto 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62B308AB" w14:textId="2759F410" w:rsidR="00825A57" w:rsidRPr="00C1063F" w:rsidRDefault="00825A57" w:rsidP="00825A57">
                            <w:pPr>
                              <w:pStyle w:val="Legenda"/>
                              <w:rPr>
                                <w:noProof/>
                                <w:szCs w:val="22"/>
                              </w:rPr>
                            </w:pPr>
                            <w:bookmarkStart w:id="27" w:name="_Toc199965626"/>
                            <w:bookmarkStart w:id="28" w:name="_Toc199965704"/>
                            <w:bookmarkStart w:id="29" w:name="_Toc199965819"/>
                            <w:bookmarkStart w:id="30" w:name="_Toc199965829"/>
                            <w:bookmarkStart w:id="31" w:name="_Toc199965836"/>
                            <w:bookmarkStart w:id="32" w:name="_Toc199965881"/>
                            <w:r>
                              <w:t xml:space="preserve">Figura </w:t>
                            </w:r>
                            <w:fldSimple w:instr=" SEQ Figura \* ARABIC ">
                              <w:r w:rsidR="0024468A">
                                <w:rPr>
                                  <w:noProof/>
                                </w:rPr>
                                <w:t>2</w:t>
                              </w:r>
                            </w:fldSimple>
                            <w:r w:rsidR="0024468A">
                              <w:t xml:space="preserve"> -</w:t>
                            </w:r>
                            <w:r>
                              <w:t xml:space="preserve"> Cotação futura da soja na CME/CBOT</w:t>
                            </w:r>
                            <w:bookmarkEnd w:id="27"/>
                            <w:bookmarkEnd w:id="28"/>
                            <w:bookmarkEnd w:id="29"/>
                            <w:bookmarkEnd w:id="30"/>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D48700" id="_x0000_t202" coordsize="21600,21600" o:spt="202" path="m,l,21600r21600,l21600,xe">
                <v:stroke joinstyle="miter"/>
                <v:path gradientshapeok="t" o:connecttype="rect"/>
              </v:shapetype>
              <v:shape id="Caixa de Texto 1" o:spid="_x0000_s1026" type="#_x0000_t202" style="position:absolute;left:0;text-align:left;margin-left:-20.85pt;margin-top:264.4pt;width:49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" stroked="f">
                <v:textbox style="mso-fit-shape-to-text:t" inset="0,0,0,0">
                  <w:txbxContent>
                    <w:p w14:paraId="62B308AB" w14:textId="2759F410" w:rsidR="00825A57" w:rsidRPr="00C1063F" w:rsidRDefault="00825A57" w:rsidP="00825A57">
                      <w:pPr>
                        <w:pStyle w:val="Legenda"/>
                        <w:rPr>
                          <w:noProof/>
                          <w:szCs w:val="22"/>
                        </w:rPr>
                      </w:pPr>
                      <w:bookmarkStart w:id="33" w:name="_Toc199965626"/>
                      <w:bookmarkStart w:id="34" w:name="_Toc199965704"/>
                      <w:bookmarkStart w:id="35" w:name="_Toc199965819"/>
                      <w:bookmarkStart w:id="36" w:name="_Toc199965829"/>
                      <w:bookmarkStart w:id="37" w:name="_Toc199965836"/>
                      <w:bookmarkStart w:id="38" w:name="_Toc199965881"/>
                      <w:r>
                        <w:t xml:space="preserve">Figura </w:t>
                      </w:r>
                      <w:fldSimple w:instr=" SEQ Figura \* ARABIC ">
                        <w:r w:rsidR="0024468A">
                          <w:rPr>
                            <w:noProof/>
                          </w:rPr>
                          <w:t>2</w:t>
                        </w:r>
                      </w:fldSimple>
                      <w:r w:rsidR="0024468A">
                        <w:t xml:space="preserve"> -</w:t>
                      </w:r>
                      <w:r>
                        <w:t xml:space="preserve"> Cotação futura da soja na CME/CBOT</w:t>
                      </w:r>
                      <w:bookmarkEnd w:id="33"/>
                      <w:bookmarkEnd w:id="34"/>
                      <w:bookmarkEnd w:id="35"/>
                      <w:bookmarkEnd w:id="36"/>
                      <w:bookmarkEnd w:id="37"/>
                      <w:bookmarkEnd w:id="38"/>
                    </w:p>
                  </w:txbxContent>
                </v:textbox>
                <w10:wrap type="square"/>
              </v:shape>
            </w:pict>
          </mc:Fallback>
        </mc:AlternateContent>
      </w:r>
      <w:r w:rsidR="0024468A">
        <w:rPr>
          <w:noProof/>
        </w:rPr>
        <mc:AlternateContent>
          <mc:Choice Requires="wps">
            <w:drawing>
              <wp:anchor distT="0" distB="0" distL="114300" distR="114300" simplePos="0" relativeHeight="251669504" behindDoc="0" locked="0" layoutInCell="1" allowOverlap="1" wp14:anchorId="41310BE1" wp14:editId="65768476">
                <wp:simplePos x="0" y="0"/>
                <wp:positionH relativeFrom="column">
                  <wp:posOffset>-264795</wp:posOffset>
                </wp:positionH>
                <wp:positionV relativeFrom="paragraph">
                  <wp:posOffset>3357880</wp:posOffset>
                </wp:positionV>
                <wp:extent cx="6290310" cy="635"/>
                <wp:effectExtent l="0" t="0" r="0" b="0"/>
                <wp:wrapSquare wrapText="bothSides"/>
                <wp:docPr id="634073825" name="Caixa de Texto 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1EE12AA2" w14:textId="76FF85F1" w:rsidR="0024468A" w:rsidRPr="004B5357" w:rsidRDefault="0024468A" w:rsidP="0024468A">
                            <w:pPr>
                              <w:pStyle w:val="Legenda"/>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310BE1" id="_x0000_s1027" type="#_x0000_t202" style="position:absolute;left:0;text-align:left;margin-left:-20.85pt;margin-top:264.4pt;width:495.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N6kGA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efpzYxCkmKLm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" stroked="f">
                <v:textbox style="mso-fit-shape-to-text:t" inset="0,0,0,0">
                  <w:txbxContent>
                    <w:p w14:paraId="1EE12AA2" w14:textId="76FF85F1" w:rsidR="0024468A" w:rsidRPr="004B5357" w:rsidRDefault="0024468A" w:rsidP="0024468A">
                      <w:pPr>
                        <w:pStyle w:val="Legenda"/>
                        <w:rPr>
                          <w:noProof/>
                          <w:szCs w:val="22"/>
                        </w:rPr>
                      </w:pPr>
                    </w:p>
                  </w:txbxContent>
                </v:textbox>
                <w10:wrap type="square"/>
              </v:shape>
            </w:pict>
          </mc:Fallback>
        </mc:AlternateContent>
      </w:r>
      <w:r w:rsidR="00197B73">
        <w:rPr>
          <w:noProof/>
        </w:rPr>
        <mc:AlternateContent>
          <mc:Choice Requires="wps">
            <w:drawing>
              <wp:anchor distT="0" distB="0" distL="114300" distR="114300" simplePos="0" relativeHeight="251673600" behindDoc="0" locked="0" layoutInCell="1" allowOverlap="1" wp14:anchorId="0FBEC725" wp14:editId="0E5C2E81">
                <wp:simplePos x="0" y="0"/>
                <wp:positionH relativeFrom="column">
                  <wp:posOffset>-264795</wp:posOffset>
                </wp:positionH>
                <wp:positionV relativeFrom="paragraph">
                  <wp:posOffset>3357880</wp:posOffset>
                </wp:positionV>
                <wp:extent cx="6290310" cy="635"/>
                <wp:effectExtent l="0" t="0" r="0" b="0"/>
                <wp:wrapSquare wrapText="bothSides"/>
                <wp:docPr id="204262016" name="Caixa de Texto 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4D9A4E96" w14:textId="543AF537" w:rsidR="00197B73" w:rsidRPr="00AC56A4" w:rsidRDefault="00197B73" w:rsidP="00197B73">
                            <w:pPr>
                              <w:pStyle w:val="Legenda"/>
                              <w:rPr>
                                <w:noProof/>
                                <w:szCs w:val="22"/>
                              </w:rPr>
                            </w:pPr>
                            <w:bookmarkStart w:id="39" w:name="_Toc199965809"/>
                            <w:r>
                              <w:t xml:space="preserve">Gráfico </w:t>
                            </w:r>
                            <w:fldSimple w:instr=" SEQ Gráfico \* ARABIC ">
                              <w:r w:rsidR="00F82454">
                                <w:rPr>
                                  <w:noProof/>
                                </w:rPr>
                                <w:t>2</w:t>
                              </w:r>
                            </w:fldSimple>
                            <w:r>
                              <w:t xml:space="preserve"> - </w:t>
                            </w:r>
                            <w:r w:rsidRPr="002C1C02">
                              <w:t>Cotação futura da soja na CME/CBOT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EC725" id="_x0000_s1028" type="#_x0000_t202" style="position:absolute;left:0;text-align:left;margin-left:-20.85pt;margin-top:264.4pt;width:495.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PLGQ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efpzYxCkmKLm4+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" stroked="f">
                <v:textbox style="mso-fit-shape-to-text:t" inset="0,0,0,0">
                  <w:txbxContent>
                    <w:p w14:paraId="4D9A4E96" w14:textId="543AF537" w:rsidR="00197B73" w:rsidRPr="00AC56A4" w:rsidRDefault="00197B73" w:rsidP="00197B73">
                      <w:pPr>
                        <w:pStyle w:val="Legenda"/>
                        <w:rPr>
                          <w:noProof/>
                          <w:szCs w:val="22"/>
                        </w:rPr>
                      </w:pPr>
                      <w:bookmarkStart w:id="40" w:name="_Toc199965809"/>
                      <w:r>
                        <w:t xml:space="preserve">Gráfico </w:t>
                      </w:r>
                      <w:fldSimple w:instr=" SEQ Gráfico \* ARABIC ">
                        <w:r w:rsidR="00F82454">
                          <w:rPr>
                            <w:noProof/>
                          </w:rPr>
                          <w:t>2</w:t>
                        </w:r>
                      </w:fldSimple>
                      <w:r>
                        <w:t xml:space="preserve"> - </w:t>
                      </w:r>
                      <w:r w:rsidRPr="002C1C02">
                        <w:t>Cotação futura da soja na CME/CBOT</w:t>
                      </w:r>
                      <w:bookmarkEnd w:id="40"/>
                    </w:p>
                  </w:txbxContent>
                </v:textbox>
                <w10:wrap type="square"/>
              </v:shape>
            </w:pict>
          </mc:Fallback>
        </mc:AlternateContent>
      </w:r>
      <w:r>
        <w:rPr>
          <w:noProof/>
        </w:rPr>
        <w:drawing>
          <wp:anchor distT="0" distB="0" distL="114300" distR="114300" simplePos="0" relativeHeight="251652096" behindDoc="0" locked="0" layoutInCell="1" allowOverlap="1" wp14:anchorId="4CED417E" wp14:editId="7255CC38">
            <wp:simplePos x="0" y="0"/>
            <wp:positionH relativeFrom="margin">
              <wp:align>center</wp:align>
            </wp:positionH>
            <wp:positionV relativeFrom="paragraph">
              <wp:posOffset>0</wp:posOffset>
            </wp:positionV>
            <wp:extent cx="6290915" cy="3300847"/>
            <wp:effectExtent l="0" t="0" r="0" b="0"/>
            <wp:wrapSquare wrapText="bothSides"/>
            <wp:docPr id="786298269" name="Imagem 1" descr="Gráfic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14">
                      <a:extLst>
                        <a:ext uri="{28A0092B-C50C-407E-A947-70E740481C1C}">
                          <a14:useLocalDpi xmlns:a14="http://schemas.microsoft.com/office/drawing/2010/main" val="0"/>
                        </a:ext>
                      </a:extLst>
                    </a:blip>
                    <a:stretch>
                      <a:fillRect/>
                    </a:stretch>
                  </pic:blipFill>
                  <pic:spPr>
                    <a:xfrm>
                      <a:off x="0" y="0"/>
                      <a:ext cx="6290915" cy="3300847"/>
                    </a:xfrm>
                    <a:prstGeom prst="rect">
                      <a:avLst/>
                    </a:prstGeom>
                  </pic:spPr>
                </pic:pic>
              </a:graphicData>
            </a:graphic>
            <wp14:sizeRelH relativeFrom="page">
              <wp14:pctWidth>0</wp14:pctWidth>
            </wp14:sizeRelH>
            <wp14:sizeRelV relativeFrom="page">
              <wp14:pctHeight>0</wp14:pctHeight>
            </wp14:sizeRelV>
          </wp:anchor>
        </w:drawing>
      </w:r>
    </w:p>
    <w:p w14:paraId="5F129025" w14:textId="77777777" w:rsidR="00825A57" w:rsidRDefault="00825A57" w:rsidP="00825A57">
      <w:pPr>
        <w:spacing w:after="0"/>
        <w:ind w:firstLine="708"/>
        <w:rPr>
          <w:rFonts w:eastAsia="Arial" w:cs="Arial"/>
        </w:rPr>
      </w:pPr>
      <w:r w:rsidRPr="2C541FEA">
        <w:rPr>
          <w:rFonts w:eastAsia="Arial" w:cs="Arial"/>
        </w:rPr>
        <w:t xml:space="preserve">As plantações de soja sofrem com o fenômeno das mudanças climáticas que agravam o efeito estufa e, como consequência, aumentam a temperatura, tornando o ar mais seco, afetando diretamente as plantações de soja. </w:t>
      </w:r>
    </w:p>
    <w:p w14:paraId="6630BF78" w14:textId="77777777" w:rsidR="00825A57" w:rsidRDefault="00825A57" w:rsidP="00825A57">
      <w:pPr>
        <w:spacing w:after="0"/>
        <w:ind w:firstLine="708"/>
        <w:rPr>
          <w:rFonts w:eastAsia="Arial" w:cs="Arial"/>
        </w:rPr>
      </w:pPr>
      <w:r w:rsidRPr="2C541FEA">
        <w:rPr>
          <w:rFonts w:eastAsia="Arial" w:cs="Arial"/>
        </w:rPr>
        <w:t xml:space="preserve">Mas não é só a baixa umidade do ar que afeta a cultura da soja, a alta umidade também pode ser prejudicial. </w:t>
      </w:r>
    </w:p>
    <w:p w14:paraId="2F844FA0" w14:textId="77777777" w:rsidR="00825A57" w:rsidRDefault="00825A57" w:rsidP="00825A57">
      <w:pPr>
        <w:spacing w:after="0"/>
        <w:rPr>
          <w:rFonts w:eastAsia="Arial" w:cs="Arial"/>
        </w:rPr>
      </w:pPr>
      <w:r w:rsidRPr="2C541FEA">
        <w:rPr>
          <w:rFonts w:eastAsia="Arial" w:cs="Arial"/>
        </w:rPr>
        <w:t>Seguem alguns problemas causados por alterações na umidade do ar:</w:t>
      </w:r>
    </w:p>
    <w:p w14:paraId="01EF7F2D" w14:textId="77777777" w:rsidR="00825A57" w:rsidRPr="000939C6" w:rsidRDefault="00825A57" w:rsidP="00197B73">
      <w:pPr>
        <w:pStyle w:val="Ttulo2"/>
      </w:pPr>
      <w:bookmarkStart w:id="41" w:name="_Toc192705664"/>
      <w:bookmarkStart w:id="42" w:name="_Toc199966150"/>
      <w:r w:rsidRPr="000939C6">
        <w:t>Problemas causados pela alta umidade do ar:</w:t>
      </w:r>
      <w:bookmarkEnd w:id="41"/>
      <w:bookmarkEnd w:id="42"/>
    </w:p>
    <w:p w14:paraId="5BEE90DA" w14:textId="77777777" w:rsidR="00825A57" w:rsidRDefault="00825A57" w:rsidP="00825A57">
      <w:pPr>
        <w:spacing w:after="0"/>
        <w:rPr>
          <w:rFonts w:eastAsia="Arial" w:cs="Arial"/>
        </w:rPr>
      </w:pPr>
      <w:r w:rsidRPr="2C541FEA">
        <w:rPr>
          <w:rFonts w:eastAsia="Arial" w:cs="Arial"/>
        </w:rPr>
        <w:t xml:space="preserve"> • Redução da absorção de água e nutrientes: </w:t>
      </w:r>
      <w:r>
        <w:rPr>
          <w:rFonts w:eastAsia="Arial" w:cs="Arial"/>
        </w:rPr>
        <w:t>O</w:t>
      </w:r>
      <w:r w:rsidRPr="2C541FEA">
        <w:rPr>
          <w:rFonts w:eastAsia="Arial" w:cs="Arial"/>
        </w:rPr>
        <w:t xml:space="preserve"> excesso de umidade no ar pode diminuir a capacidade da planta de absorver água e nutrientes do solo, </w:t>
      </w:r>
      <w:r>
        <w:rPr>
          <w:rFonts w:eastAsia="Arial" w:cs="Arial"/>
        </w:rPr>
        <w:t>trazendo resultados ruins à safra</w:t>
      </w:r>
      <w:r w:rsidRPr="2C541FEA">
        <w:rPr>
          <w:rFonts w:eastAsia="Arial" w:cs="Arial"/>
        </w:rPr>
        <w:t xml:space="preserve">. </w:t>
      </w:r>
    </w:p>
    <w:p w14:paraId="570119FC" w14:textId="77777777" w:rsidR="00825A57" w:rsidRDefault="00825A57" w:rsidP="00825A57">
      <w:pPr>
        <w:spacing w:after="0"/>
        <w:rPr>
          <w:rFonts w:eastAsia="Arial" w:cs="Arial"/>
        </w:rPr>
      </w:pPr>
    </w:p>
    <w:p w14:paraId="416BDC3F" w14:textId="77777777" w:rsidR="00F82454" w:rsidRDefault="00825A57" w:rsidP="00F82454">
      <w:pPr>
        <w:keepNext/>
        <w:spacing w:after="0"/>
        <w:jc w:val="center"/>
      </w:pPr>
      <w:r>
        <w:rPr>
          <w:noProof/>
        </w:rPr>
        <w:lastRenderedPageBreak/>
        <w:drawing>
          <wp:inline distT="0" distB="0" distL="0" distR="0" wp14:anchorId="0E35D3A0" wp14:editId="48887840">
            <wp:extent cx="3164062" cy="1865646"/>
            <wp:effectExtent l="0" t="0" r="0" b="0"/>
            <wp:docPr id="1093118947" name="Imagem 1093118947" descr="Árvore com folhas verde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8947" name="Imagem 1093118947" descr="Árvore com folhas verdes&#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4062" cy="1865646"/>
                    </a:xfrm>
                    <a:prstGeom prst="rect">
                      <a:avLst/>
                    </a:prstGeom>
                  </pic:spPr>
                </pic:pic>
              </a:graphicData>
            </a:graphic>
          </wp:inline>
        </w:drawing>
      </w:r>
    </w:p>
    <w:p w14:paraId="7678FA30" w14:textId="0B17D606" w:rsidR="00F82454" w:rsidRDefault="00F82454" w:rsidP="00F82454">
      <w:pPr>
        <w:pStyle w:val="Legenda"/>
      </w:pPr>
      <w:bookmarkStart w:id="43" w:name="_Toc199966057"/>
      <w:r>
        <w:t xml:space="preserve">Imagem </w:t>
      </w:r>
      <w:fldSimple w:instr=" SEQ Imagem \* ARABIC ">
        <w:r>
          <w:rPr>
            <w:noProof/>
          </w:rPr>
          <w:t>1</w:t>
        </w:r>
      </w:fldSimple>
      <w:r>
        <w:t xml:space="preserve"> - </w:t>
      </w:r>
      <w:r w:rsidRPr="006C3298">
        <w:t>Fungo ocasionado pela alta umidade</w:t>
      </w:r>
      <w:bookmarkEnd w:id="43"/>
    </w:p>
    <w:p w14:paraId="01EAE3AA" w14:textId="77777777" w:rsidR="00825A57" w:rsidRPr="00825A57" w:rsidRDefault="00825A57" w:rsidP="00825A57">
      <w:pPr>
        <w:spacing w:after="0"/>
        <w:jc w:val="center"/>
        <w:rPr>
          <w:rFonts w:eastAsia="Arial" w:cs="Arial"/>
        </w:rPr>
      </w:pPr>
    </w:p>
    <w:p w14:paraId="61649D2C" w14:textId="2D446C05" w:rsidR="00825A57" w:rsidRPr="00825A57" w:rsidRDefault="00825A57" w:rsidP="00825A57">
      <w:pPr>
        <w:keepNext/>
        <w:spacing w:after="120"/>
        <w:ind w:left="0"/>
        <w:rPr>
          <w:rFonts w:eastAsia="Arial" w:cs="Arial"/>
        </w:rPr>
      </w:pPr>
      <w:r w:rsidRPr="2C541FEA">
        <w:rPr>
          <w:rFonts w:eastAsia="Arial" w:cs="Arial"/>
        </w:rPr>
        <w:t xml:space="preserve">• Proliferação de doenças e fungos: Ambientes úmidos favorecem o desenvolvimento de patógenos, aumentando o risco de doenças fúngicas que </w:t>
      </w:r>
      <w:r>
        <w:rPr>
          <w:rFonts w:eastAsia="Arial" w:cs="Arial"/>
        </w:rPr>
        <w:t>também contribuem muito para</w:t>
      </w:r>
      <w:r w:rsidRPr="2C541FEA">
        <w:rPr>
          <w:rFonts w:eastAsia="Arial" w:cs="Arial"/>
        </w:rPr>
        <w:t xml:space="preserve"> a </w:t>
      </w:r>
      <w:r>
        <w:rPr>
          <w:rFonts w:eastAsia="Arial" w:cs="Arial"/>
        </w:rPr>
        <w:t>má</w:t>
      </w:r>
      <w:r w:rsidRPr="2C541FEA">
        <w:rPr>
          <w:rFonts w:eastAsia="Arial" w:cs="Arial"/>
        </w:rPr>
        <w:t xml:space="preserve"> qualidade da </w:t>
      </w:r>
      <w:r>
        <w:rPr>
          <w:rFonts w:eastAsia="Arial" w:cs="Arial"/>
        </w:rPr>
        <w:t>safra.</w:t>
      </w:r>
    </w:p>
    <w:p w14:paraId="32A18429" w14:textId="562760E8" w:rsidR="00825A57" w:rsidRDefault="00825A57" w:rsidP="002907EA">
      <w:pPr>
        <w:keepNext/>
        <w:spacing w:after="120"/>
        <w:jc w:val="center"/>
        <w:rPr>
          <w:rFonts w:cs="Arial"/>
        </w:rPr>
      </w:pPr>
    </w:p>
    <w:p w14:paraId="6D8CA7E0" w14:textId="77777777" w:rsidR="00F82454" w:rsidRDefault="00825A57" w:rsidP="00F82454">
      <w:pPr>
        <w:keepNext/>
        <w:spacing w:after="120"/>
        <w:jc w:val="center"/>
      </w:pPr>
      <w:r>
        <w:rPr>
          <w:noProof/>
        </w:rPr>
        <w:drawing>
          <wp:inline distT="0" distB="0" distL="0" distR="0" wp14:anchorId="4986838C" wp14:editId="37CA50F4">
            <wp:extent cx="3181672" cy="1796063"/>
            <wp:effectExtent l="0" t="0" r="0" b="0"/>
            <wp:docPr id="1000997079" name="Imagem 1000997079" descr="Frutas e verdu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7079" name="Imagem 1000997079" descr="Frutas e verduras&#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81672" cy="1796063"/>
                    </a:xfrm>
                    <a:prstGeom prst="rect">
                      <a:avLst/>
                    </a:prstGeom>
                  </pic:spPr>
                </pic:pic>
              </a:graphicData>
            </a:graphic>
          </wp:inline>
        </w:drawing>
      </w:r>
    </w:p>
    <w:p w14:paraId="397D9089" w14:textId="489E4715" w:rsidR="00825A57" w:rsidRDefault="00F82454" w:rsidP="00F82454">
      <w:pPr>
        <w:pStyle w:val="Legenda"/>
      </w:pPr>
      <w:bookmarkStart w:id="44" w:name="_Toc199966058"/>
      <w:r>
        <w:t xml:space="preserve">Imagem </w:t>
      </w:r>
      <w:fldSimple w:instr=" SEQ Imagem \* ARABIC ">
        <w:r>
          <w:rPr>
            <w:noProof/>
          </w:rPr>
          <w:t>2</w:t>
        </w:r>
      </w:fldSimple>
      <w:r>
        <w:t xml:space="preserve"> - </w:t>
      </w:r>
      <w:r w:rsidRPr="008C0AF6">
        <w:t>Proliferação de pragas</w:t>
      </w:r>
      <w:bookmarkEnd w:id="44"/>
    </w:p>
    <w:p w14:paraId="47070D01" w14:textId="77777777" w:rsidR="00F82454" w:rsidRPr="00F82454" w:rsidRDefault="00F82454" w:rsidP="00F82454"/>
    <w:p w14:paraId="3BC7F320" w14:textId="5460A829" w:rsidR="00825A57" w:rsidRDefault="0024468A" w:rsidP="00197B73">
      <w:pPr>
        <w:pStyle w:val="Ttulo2"/>
      </w:pPr>
      <w:bookmarkStart w:id="45" w:name="_Toc192705665"/>
      <w:bookmarkStart w:id="46" w:name="_Toc199966151"/>
      <w:r w:rsidRPr="000939C6">
        <w:t>Problemas causados pela baixa umidade no ar:</w:t>
      </w:r>
      <w:bookmarkEnd w:id="45"/>
      <w:bookmarkEnd w:id="46"/>
      <w:r w:rsidRPr="000939C6">
        <w:t xml:space="preserve"> </w:t>
      </w:r>
    </w:p>
    <w:p w14:paraId="6FD38DAC" w14:textId="1B138645" w:rsidR="00825A57" w:rsidRDefault="0024468A" w:rsidP="0024468A">
      <w:pPr>
        <w:spacing w:after="0"/>
        <w:rPr>
          <w:rFonts w:eastAsia="Arial" w:cs="Arial"/>
        </w:rPr>
      </w:pPr>
      <w:r w:rsidRPr="2C541FEA">
        <w:rPr>
          <w:rFonts w:eastAsia="Arial" w:cs="Arial"/>
        </w:rPr>
        <w:t xml:space="preserve">• </w:t>
      </w:r>
      <w:r w:rsidRPr="006F3404">
        <w:rPr>
          <w:rFonts w:eastAsia="Arial" w:cs="Arial"/>
        </w:rPr>
        <w:t>Estresse hídrico</w:t>
      </w:r>
      <w:r>
        <w:rPr>
          <w:rFonts w:eastAsia="Arial" w:cs="Arial"/>
        </w:rPr>
        <w:t>:</w:t>
      </w:r>
      <w:r w:rsidRPr="2C541FEA">
        <w:rPr>
          <w:rFonts w:eastAsia="Arial" w:cs="Arial"/>
        </w:rPr>
        <w:t xml:space="preserve"> Plantas sob estresse hídrico têm afetados a absorção de água, a germinação de sementes, o fechamento estomático, a transpiração, a fotossíntese, a atividade enzimática, o metabolismo do nitrogênio e outros processos.</w:t>
      </w:r>
    </w:p>
    <w:p w14:paraId="054CB204" w14:textId="77777777" w:rsidR="0024468A" w:rsidRDefault="0024468A" w:rsidP="0024468A">
      <w:pPr>
        <w:spacing w:after="0"/>
        <w:rPr>
          <w:rFonts w:eastAsia="Arial" w:cs="Arial"/>
        </w:rPr>
      </w:pPr>
    </w:p>
    <w:p w14:paraId="7E4DE15F" w14:textId="77777777" w:rsidR="0024468A" w:rsidRDefault="0024468A" w:rsidP="0024468A">
      <w:pPr>
        <w:spacing w:after="0"/>
        <w:rPr>
          <w:rFonts w:eastAsia="Arial" w:cs="Arial"/>
        </w:rPr>
      </w:pPr>
    </w:p>
    <w:p w14:paraId="4BF41E78" w14:textId="77777777" w:rsidR="0024468A" w:rsidRPr="0024468A" w:rsidRDefault="0024468A" w:rsidP="0024468A">
      <w:pPr>
        <w:spacing w:after="0"/>
        <w:rPr>
          <w:rFonts w:eastAsia="Arial" w:cs="Arial"/>
        </w:rPr>
      </w:pPr>
    </w:p>
    <w:p w14:paraId="268EE92D" w14:textId="77777777" w:rsidR="00F82454" w:rsidRDefault="0024468A" w:rsidP="00F82454">
      <w:pPr>
        <w:keepNext/>
        <w:spacing w:after="120"/>
        <w:jc w:val="center"/>
      </w:pPr>
      <w:r>
        <w:rPr>
          <w:noProof/>
        </w:rPr>
        <w:lastRenderedPageBreak/>
        <w:drawing>
          <wp:inline distT="0" distB="0" distL="0" distR="0" wp14:anchorId="782A4500" wp14:editId="0E4C2AD3">
            <wp:extent cx="3524248" cy="2641818"/>
            <wp:effectExtent l="0" t="0" r="0" b="0"/>
            <wp:docPr id="959737633" name="Imagem 959737633" descr="Pessoas no des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7633" name="Imagem 959737633" descr="Pessoas no deserto&#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4248" cy="2641818"/>
                    </a:xfrm>
                    <a:prstGeom prst="rect">
                      <a:avLst/>
                    </a:prstGeom>
                  </pic:spPr>
                </pic:pic>
              </a:graphicData>
            </a:graphic>
          </wp:inline>
        </w:drawing>
      </w:r>
    </w:p>
    <w:p w14:paraId="211D21FD" w14:textId="55B4E747" w:rsidR="0024468A" w:rsidRDefault="00F82454" w:rsidP="00F82454">
      <w:pPr>
        <w:pStyle w:val="Legenda"/>
      </w:pPr>
      <w:bookmarkStart w:id="47" w:name="_Toc199966059"/>
      <w:r>
        <w:t xml:space="preserve">Imagem </w:t>
      </w:r>
      <w:fldSimple w:instr=" SEQ Imagem \* ARABIC ">
        <w:r>
          <w:rPr>
            <w:noProof/>
          </w:rPr>
          <w:t>3</w:t>
        </w:r>
      </w:fldSimple>
      <w:r>
        <w:t xml:space="preserve"> - </w:t>
      </w:r>
      <w:r w:rsidRPr="00BE290F">
        <w:t>Plantação em estado de seca</w:t>
      </w:r>
      <w:bookmarkEnd w:id="47"/>
    </w:p>
    <w:p w14:paraId="257336A0" w14:textId="77777777" w:rsidR="00F82454" w:rsidRPr="00F82454" w:rsidRDefault="00F82454" w:rsidP="00F82454"/>
    <w:p w14:paraId="7C682A5B" w14:textId="60AE5C02" w:rsidR="0024468A" w:rsidRDefault="0024468A" w:rsidP="0024468A">
      <w:r w:rsidRPr="2C541FEA">
        <w:t>Diminuição da produtividade: A falta de água reduz a disponibilidade de água, que é indispensável para o crescimento das plantas de soja, resultando na diminuição da produtividade e da qualidade dos grãos</w:t>
      </w:r>
    </w:p>
    <w:p w14:paraId="7618C06E" w14:textId="77777777" w:rsidR="0024468A" w:rsidRDefault="0024468A" w:rsidP="0024468A">
      <w:pPr>
        <w:ind w:firstLine="708"/>
        <w:rPr>
          <w:rFonts w:eastAsia="Arial" w:cs="Arial"/>
        </w:rPr>
      </w:pPr>
      <w:bookmarkStart w:id="48" w:name="_Hlk199964680"/>
      <w:r>
        <w:t xml:space="preserve">Por conta desses eventos, caso a plantação não esteja com o devido cuidado em relação à pesticidas, existe a possibilidade de aparecerem vermes, fungos e ervas daninhas. No caso da soja que iremos abordar (soja RR), é mais resistente a ervas daninhas, porém, ela ainda pode sofrer com os outros tipos de vermes e fungos, como por </w:t>
      </w:r>
      <w:bookmarkEnd w:id="48"/>
      <w:r>
        <w:t xml:space="preserve">exemplo a </w:t>
      </w:r>
      <w:r w:rsidRPr="1743D07E">
        <w:t>Antracnose (</w:t>
      </w:r>
      <w:proofErr w:type="spellStart"/>
      <w:r w:rsidRPr="0024468A">
        <w:rPr>
          <w:i/>
          <w:iCs/>
        </w:rPr>
        <w:t>Colletotrichum</w:t>
      </w:r>
      <w:proofErr w:type="spellEnd"/>
      <w:r w:rsidRPr="0024468A">
        <w:rPr>
          <w:i/>
          <w:iCs/>
        </w:rPr>
        <w:t xml:space="preserve"> </w:t>
      </w:r>
      <w:proofErr w:type="spellStart"/>
      <w:r w:rsidRPr="0024468A">
        <w:rPr>
          <w:i/>
          <w:iCs/>
        </w:rPr>
        <w:t>truncatum</w:t>
      </w:r>
      <w:proofErr w:type="spellEnd"/>
      <w:r w:rsidRPr="1743D07E">
        <w:t>), que se propaga em climas mais quentes e úmidos</w:t>
      </w:r>
      <w:r w:rsidRPr="1743D07E">
        <w:rPr>
          <w:rFonts w:eastAsia="Arial" w:cs="Arial"/>
        </w:rPr>
        <w:t>.</w:t>
      </w:r>
    </w:p>
    <w:p w14:paraId="2E9B3A24" w14:textId="77777777" w:rsidR="0024468A" w:rsidRDefault="0024468A" w:rsidP="0024468A">
      <w:pPr>
        <w:ind w:firstLine="708"/>
        <w:rPr>
          <w:rFonts w:eastAsia="Arial" w:cs="Arial"/>
        </w:rPr>
      </w:pPr>
      <w:r>
        <w:rPr>
          <w:rFonts w:eastAsia="Arial" w:cs="Arial"/>
        </w:rPr>
        <w:t xml:space="preserve">Infelizmente, estes problemas tendem a piorar cada vez mais, por conta de </w:t>
      </w:r>
      <w:r w:rsidRPr="00F40319">
        <w:rPr>
          <w:rFonts w:eastAsia="Arial" w:cs="Arial"/>
        </w:rPr>
        <w:t>alguns fatores-chave</w:t>
      </w:r>
      <w:r>
        <w:rPr>
          <w:rFonts w:eastAsia="Arial" w:cs="Arial"/>
        </w:rPr>
        <w:t>, como o a</w:t>
      </w:r>
      <w:r w:rsidRPr="00F40319">
        <w:rPr>
          <w:rFonts w:eastAsia="Arial" w:cs="Arial"/>
        </w:rPr>
        <w:t>umento de eventos climáticos extremos</w:t>
      </w:r>
      <w:r>
        <w:rPr>
          <w:rFonts w:eastAsia="Arial" w:cs="Arial"/>
        </w:rPr>
        <w:t>, a m</w:t>
      </w:r>
      <w:r w:rsidRPr="00F40319">
        <w:rPr>
          <w:rFonts w:eastAsia="Arial" w:cs="Arial"/>
        </w:rPr>
        <w:t>udança nos padrões de precipitação</w:t>
      </w:r>
      <w:r>
        <w:rPr>
          <w:rFonts w:eastAsia="Arial" w:cs="Arial"/>
        </w:rPr>
        <w:t>, o a</w:t>
      </w:r>
      <w:r w:rsidRPr="00BC3F58">
        <w:rPr>
          <w:rFonts w:eastAsia="Arial" w:cs="Arial"/>
        </w:rPr>
        <w:t>umento da temperatura</w:t>
      </w:r>
      <w:r>
        <w:rPr>
          <w:rFonts w:eastAsia="Arial" w:cs="Arial"/>
        </w:rPr>
        <w:t xml:space="preserve"> global, a</w:t>
      </w:r>
      <w:r w:rsidRPr="00BC3F58">
        <w:rPr>
          <w:rFonts w:eastAsia="Arial" w:cs="Arial"/>
        </w:rPr>
        <w:t>lterações na umidade do solo</w:t>
      </w:r>
      <w:r>
        <w:rPr>
          <w:rFonts w:eastAsia="Arial" w:cs="Arial"/>
        </w:rPr>
        <w:t xml:space="preserve"> e outros fatores que são cruciais para uma excelente qualidade da safra coletada.</w:t>
      </w:r>
    </w:p>
    <w:p w14:paraId="0015FC84" w14:textId="14124C6D" w:rsidR="0024468A" w:rsidRDefault="0024468A" w:rsidP="0024468A">
      <w:pPr>
        <w:keepNext/>
        <w:spacing w:after="120"/>
        <w:jc w:val="center"/>
      </w:pPr>
      <w:r w:rsidRPr="22CA1FF2">
        <w:rPr>
          <w:rFonts w:eastAsia="Arial" w:cs="Arial"/>
        </w:rPr>
        <w:t xml:space="preserve">Com isso, mostra-se a necessidade de um investimento melhor em estratégias tecnológicas para controlar situações climáticas relacionadas à soja, pois com o aumento da intensidade do clima, torna-se cada vez mais difícil manter um ambiente e circunstâncias ideais não só para a soja, mas para as plantações em geral. Por isso temos em mãos um projeto que auxilia </w:t>
      </w:r>
      <w:r w:rsidRPr="22CA1FF2">
        <w:rPr>
          <w:rFonts w:eastAsia="Arial" w:cs="Arial"/>
        </w:rPr>
        <w:lastRenderedPageBreak/>
        <w:t>de forma mais otimizada, precisa e detalhada a prevenção desses eventos negativos</w:t>
      </w:r>
    </w:p>
    <w:p w14:paraId="17C5C0C9" w14:textId="77777777" w:rsidR="0024468A" w:rsidRDefault="0024468A" w:rsidP="002907EA">
      <w:pPr>
        <w:keepNext/>
        <w:spacing w:after="120"/>
        <w:jc w:val="center"/>
      </w:pPr>
    </w:p>
    <w:p w14:paraId="68FC6211" w14:textId="77777777" w:rsidR="0024468A" w:rsidRDefault="0024468A" w:rsidP="0024468A">
      <w:pPr>
        <w:keepNext/>
        <w:spacing w:after="120"/>
        <w:jc w:val="center"/>
      </w:pPr>
      <w:r>
        <w:rPr>
          <w:noProof/>
        </w:rPr>
        <w:drawing>
          <wp:inline distT="0" distB="0" distL="0" distR="0" wp14:anchorId="21986C4D" wp14:editId="395094E0">
            <wp:extent cx="4275666" cy="3322966"/>
            <wp:effectExtent l="38100" t="38100" r="29845" b="29845"/>
            <wp:docPr id="723670133" name="Imagem 723670133"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0133" name="Imagem 723670133" descr="Gráfico&#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7370" cy="3355378"/>
                    </a:xfrm>
                    <a:prstGeom prst="rect">
                      <a:avLst/>
                    </a:prstGeom>
                    <a:ln w="28575">
                      <a:solidFill>
                        <a:schemeClr val="tx1">
                          <a:alpha val="91000"/>
                        </a:schemeClr>
                      </a:solidFill>
                    </a:ln>
                    <a:effectLst>
                      <a:softEdge rad="0"/>
                    </a:effectLst>
                  </pic:spPr>
                </pic:pic>
              </a:graphicData>
            </a:graphic>
          </wp:inline>
        </w:drawing>
      </w:r>
    </w:p>
    <w:p w14:paraId="5C6461DA" w14:textId="57475E60" w:rsidR="002907EA" w:rsidRDefault="0024468A" w:rsidP="0024468A">
      <w:pPr>
        <w:pStyle w:val="Legenda"/>
      </w:pPr>
      <w:bookmarkStart w:id="49" w:name="_Toc199965810"/>
      <w:r>
        <w:t xml:space="preserve">Gráfico </w:t>
      </w:r>
      <w:fldSimple w:instr=" SEQ Gráfico \* ARABIC ">
        <w:r w:rsidR="00F82454">
          <w:rPr>
            <w:noProof/>
          </w:rPr>
          <w:t>3</w:t>
        </w:r>
      </w:fldSimple>
      <w:r>
        <w:t xml:space="preserve"> - A Terra está ficando mais quente</w:t>
      </w:r>
      <w:bookmarkEnd w:id="49"/>
    </w:p>
    <w:p w14:paraId="43EA8C1C" w14:textId="77777777" w:rsidR="00076760" w:rsidRPr="00290024" w:rsidRDefault="00076760" w:rsidP="00290024">
      <w:pPr>
        <w:spacing w:after="120"/>
        <w:ind w:firstLine="851"/>
        <w:rPr>
          <w:rFonts w:cs="Arial"/>
        </w:rPr>
      </w:pPr>
    </w:p>
    <w:p w14:paraId="0034AB1E" w14:textId="77777777" w:rsidR="0024468A" w:rsidRPr="006F3404" w:rsidRDefault="0024468A" w:rsidP="0024468A">
      <w:pPr>
        <w:pStyle w:val="Ttulo1"/>
        <w:rPr>
          <w:rFonts w:eastAsia="Arial"/>
        </w:rPr>
      </w:pPr>
      <w:bookmarkStart w:id="50" w:name="_Toc199966152"/>
      <w:r w:rsidRPr="006F3404">
        <w:rPr>
          <w:rFonts w:eastAsia="Arial"/>
        </w:rPr>
        <w:t>OBJETIVO</w:t>
      </w:r>
      <w:bookmarkEnd w:id="50"/>
      <w:r w:rsidRPr="006F3404">
        <w:rPr>
          <w:rFonts w:eastAsia="Arial"/>
        </w:rPr>
        <w:t xml:space="preserve"> </w:t>
      </w:r>
    </w:p>
    <w:p w14:paraId="7F954E13" w14:textId="77777777" w:rsidR="0024468A" w:rsidRDefault="0024468A" w:rsidP="0024468A">
      <w:pPr>
        <w:spacing w:after="0"/>
        <w:ind w:firstLine="708"/>
        <w:rPr>
          <w:rFonts w:eastAsia="Arial" w:cs="Arial"/>
        </w:rPr>
      </w:pPr>
      <w:r w:rsidRPr="346958CC">
        <w:rPr>
          <w:rFonts w:eastAsia="Arial" w:cs="Arial"/>
        </w:rPr>
        <w:t>Desenvolver um sistema de monitoramento da umidade do ar em tempo real em plantações de soja do tipo RR no Brasil, identificando áreas da plantação que estão sendo afetadas por níveis inadequados de umidade, tanto altos quanto baixos, auxiliando nas tomadas de decisões para o combate desses problemas de forma eficiente.</w:t>
      </w:r>
    </w:p>
    <w:p w14:paraId="596778D0" w14:textId="77777777" w:rsidR="0024468A" w:rsidRDefault="0024468A" w:rsidP="0024468A">
      <w:pPr>
        <w:spacing w:after="0"/>
        <w:ind w:firstLine="708"/>
        <w:rPr>
          <w:rFonts w:eastAsia="Arial" w:cs="Arial"/>
        </w:rPr>
      </w:pPr>
    </w:p>
    <w:p w14:paraId="206E0CF0" w14:textId="77777777" w:rsidR="0024468A" w:rsidRDefault="0024468A" w:rsidP="0024468A">
      <w:pPr>
        <w:spacing w:after="0"/>
        <w:ind w:firstLine="708"/>
        <w:rPr>
          <w:rFonts w:eastAsia="Arial" w:cs="Arial"/>
        </w:rPr>
      </w:pPr>
    </w:p>
    <w:p w14:paraId="6058E226" w14:textId="77777777" w:rsidR="0024468A" w:rsidRDefault="0024468A" w:rsidP="0024468A">
      <w:pPr>
        <w:spacing w:after="0"/>
        <w:ind w:firstLine="708"/>
        <w:rPr>
          <w:rFonts w:eastAsia="Arial" w:cs="Arial"/>
        </w:rPr>
      </w:pPr>
    </w:p>
    <w:p w14:paraId="17E7916C" w14:textId="77777777" w:rsidR="0024468A" w:rsidRDefault="0024468A" w:rsidP="0024468A">
      <w:pPr>
        <w:spacing w:after="0"/>
        <w:ind w:firstLine="708"/>
        <w:rPr>
          <w:rFonts w:eastAsia="Arial" w:cs="Arial"/>
        </w:rPr>
      </w:pPr>
    </w:p>
    <w:p w14:paraId="28B1038C" w14:textId="77777777" w:rsidR="0024468A" w:rsidRDefault="0024468A" w:rsidP="0024468A">
      <w:pPr>
        <w:spacing w:after="0"/>
        <w:ind w:firstLine="708"/>
        <w:rPr>
          <w:rFonts w:eastAsia="Arial" w:cs="Arial"/>
        </w:rPr>
      </w:pPr>
    </w:p>
    <w:p w14:paraId="6FA0615F" w14:textId="75ADB189" w:rsidR="002907EA" w:rsidRDefault="002907EA" w:rsidP="002907EA">
      <w:pPr>
        <w:keepNext/>
        <w:spacing w:after="120"/>
        <w:jc w:val="center"/>
      </w:pPr>
    </w:p>
    <w:p w14:paraId="6B5A2B01" w14:textId="77777777" w:rsidR="0024468A" w:rsidRDefault="0024468A" w:rsidP="0024468A">
      <w:pPr>
        <w:pStyle w:val="Ttulo1"/>
        <w:rPr>
          <w:rFonts w:eastAsia="Arial"/>
        </w:rPr>
      </w:pPr>
      <w:bookmarkStart w:id="51" w:name="_Toc199966153"/>
      <w:r>
        <w:t>JUSTIFICATIVA</w:t>
      </w:r>
      <w:bookmarkEnd w:id="51"/>
      <w:r w:rsidRPr="48B8CF5D">
        <w:rPr>
          <w:rFonts w:eastAsia="Arial"/>
        </w:rPr>
        <w:t xml:space="preserve"> </w:t>
      </w:r>
    </w:p>
    <w:p w14:paraId="7D30C869" w14:textId="77777777" w:rsidR="0024468A" w:rsidRDefault="0024468A" w:rsidP="0024468A">
      <w:pPr>
        <w:spacing w:after="0"/>
        <w:rPr>
          <w:rFonts w:eastAsia="Arial" w:cs="Arial"/>
        </w:rPr>
      </w:pPr>
    </w:p>
    <w:p w14:paraId="53855882" w14:textId="77777777" w:rsidR="0024468A" w:rsidRDefault="0024468A" w:rsidP="0024468A">
      <w:pPr>
        <w:spacing w:after="0"/>
        <w:rPr>
          <w:rFonts w:eastAsia="Arial" w:cs="Arial"/>
        </w:rPr>
      </w:pPr>
      <w:r w:rsidRPr="1743D07E">
        <w:rPr>
          <w:rFonts w:eastAsia="Arial" w:cs="Arial"/>
        </w:rPr>
        <w:t xml:space="preserve"> </w:t>
      </w:r>
      <w:bookmarkStart w:id="52" w:name="_Toc192705668"/>
      <w:bookmarkStart w:id="53" w:name="_Toc199966154"/>
      <w:r w:rsidRPr="1743D07E">
        <w:rPr>
          <w:rStyle w:val="Ttulo2Char"/>
        </w:rPr>
        <w:t>1. Aumento da Eficiência Produtiva</w:t>
      </w:r>
      <w:bookmarkEnd w:id="52"/>
      <w:bookmarkEnd w:id="53"/>
      <w:r w:rsidRPr="1743D07E">
        <w:rPr>
          <w:rFonts w:eastAsia="Arial" w:cs="Arial"/>
          <w:b/>
          <w:bCs/>
        </w:rPr>
        <w:t xml:space="preserve">: </w:t>
      </w:r>
      <w:r w:rsidRPr="1743D07E">
        <w:rPr>
          <w:rFonts w:eastAsia="Arial" w:cs="Arial"/>
        </w:rPr>
        <w:t>A implementação de nossa tecnologia de monitoramento pode trazer um aumento de até 20% a 30% na eficiência do uso de água;</w:t>
      </w:r>
    </w:p>
    <w:p w14:paraId="3DA15083" w14:textId="77777777" w:rsidR="0024468A" w:rsidRDefault="0024468A" w:rsidP="0024468A">
      <w:pPr>
        <w:spacing w:after="0"/>
        <w:rPr>
          <w:rFonts w:eastAsia="Arial" w:cs="Arial"/>
        </w:rPr>
      </w:pPr>
      <w:r w:rsidRPr="1743D07E">
        <w:rPr>
          <w:rFonts w:eastAsia="Arial" w:cs="Arial"/>
        </w:rPr>
        <w:t xml:space="preserve">Através do uso de nossos sensores, a produção aumenta em até 20% e o tempo médio de colheita é reduzido em até 15%. Ou seja, o tempo médio de colheita que é de 90 a 120 dias, irá cair para entre 77 e 102 dias. </w:t>
      </w:r>
    </w:p>
    <w:p w14:paraId="709A90E5" w14:textId="77777777" w:rsidR="0024468A" w:rsidRDefault="0024468A" w:rsidP="0024468A">
      <w:pPr>
        <w:spacing w:after="0"/>
        <w:rPr>
          <w:rFonts w:eastAsia="Arial" w:cs="Arial"/>
        </w:rPr>
      </w:pPr>
    </w:p>
    <w:p w14:paraId="74B5A330" w14:textId="77777777" w:rsidR="0024468A" w:rsidRDefault="0024468A" w:rsidP="0024468A">
      <w:pPr>
        <w:spacing w:after="0"/>
        <w:rPr>
          <w:rFonts w:eastAsia="Arial" w:cs="Arial"/>
        </w:rPr>
      </w:pPr>
      <w:r w:rsidRPr="1743D07E">
        <w:rPr>
          <w:rStyle w:val="Ttulo2Char"/>
        </w:rPr>
        <w:t xml:space="preserve"> </w:t>
      </w:r>
      <w:bookmarkStart w:id="54" w:name="_Toc192705669"/>
      <w:bookmarkStart w:id="55" w:name="_Toc199966155"/>
      <w:r w:rsidRPr="1743D07E">
        <w:rPr>
          <w:rStyle w:val="Ttulo2Char"/>
        </w:rPr>
        <w:t>2. Prevenção de Doenças Fúngicas:</w:t>
      </w:r>
      <w:bookmarkEnd w:id="54"/>
      <w:bookmarkEnd w:id="55"/>
      <w:r w:rsidRPr="1743D07E">
        <w:rPr>
          <w:rFonts w:eastAsia="Arial" w:cs="Arial"/>
          <w:b/>
          <w:bCs/>
        </w:rPr>
        <w:t xml:space="preserve"> </w:t>
      </w:r>
    </w:p>
    <w:p w14:paraId="77426E55" w14:textId="77777777" w:rsidR="0024468A" w:rsidRDefault="0024468A" w:rsidP="0024468A">
      <w:pPr>
        <w:spacing w:after="0"/>
        <w:rPr>
          <w:rFonts w:eastAsia="Arial" w:cs="Arial"/>
        </w:rPr>
      </w:pPr>
      <w:r w:rsidRPr="1743D07E">
        <w:rPr>
          <w:rFonts w:eastAsia="Arial" w:cs="Arial"/>
        </w:rPr>
        <w:t>Com um monitoramento mais preciso da umidade do ar, é possível diminuir a proliferação de fungos e vermes, pois os níveis de umidade do ar seriam mais controlados.</w:t>
      </w:r>
    </w:p>
    <w:p w14:paraId="4A8FA37F" w14:textId="77777777" w:rsidR="0024468A" w:rsidRDefault="0024468A" w:rsidP="0024468A">
      <w:pPr>
        <w:spacing w:after="0"/>
        <w:rPr>
          <w:rFonts w:eastAsia="Arial" w:cs="Arial"/>
        </w:rPr>
      </w:pPr>
    </w:p>
    <w:p w14:paraId="03801948" w14:textId="77777777" w:rsidR="0024468A" w:rsidRDefault="0024468A" w:rsidP="0024468A">
      <w:pPr>
        <w:spacing w:after="0"/>
        <w:rPr>
          <w:rFonts w:eastAsia="Arial" w:cs="Arial"/>
        </w:rPr>
      </w:pPr>
      <w:bookmarkStart w:id="56" w:name="_Toc192705670"/>
      <w:bookmarkStart w:id="57" w:name="_Toc199966156"/>
      <w:r w:rsidRPr="1743D07E">
        <w:rPr>
          <w:rStyle w:val="Ttulo2Char"/>
        </w:rPr>
        <w:t>3. Otimização da Aplicação de Defensivos Agrícolas:</w:t>
      </w:r>
      <w:bookmarkEnd w:id="56"/>
      <w:bookmarkEnd w:id="57"/>
      <w:r w:rsidRPr="1743D07E">
        <w:rPr>
          <w:rFonts w:eastAsia="Arial" w:cs="Arial"/>
        </w:rPr>
        <w:t xml:space="preserve"> </w:t>
      </w:r>
    </w:p>
    <w:p w14:paraId="64567FF9" w14:textId="77777777" w:rsidR="0024468A" w:rsidRDefault="0024468A" w:rsidP="0024468A">
      <w:pPr>
        <w:spacing w:after="0"/>
        <w:rPr>
          <w:rFonts w:eastAsia="Arial" w:cs="Arial"/>
        </w:rPr>
      </w:pPr>
      <w:r w:rsidRPr="1743D07E">
        <w:rPr>
          <w:rFonts w:eastAsia="Arial" w:cs="Arial"/>
        </w:rPr>
        <w:t>De todo os pesticidas utilizados nas plantações de soja, de 10% a 50% do que é aplicado é perdido por conta da evaporação, que é influenciada pela umidade do ar.</w:t>
      </w:r>
    </w:p>
    <w:p w14:paraId="657862B9" w14:textId="77777777" w:rsidR="0024468A" w:rsidRDefault="0024468A" w:rsidP="0024468A">
      <w:pPr>
        <w:spacing w:after="0"/>
        <w:rPr>
          <w:rFonts w:eastAsia="Arial" w:cs="Arial"/>
        </w:rPr>
      </w:pPr>
      <w:r w:rsidRPr="48B8CF5D">
        <w:rPr>
          <w:rFonts w:eastAsia="Arial" w:cs="Arial"/>
        </w:rPr>
        <w:t>Com o uso dos nossos sensores, será possível monitorar qual o momento ideal para a aplicação desses produtos, minimizando ao máximo as perdas de modo a reduzi-las em até 85%.</w:t>
      </w:r>
    </w:p>
    <w:p w14:paraId="5670494B" w14:textId="77777777" w:rsidR="0024468A" w:rsidRDefault="0024468A" w:rsidP="0024468A">
      <w:pPr>
        <w:spacing w:after="0"/>
        <w:rPr>
          <w:rFonts w:eastAsia="Arial" w:cs="Arial"/>
        </w:rPr>
      </w:pPr>
    </w:p>
    <w:p w14:paraId="2CB8A647" w14:textId="77777777" w:rsidR="0024468A" w:rsidRDefault="0024468A" w:rsidP="0024468A">
      <w:pPr>
        <w:spacing w:after="0"/>
        <w:rPr>
          <w:rFonts w:eastAsia="Arial" w:cs="Arial"/>
        </w:rPr>
      </w:pPr>
      <w:bookmarkStart w:id="58" w:name="_Toc192705671"/>
      <w:bookmarkStart w:id="59" w:name="_Toc199966157"/>
      <w:r w:rsidRPr="48B8CF5D">
        <w:rPr>
          <w:rStyle w:val="Ttulo2Char"/>
        </w:rPr>
        <w:t>4. Impacto em custos de produção:</w:t>
      </w:r>
      <w:bookmarkEnd w:id="58"/>
      <w:bookmarkEnd w:id="59"/>
      <w:r w:rsidRPr="48B8CF5D">
        <w:rPr>
          <w:rFonts w:eastAsia="Arial" w:cs="Arial"/>
        </w:rPr>
        <w:t xml:space="preserve"> A instalação de sensores de umidade reduz em 20% o uso de água, evitando desperdícios, e economiza cerca de 30% nos custos de irrigação, além de reduzir em até 10% os gastos com fertilizantes.</w:t>
      </w:r>
    </w:p>
    <w:p w14:paraId="42CFB813" w14:textId="77777777" w:rsidR="0024468A" w:rsidRDefault="0024468A" w:rsidP="0024468A">
      <w:pPr>
        <w:spacing w:after="0"/>
        <w:rPr>
          <w:rFonts w:eastAsia="Arial" w:cs="Arial"/>
        </w:rPr>
      </w:pPr>
    </w:p>
    <w:p w14:paraId="5AF3C582" w14:textId="77777777" w:rsidR="0024468A" w:rsidRDefault="0024468A" w:rsidP="0024468A">
      <w:pPr>
        <w:spacing w:after="0"/>
        <w:rPr>
          <w:rFonts w:eastAsia="Arial" w:cs="Arial"/>
        </w:rPr>
      </w:pPr>
    </w:p>
    <w:p w14:paraId="22174B42" w14:textId="77777777" w:rsidR="0024468A" w:rsidRDefault="0024468A" w:rsidP="0024468A">
      <w:pPr>
        <w:spacing w:after="0"/>
        <w:rPr>
          <w:rFonts w:eastAsia="Arial" w:cs="Arial"/>
        </w:rPr>
      </w:pPr>
    </w:p>
    <w:p w14:paraId="114C8480" w14:textId="77777777" w:rsidR="0024468A" w:rsidRPr="00267619" w:rsidRDefault="0024468A" w:rsidP="0024468A">
      <w:pPr>
        <w:spacing w:after="0"/>
        <w:rPr>
          <w:rFonts w:eastAsia="Arial" w:cs="Arial"/>
        </w:rPr>
      </w:pPr>
    </w:p>
    <w:p w14:paraId="35D59947" w14:textId="77777777" w:rsidR="0024468A" w:rsidRPr="00D721A3" w:rsidRDefault="0024468A" w:rsidP="0024468A">
      <w:pPr>
        <w:pStyle w:val="Ttulo1"/>
      </w:pPr>
      <w:bookmarkStart w:id="60" w:name="_Toc192705672"/>
      <w:bookmarkStart w:id="61" w:name="_Toc199966158"/>
      <w:r w:rsidRPr="00D721A3">
        <w:lastRenderedPageBreak/>
        <w:t>ESCOPO</w:t>
      </w:r>
      <w:bookmarkEnd w:id="60"/>
      <w:bookmarkEnd w:id="61"/>
    </w:p>
    <w:p w14:paraId="5E66139B" w14:textId="77777777" w:rsidR="0024468A" w:rsidRPr="000939C6" w:rsidRDefault="0024468A" w:rsidP="0024468A"/>
    <w:p w14:paraId="0D0B00D8" w14:textId="77777777" w:rsidR="0024468A" w:rsidRDefault="0024468A" w:rsidP="00197B73">
      <w:pPr>
        <w:pStyle w:val="Ttulo2"/>
      </w:pPr>
      <w:bookmarkStart w:id="62" w:name="_Toc192705673"/>
      <w:bookmarkStart w:id="63" w:name="_Toc199966159"/>
      <w:r>
        <w:t>Descrição</w:t>
      </w:r>
      <w:r w:rsidRPr="2C541FEA">
        <w:t>:</w:t>
      </w:r>
      <w:bookmarkEnd w:id="62"/>
      <w:bookmarkEnd w:id="63"/>
    </w:p>
    <w:p w14:paraId="7A2C28A5" w14:textId="77777777" w:rsidR="0024468A" w:rsidRDefault="0024468A" w:rsidP="0024468A">
      <w:pPr>
        <w:spacing w:after="0"/>
        <w:ind w:firstLine="708"/>
        <w:rPr>
          <w:rFonts w:eastAsia="Arial" w:cs="Arial"/>
        </w:rPr>
      </w:pPr>
      <w:r w:rsidRPr="2C541FEA">
        <w:rPr>
          <w:rFonts w:eastAsia="Arial" w:cs="Arial"/>
        </w:rPr>
        <w:t>Implementar um sistema de monitoramento de dados provenientes de sensores</w:t>
      </w:r>
      <w:r>
        <w:rPr>
          <w:rFonts w:eastAsia="Arial" w:cs="Arial"/>
        </w:rPr>
        <w:t xml:space="preserve"> do tipo DHT11, identificando</w:t>
      </w:r>
      <w:r w:rsidRPr="2C541FEA">
        <w:rPr>
          <w:rFonts w:eastAsia="Arial" w:cs="Arial"/>
        </w:rPr>
        <w:t xml:space="preserve"> </w:t>
      </w:r>
      <w:r>
        <w:rPr>
          <w:rFonts w:eastAsia="Arial" w:cs="Arial"/>
        </w:rPr>
        <w:t>a</w:t>
      </w:r>
      <w:r w:rsidRPr="2C541FEA">
        <w:rPr>
          <w:rFonts w:eastAsia="Arial" w:cs="Arial"/>
        </w:rPr>
        <w:t xml:space="preserve"> umidade</w:t>
      </w:r>
      <w:r>
        <w:rPr>
          <w:rFonts w:eastAsia="Arial" w:cs="Arial"/>
        </w:rPr>
        <w:t xml:space="preserve"> relativa</w:t>
      </w:r>
      <w:r w:rsidRPr="2C541FEA">
        <w:rPr>
          <w:rFonts w:eastAsia="Arial" w:cs="Arial"/>
        </w:rPr>
        <w:t xml:space="preserve"> d</w:t>
      </w:r>
      <w:r>
        <w:rPr>
          <w:rFonts w:eastAsia="Arial" w:cs="Arial"/>
        </w:rPr>
        <w:t>o</w:t>
      </w:r>
      <w:r w:rsidRPr="2C541FEA">
        <w:rPr>
          <w:rFonts w:eastAsia="Arial" w:cs="Arial"/>
        </w:rPr>
        <w:t xml:space="preserve"> ar em plantações de soja transgênica do tipo RR (resistente a herbicidas) em regiões do cerrado brasileiro.</w:t>
      </w:r>
    </w:p>
    <w:p w14:paraId="0B203B67" w14:textId="77777777" w:rsidR="0024468A" w:rsidRPr="00267619" w:rsidRDefault="0024468A" w:rsidP="0024468A">
      <w:pPr>
        <w:spacing w:after="0"/>
        <w:rPr>
          <w:rFonts w:eastAsia="Arial" w:cs="Arial"/>
          <w:u w:val="single"/>
        </w:rPr>
      </w:pPr>
    </w:p>
    <w:p w14:paraId="6E93A2D3" w14:textId="77777777" w:rsidR="0024468A" w:rsidRDefault="0024468A" w:rsidP="0024468A">
      <w:pPr>
        <w:spacing w:after="0"/>
        <w:rPr>
          <w:rFonts w:eastAsia="Arial" w:cs="Arial"/>
        </w:rPr>
      </w:pPr>
    </w:p>
    <w:p w14:paraId="30DA72A3" w14:textId="77777777" w:rsidR="0024468A" w:rsidRDefault="0024468A" w:rsidP="0024468A">
      <w:pPr>
        <w:spacing w:after="0"/>
        <w:jc w:val="left"/>
        <w:rPr>
          <w:rFonts w:eastAsia="Arial" w:cs="Arial"/>
        </w:rPr>
      </w:pPr>
      <w:bookmarkStart w:id="64" w:name="_Toc192705674"/>
      <w:bookmarkStart w:id="65" w:name="_Toc199966160"/>
      <w:r>
        <w:rPr>
          <w:rStyle w:val="Ttulo2Char"/>
        </w:rPr>
        <w:t>Resultados esperados</w:t>
      </w:r>
      <w:r w:rsidRPr="000939C6">
        <w:rPr>
          <w:rStyle w:val="Ttulo2Char"/>
        </w:rPr>
        <w:t>:</w:t>
      </w:r>
      <w:bookmarkEnd w:id="64"/>
      <w:bookmarkEnd w:id="65"/>
      <w:r>
        <w:br/>
      </w:r>
      <w:r>
        <w:tab/>
      </w:r>
      <w:r w:rsidRPr="2C541FEA">
        <w:rPr>
          <w:rFonts w:eastAsia="Arial" w:cs="Arial"/>
        </w:rPr>
        <w:t>Aumento, otimização e acompanhamento da saúde e qualidade da produção da safra de soja através da coleta e análise dos dados usando um sensor de umidade do ar, além de potencializar a produção dela.</w:t>
      </w:r>
    </w:p>
    <w:p w14:paraId="4A23C4D8" w14:textId="77777777" w:rsidR="0024468A" w:rsidRDefault="0024468A" w:rsidP="002907EA">
      <w:pPr>
        <w:keepNext/>
        <w:spacing w:after="120"/>
        <w:jc w:val="center"/>
      </w:pPr>
    </w:p>
    <w:p w14:paraId="218EA023" w14:textId="77777777" w:rsidR="0024468A" w:rsidRPr="006D4547" w:rsidRDefault="0024468A" w:rsidP="00197B73">
      <w:pPr>
        <w:pStyle w:val="Ttulo2"/>
        <w:rPr>
          <w:u w:val="single"/>
        </w:rPr>
      </w:pPr>
      <w:bookmarkStart w:id="66" w:name="_Toc192705675"/>
      <w:bookmarkStart w:id="67" w:name="_Toc199966161"/>
      <w:r>
        <w:t>Requisitos</w:t>
      </w:r>
      <w:r w:rsidRPr="2C541FEA">
        <w:t>:</w:t>
      </w:r>
      <w:bookmarkEnd w:id="66"/>
      <w:bookmarkEnd w:id="67"/>
    </w:p>
    <w:p w14:paraId="77A2127D" w14:textId="77777777" w:rsidR="0024468A" w:rsidRPr="009E7C89" w:rsidRDefault="0024468A" w:rsidP="0024468A">
      <w:pPr>
        <w:pStyle w:val="PargrafodaLista"/>
        <w:numPr>
          <w:ilvl w:val="0"/>
          <w:numId w:val="1"/>
        </w:numPr>
        <w:spacing w:after="0"/>
        <w:rPr>
          <w:rFonts w:eastAsia="Arial" w:cs="Arial"/>
          <w:b/>
          <w:bCs/>
        </w:rPr>
      </w:pPr>
      <w:r w:rsidRPr="009E7C89">
        <w:rPr>
          <w:rFonts w:eastAsia="Arial" w:cs="Arial"/>
          <w:b/>
          <w:bCs/>
        </w:rPr>
        <w:t>Site:</w:t>
      </w:r>
    </w:p>
    <w:p w14:paraId="1FAC32F5" w14:textId="77777777" w:rsidR="0024468A" w:rsidRDefault="0024468A" w:rsidP="0024468A">
      <w:pPr>
        <w:pStyle w:val="PargrafodaLista"/>
        <w:numPr>
          <w:ilvl w:val="0"/>
          <w:numId w:val="2"/>
        </w:numPr>
        <w:spacing w:after="0"/>
        <w:rPr>
          <w:rFonts w:eastAsia="Arial" w:cs="Arial"/>
        </w:rPr>
      </w:pPr>
      <w:r w:rsidRPr="0B37E9A5">
        <w:rPr>
          <w:rFonts w:eastAsia="Arial" w:cs="Arial"/>
        </w:rPr>
        <w:t>Protótipo visual da página de login feito;</w:t>
      </w:r>
    </w:p>
    <w:p w14:paraId="2C2BAA0F" w14:textId="77777777" w:rsidR="0024468A" w:rsidRDefault="0024468A" w:rsidP="0024468A">
      <w:pPr>
        <w:pStyle w:val="PargrafodaLista"/>
        <w:numPr>
          <w:ilvl w:val="0"/>
          <w:numId w:val="2"/>
        </w:numPr>
        <w:spacing w:after="0"/>
        <w:rPr>
          <w:rFonts w:eastAsia="Arial" w:cs="Arial"/>
        </w:rPr>
      </w:pPr>
      <w:r>
        <w:rPr>
          <w:rFonts w:eastAsia="Arial" w:cs="Arial"/>
        </w:rPr>
        <w:t>Protótipo visual da página “sobre nós” feito</w:t>
      </w:r>
      <w:r w:rsidRPr="124188E9">
        <w:rPr>
          <w:rFonts w:eastAsia="Arial" w:cs="Arial"/>
        </w:rPr>
        <w:t xml:space="preserve"> e simuladores de gastos e ganhos feito</w:t>
      </w:r>
      <w:r>
        <w:rPr>
          <w:rFonts w:eastAsia="Arial" w:cs="Arial"/>
        </w:rPr>
        <w:t>;</w:t>
      </w:r>
    </w:p>
    <w:p w14:paraId="2227DF1D" w14:textId="77777777" w:rsidR="0024468A" w:rsidRDefault="0024468A" w:rsidP="0024468A">
      <w:pPr>
        <w:pStyle w:val="PargrafodaLista"/>
        <w:numPr>
          <w:ilvl w:val="0"/>
          <w:numId w:val="2"/>
        </w:numPr>
        <w:spacing w:after="0"/>
        <w:rPr>
          <w:rFonts w:eastAsia="Arial" w:cs="Arial"/>
        </w:rPr>
      </w:pPr>
      <w:r>
        <w:rPr>
          <w:rFonts w:eastAsia="Arial" w:cs="Arial"/>
        </w:rPr>
        <w:t>Protótipo visual da página com gráficos, monitoramento em tempo real, calculadora;</w:t>
      </w:r>
    </w:p>
    <w:p w14:paraId="6EA710F5" w14:textId="77777777" w:rsidR="0024468A" w:rsidRPr="0011468C" w:rsidRDefault="0024468A" w:rsidP="0024468A">
      <w:pPr>
        <w:pStyle w:val="PargrafodaLista"/>
        <w:numPr>
          <w:ilvl w:val="0"/>
          <w:numId w:val="2"/>
        </w:numPr>
        <w:spacing w:after="0"/>
        <w:rPr>
          <w:rFonts w:eastAsia="Arial" w:cs="Arial"/>
        </w:rPr>
      </w:pPr>
      <w:r>
        <w:rPr>
          <w:rFonts w:eastAsia="Arial" w:cs="Arial"/>
        </w:rPr>
        <w:t>Calculadora simuladores de gastos feita;</w:t>
      </w:r>
    </w:p>
    <w:p w14:paraId="1A427467" w14:textId="77777777" w:rsidR="0024468A" w:rsidRPr="00DA0C06" w:rsidRDefault="0024468A" w:rsidP="0024468A">
      <w:pPr>
        <w:pStyle w:val="PargrafodaLista"/>
        <w:numPr>
          <w:ilvl w:val="0"/>
          <w:numId w:val="2"/>
        </w:numPr>
        <w:spacing w:after="0"/>
        <w:rPr>
          <w:rFonts w:eastAsia="Arial" w:cs="Arial"/>
        </w:rPr>
      </w:pPr>
      <w:r>
        <w:rPr>
          <w:rFonts w:eastAsia="Arial" w:cs="Arial"/>
        </w:rPr>
        <w:t>P</w:t>
      </w:r>
      <w:r w:rsidRPr="2C541FEA">
        <w:rPr>
          <w:rFonts w:eastAsia="Arial" w:cs="Arial"/>
        </w:rPr>
        <w:t>ágina para login</w:t>
      </w:r>
      <w:r>
        <w:rPr>
          <w:rFonts w:eastAsia="Arial" w:cs="Arial"/>
        </w:rPr>
        <w:t xml:space="preserve"> programada e estilizada</w:t>
      </w:r>
      <w:r w:rsidRPr="2C541FEA">
        <w:rPr>
          <w:rFonts w:eastAsia="Arial" w:cs="Arial"/>
        </w:rPr>
        <w:t>;</w:t>
      </w:r>
    </w:p>
    <w:p w14:paraId="02784E64" w14:textId="77777777" w:rsidR="0024468A" w:rsidRDefault="0024468A" w:rsidP="0024468A">
      <w:pPr>
        <w:pStyle w:val="PargrafodaLista"/>
        <w:numPr>
          <w:ilvl w:val="0"/>
          <w:numId w:val="2"/>
        </w:numPr>
        <w:spacing w:after="0"/>
        <w:rPr>
          <w:rFonts w:eastAsia="Arial" w:cs="Arial"/>
        </w:rPr>
      </w:pPr>
      <w:r w:rsidRPr="2C541FEA">
        <w:rPr>
          <w:rFonts w:eastAsia="Arial" w:cs="Arial"/>
        </w:rPr>
        <w:t>Página inicial com algumas informações e direcionamentos do site</w:t>
      </w:r>
      <w:r>
        <w:rPr>
          <w:rFonts w:eastAsia="Arial" w:cs="Arial"/>
        </w:rPr>
        <w:t xml:space="preserve"> programada e estilizada</w:t>
      </w:r>
      <w:r w:rsidRPr="2C541FEA">
        <w:rPr>
          <w:rFonts w:eastAsia="Arial" w:cs="Arial"/>
        </w:rPr>
        <w:t>;</w:t>
      </w:r>
    </w:p>
    <w:p w14:paraId="5C6403EE" w14:textId="77777777" w:rsidR="0024468A" w:rsidRDefault="0024468A" w:rsidP="0024468A">
      <w:pPr>
        <w:pStyle w:val="PargrafodaLista"/>
        <w:numPr>
          <w:ilvl w:val="0"/>
          <w:numId w:val="2"/>
        </w:numPr>
        <w:spacing w:after="0"/>
        <w:rPr>
          <w:rFonts w:eastAsia="Arial" w:cs="Arial"/>
        </w:rPr>
      </w:pPr>
      <w:r w:rsidRPr="2C541FEA">
        <w:rPr>
          <w:rFonts w:eastAsia="Arial" w:cs="Arial"/>
        </w:rPr>
        <w:t>Página detalhada ‘sobre nós’</w:t>
      </w:r>
      <w:r>
        <w:rPr>
          <w:rFonts w:eastAsia="Arial" w:cs="Arial"/>
        </w:rPr>
        <w:t xml:space="preserve"> programada e estilizada</w:t>
      </w:r>
      <w:r w:rsidRPr="2C541FEA">
        <w:rPr>
          <w:rFonts w:eastAsia="Arial" w:cs="Arial"/>
        </w:rPr>
        <w:t>;</w:t>
      </w:r>
    </w:p>
    <w:p w14:paraId="03F7A4BF" w14:textId="77777777" w:rsidR="0024468A" w:rsidRDefault="0024468A" w:rsidP="0024468A">
      <w:pPr>
        <w:pStyle w:val="PargrafodaLista"/>
        <w:numPr>
          <w:ilvl w:val="0"/>
          <w:numId w:val="2"/>
        </w:numPr>
        <w:spacing w:after="0"/>
        <w:rPr>
          <w:rFonts w:eastAsia="Arial" w:cs="Arial"/>
        </w:rPr>
      </w:pPr>
      <w:r w:rsidRPr="2C541FEA">
        <w:rPr>
          <w:rFonts w:eastAsia="Arial" w:cs="Arial"/>
        </w:rPr>
        <w:t>Página com informações e gráficos detalhados dos dados</w:t>
      </w:r>
      <w:r>
        <w:rPr>
          <w:rFonts w:eastAsia="Arial" w:cs="Arial"/>
        </w:rPr>
        <w:t xml:space="preserve"> programada e estilizada</w:t>
      </w:r>
      <w:r w:rsidRPr="2C541FEA">
        <w:rPr>
          <w:rFonts w:eastAsia="Arial" w:cs="Arial"/>
        </w:rPr>
        <w:t>;</w:t>
      </w:r>
    </w:p>
    <w:p w14:paraId="4E77F15A" w14:textId="77777777" w:rsidR="0024468A" w:rsidRDefault="0024468A" w:rsidP="0024468A">
      <w:pPr>
        <w:pStyle w:val="PargrafodaLista"/>
        <w:numPr>
          <w:ilvl w:val="0"/>
          <w:numId w:val="2"/>
        </w:numPr>
        <w:spacing w:after="0"/>
        <w:rPr>
          <w:rFonts w:eastAsia="Arial" w:cs="Arial"/>
        </w:rPr>
      </w:pPr>
      <w:r>
        <w:rPr>
          <w:rFonts w:eastAsia="Arial" w:cs="Arial"/>
        </w:rPr>
        <w:t>Todas as páginas do site interligadas, funcionais e hospedadas na internet;</w:t>
      </w:r>
    </w:p>
    <w:p w14:paraId="6A72EBD9" w14:textId="77777777" w:rsidR="0024468A" w:rsidRDefault="0024468A" w:rsidP="0024468A">
      <w:pPr>
        <w:pStyle w:val="PargrafodaLista"/>
        <w:numPr>
          <w:ilvl w:val="0"/>
          <w:numId w:val="2"/>
        </w:numPr>
        <w:spacing w:after="0"/>
        <w:rPr>
          <w:rFonts w:eastAsia="Arial" w:cs="Arial"/>
        </w:rPr>
      </w:pPr>
      <w:r w:rsidRPr="00FB0D00">
        <w:rPr>
          <w:rFonts w:eastAsia="Arial" w:cs="Arial"/>
        </w:rPr>
        <w:t xml:space="preserve">Cadastro, Login e Dashboard, conectado com </w:t>
      </w:r>
      <w:r>
        <w:rPr>
          <w:rFonts w:eastAsia="Arial" w:cs="Arial"/>
        </w:rPr>
        <w:t>o Banco de Dados;</w:t>
      </w:r>
    </w:p>
    <w:p w14:paraId="55CEE216" w14:textId="77777777" w:rsidR="0024468A" w:rsidRDefault="0024468A" w:rsidP="0024468A">
      <w:pPr>
        <w:pStyle w:val="PargrafodaLista"/>
        <w:numPr>
          <w:ilvl w:val="0"/>
          <w:numId w:val="2"/>
        </w:numPr>
        <w:spacing w:after="0"/>
        <w:rPr>
          <w:rFonts w:eastAsia="Arial" w:cs="Arial"/>
        </w:rPr>
      </w:pPr>
      <w:r>
        <w:rPr>
          <w:rFonts w:eastAsia="Arial" w:cs="Arial"/>
        </w:rPr>
        <w:t>Hospedado na segunda máquina junto com o Banco de Dados</w:t>
      </w:r>
    </w:p>
    <w:p w14:paraId="7CC4424D" w14:textId="77777777" w:rsidR="0024468A" w:rsidRPr="001A6B9B" w:rsidRDefault="0024468A" w:rsidP="0024468A">
      <w:pPr>
        <w:spacing w:after="0"/>
        <w:rPr>
          <w:rFonts w:eastAsia="Arial" w:cs="Arial"/>
        </w:rPr>
      </w:pPr>
    </w:p>
    <w:p w14:paraId="10307BC9" w14:textId="77777777" w:rsidR="0024468A" w:rsidRPr="00197B73" w:rsidRDefault="0024468A" w:rsidP="0024468A">
      <w:pPr>
        <w:pStyle w:val="PargrafodaLista"/>
        <w:numPr>
          <w:ilvl w:val="0"/>
          <w:numId w:val="1"/>
        </w:numPr>
        <w:spacing w:after="0"/>
        <w:rPr>
          <w:rFonts w:eastAsia="Arial" w:cs="Arial"/>
          <w:b/>
          <w:bCs/>
          <w:i/>
          <w:iCs/>
        </w:rPr>
      </w:pPr>
      <w:r w:rsidRPr="00197B73">
        <w:rPr>
          <w:rFonts w:eastAsia="Arial" w:cs="Arial"/>
          <w:b/>
          <w:bCs/>
          <w:i/>
          <w:iCs/>
        </w:rPr>
        <w:t>Banco de dados:</w:t>
      </w:r>
    </w:p>
    <w:p w14:paraId="2F099295" w14:textId="77777777" w:rsidR="0024468A" w:rsidRDefault="0024468A" w:rsidP="0024468A">
      <w:pPr>
        <w:pStyle w:val="PargrafodaLista"/>
        <w:numPr>
          <w:ilvl w:val="0"/>
          <w:numId w:val="3"/>
        </w:numPr>
        <w:spacing w:after="0"/>
        <w:rPr>
          <w:rFonts w:eastAsia="Arial" w:cs="Arial"/>
        </w:rPr>
      </w:pPr>
      <w:r>
        <w:rPr>
          <w:rFonts w:eastAsia="Arial" w:cs="Arial"/>
        </w:rPr>
        <w:t>Tabela de banco de dados para os dados dos sensores criada e funcional;</w:t>
      </w:r>
    </w:p>
    <w:p w14:paraId="1D491953" w14:textId="77777777" w:rsidR="0024468A" w:rsidRDefault="0024468A" w:rsidP="0024468A">
      <w:pPr>
        <w:pStyle w:val="PargrafodaLista"/>
        <w:numPr>
          <w:ilvl w:val="0"/>
          <w:numId w:val="3"/>
        </w:numPr>
        <w:spacing w:after="0"/>
        <w:rPr>
          <w:rFonts w:eastAsia="Arial" w:cs="Arial"/>
        </w:rPr>
      </w:pPr>
      <w:r>
        <w:rPr>
          <w:rFonts w:eastAsia="Arial" w:cs="Arial"/>
        </w:rPr>
        <w:t>Tabela de banco de dados para os dados dos usuários criada e funcional;</w:t>
      </w:r>
    </w:p>
    <w:p w14:paraId="185D4BAA" w14:textId="77777777" w:rsidR="0024468A" w:rsidRPr="000357B6" w:rsidRDefault="0024468A" w:rsidP="0024468A">
      <w:pPr>
        <w:pStyle w:val="PargrafodaLista"/>
        <w:numPr>
          <w:ilvl w:val="0"/>
          <w:numId w:val="3"/>
        </w:numPr>
        <w:spacing w:after="0"/>
        <w:rPr>
          <w:rFonts w:eastAsia="Arial" w:cs="Arial"/>
        </w:rPr>
      </w:pPr>
      <w:r>
        <w:rPr>
          <w:rFonts w:eastAsia="Arial" w:cs="Arial"/>
        </w:rPr>
        <w:t>Ferramentas de seleção e edição da tabela criados e funcionais;</w:t>
      </w:r>
    </w:p>
    <w:p w14:paraId="4E2C6950" w14:textId="77777777" w:rsidR="0024468A" w:rsidRDefault="0024468A" w:rsidP="0024468A">
      <w:pPr>
        <w:pStyle w:val="PargrafodaLista"/>
        <w:numPr>
          <w:ilvl w:val="0"/>
          <w:numId w:val="3"/>
        </w:numPr>
        <w:spacing w:after="0"/>
        <w:rPr>
          <w:rFonts w:eastAsia="Arial" w:cs="Arial"/>
        </w:rPr>
      </w:pPr>
      <w:r>
        <w:rPr>
          <w:rFonts w:eastAsia="Arial" w:cs="Arial"/>
        </w:rPr>
        <w:t>Co</w:t>
      </w:r>
      <w:r w:rsidRPr="2C541FEA">
        <w:rPr>
          <w:rFonts w:eastAsia="Arial" w:cs="Arial"/>
        </w:rPr>
        <w:t xml:space="preserve">nexão dos sensores aos bancos de dados via API para </w:t>
      </w:r>
      <w:r>
        <w:rPr>
          <w:rFonts w:eastAsia="Arial" w:cs="Arial"/>
        </w:rPr>
        <w:t xml:space="preserve">consulta e </w:t>
      </w:r>
      <w:r w:rsidRPr="2C541FEA">
        <w:rPr>
          <w:rFonts w:eastAsia="Arial" w:cs="Arial"/>
        </w:rPr>
        <w:t xml:space="preserve">atualização </w:t>
      </w:r>
      <w:r>
        <w:rPr>
          <w:rFonts w:eastAsia="Arial" w:cs="Arial"/>
        </w:rPr>
        <w:t xml:space="preserve">automática e </w:t>
      </w:r>
      <w:r w:rsidRPr="2C541FEA">
        <w:rPr>
          <w:rFonts w:eastAsia="Arial" w:cs="Arial"/>
        </w:rPr>
        <w:t>em tempo real</w:t>
      </w:r>
      <w:r>
        <w:rPr>
          <w:rFonts w:eastAsia="Arial" w:cs="Arial"/>
        </w:rPr>
        <w:t xml:space="preserve"> finalizada e funciona</w:t>
      </w:r>
      <w:r w:rsidRPr="2C541FEA">
        <w:rPr>
          <w:rFonts w:eastAsia="Arial" w:cs="Arial"/>
        </w:rPr>
        <w:t>l;</w:t>
      </w:r>
    </w:p>
    <w:p w14:paraId="18D0F084" w14:textId="77777777" w:rsidR="0024468A" w:rsidRDefault="0024468A" w:rsidP="0024468A">
      <w:pPr>
        <w:pStyle w:val="PargrafodaLista"/>
        <w:numPr>
          <w:ilvl w:val="0"/>
          <w:numId w:val="3"/>
        </w:numPr>
        <w:spacing w:after="0"/>
        <w:rPr>
          <w:rFonts w:eastAsia="Arial" w:cs="Arial"/>
        </w:rPr>
      </w:pPr>
      <w:r>
        <w:rPr>
          <w:rFonts w:eastAsia="Arial" w:cs="Arial"/>
        </w:rPr>
        <w:t>Conexão dos dados dos usuários do site no banco de dados via API para consulta e atualização automática finalizada e funcional;</w:t>
      </w:r>
    </w:p>
    <w:p w14:paraId="22A7B240" w14:textId="77777777" w:rsidR="0024468A" w:rsidRDefault="0024468A" w:rsidP="0024468A">
      <w:pPr>
        <w:pStyle w:val="PargrafodaLista"/>
        <w:numPr>
          <w:ilvl w:val="0"/>
          <w:numId w:val="3"/>
        </w:numPr>
        <w:spacing w:after="0"/>
        <w:rPr>
          <w:rFonts w:eastAsia="Arial" w:cs="Arial"/>
        </w:rPr>
      </w:pPr>
      <w:r>
        <w:rPr>
          <w:rFonts w:eastAsia="Arial" w:cs="Arial"/>
        </w:rPr>
        <w:t>Junção das tabelas para exibir informações específicas de acordo com o usuário finalizada e funcional;</w:t>
      </w:r>
    </w:p>
    <w:p w14:paraId="166E00DE" w14:textId="77777777" w:rsidR="0024468A" w:rsidRDefault="0024468A" w:rsidP="0024468A">
      <w:pPr>
        <w:pStyle w:val="PargrafodaLista"/>
        <w:numPr>
          <w:ilvl w:val="0"/>
          <w:numId w:val="3"/>
        </w:numPr>
        <w:spacing w:after="0"/>
        <w:rPr>
          <w:rFonts w:eastAsia="Arial" w:cs="Arial"/>
        </w:rPr>
      </w:pPr>
      <w:r w:rsidRPr="6E0B5790">
        <w:rPr>
          <w:rFonts w:eastAsia="Arial" w:cs="Arial"/>
        </w:rPr>
        <w:t>Dashboard de gráficos</w:t>
      </w:r>
      <w:r>
        <w:rPr>
          <w:rFonts w:eastAsia="Arial" w:cs="Arial"/>
        </w:rPr>
        <w:t xml:space="preserve"> para melhor representação dos dados da tabela finalizado e funcional;</w:t>
      </w:r>
    </w:p>
    <w:p w14:paraId="1524004B" w14:textId="77777777" w:rsidR="0024468A" w:rsidRDefault="0024468A" w:rsidP="0024468A">
      <w:pPr>
        <w:pStyle w:val="PargrafodaLista"/>
        <w:numPr>
          <w:ilvl w:val="0"/>
          <w:numId w:val="3"/>
        </w:numPr>
        <w:spacing w:after="0"/>
        <w:rPr>
          <w:rFonts w:eastAsia="Arial" w:cs="Arial"/>
        </w:rPr>
      </w:pPr>
      <w:r>
        <w:rPr>
          <w:rFonts w:eastAsia="Arial" w:cs="Arial"/>
        </w:rPr>
        <w:t>Consulta ao banco de dados dos sensores de acordo com o usuário acessível e funcional no site;</w:t>
      </w:r>
    </w:p>
    <w:p w14:paraId="212C0734" w14:textId="77777777" w:rsidR="0024468A" w:rsidRDefault="0024468A" w:rsidP="0024468A">
      <w:pPr>
        <w:pStyle w:val="PargrafodaLista"/>
        <w:numPr>
          <w:ilvl w:val="0"/>
          <w:numId w:val="3"/>
        </w:numPr>
        <w:spacing w:after="0"/>
        <w:rPr>
          <w:rFonts w:eastAsia="Arial" w:cs="Arial"/>
        </w:rPr>
      </w:pPr>
      <w:r w:rsidRPr="6E0B5790">
        <w:rPr>
          <w:rFonts w:eastAsia="Arial" w:cs="Arial"/>
        </w:rPr>
        <w:t>Dashboard gráfica implementada no site</w:t>
      </w:r>
      <w:r>
        <w:rPr>
          <w:rFonts w:eastAsia="Arial" w:cs="Arial"/>
        </w:rPr>
        <w:t>;</w:t>
      </w:r>
    </w:p>
    <w:p w14:paraId="311D1415" w14:textId="77777777" w:rsidR="0024468A" w:rsidRDefault="0024468A" w:rsidP="0024468A">
      <w:pPr>
        <w:pStyle w:val="PargrafodaLista"/>
        <w:numPr>
          <w:ilvl w:val="0"/>
          <w:numId w:val="3"/>
        </w:numPr>
        <w:spacing w:after="0"/>
        <w:rPr>
          <w:rFonts w:eastAsia="Arial" w:cs="Arial"/>
        </w:rPr>
      </w:pPr>
      <w:r>
        <w:rPr>
          <w:rFonts w:eastAsia="Arial" w:cs="Arial"/>
        </w:rPr>
        <w:t>Hospedado na segunda máquina junto ao site;</w:t>
      </w:r>
    </w:p>
    <w:p w14:paraId="43983A54" w14:textId="77777777" w:rsidR="0024468A" w:rsidRDefault="0024468A" w:rsidP="0024468A">
      <w:pPr>
        <w:pStyle w:val="PargrafodaLista"/>
        <w:numPr>
          <w:ilvl w:val="0"/>
          <w:numId w:val="3"/>
        </w:numPr>
        <w:spacing w:after="0"/>
        <w:rPr>
          <w:rFonts w:eastAsia="Arial" w:cs="Arial"/>
        </w:rPr>
      </w:pPr>
      <w:r>
        <w:rPr>
          <w:rFonts w:eastAsia="Arial" w:cs="Arial"/>
        </w:rPr>
        <w:t>Integrado com a dashboard;</w:t>
      </w:r>
    </w:p>
    <w:p w14:paraId="4202740B" w14:textId="77777777" w:rsidR="0024468A" w:rsidRPr="00991210" w:rsidRDefault="0024468A" w:rsidP="0024468A">
      <w:pPr>
        <w:pStyle w:val="PargrafodaLista"/>
        <w:numPr>
          <w:ilvl w:val="0"/>
          <w:numId w:val="3"/>
        </w:numPr>
        <w:spacing w:after="0"/>
        <w:rPr>
          <w:rFonts w:eastAsia="Arial" w:cs="Arial"/>
        </w:rPr>
      </w:pPr>
      <w:r>
        <w:rPr>
          <w:rFonts w:eastAsia="Arial" w:cs="Arial"/>
        </w:rPr>
        <w:t>Integrado com a API Web-Data-Viz.</w:t>
      </w:r>
    </w:p>
    <w:p w14:paraId="732AA76E" w14:textId="77777777" w:rsidR="0024468A" w:rsidRDefault="0024468A" w:rsidP="0024468A">
      <w:pPr>
        <w:pStyle w:val="PargrafodaLista"/>
        <w:spacing w:after="0"/>
        <w:rPr>
          <w:rFonts w:eastAsia="Arial" w:cs="Arial"/>
        </w:rPr>
      </w:pPr>
    </w:p>
    <w:p w14:paraId="46661435" w14:textId="77777777" w:rsidR="0024468A" w:rsidRPr="00197B73" w:rsidRDefault="0024468A" w:rsidP="0024468A">
      <w:pPr>
        <w:pStyle w:val="PargrafodaLista"/>
        <w:numPr>
          <w:ilvl w:val="0"/>
          <w:numId w:val="1"/>
        </w:numPr>
        <w:spacing w:after="0"/>
        <w:rPr>
          <w:rFonts w:eastAsia="Arial" w:cs="Arial"/>
          <w:b/>
          <w:bCs/>
          <w:i/>
          <w:iCs/>
        </w:rPr>
      </w:pPr>
      <w:r w:rsidRPr="00197B73">
        <w:rPr>
          <w:rFonts w:eastAsia="Arial" w:cs="Arial"/>
          <w:b/>
          <w:bCs/>
          <w:i/>
          <w:iCs/>
        </w:rPr>
        <w:t>Montagem/instalação:</w:t>
      </w:r>
    </w:p>
    <w:p w14:paraId="552208CC" w14:textId="77777777" w:rsidR="0024468A" w:rsidRPr="00F137E2" w:rsidRDefault="0024468A" w:rsidP="0024468A">
      <w:pPr>
        <w:pStyle w:val="PargrafodaLista"/>
        <w:numPr>
          <w:ilvl w:val="0"/>
          <w:numId w:val="4"/>
        </w:numPr>
        <w:spacing w:after="0"/>
        <w:rPr>
          <w:rFonts w:eastAsia="Arial" w:cs="Arial"/>
        </w:rPr>
      </w:pPr>
      <w:r>
        <w:rPr>
          <w:rFonts w:eastAsia="Arial" w:cs="Arial"/>
        </w:rPr>
        <w:t xml:space="preserve">Quantidade de </w:t>
      </w:r>
      <w:r w:rsidRPr="3EFE81D5">
        <w:rPr>
          <w:rFonts w:eastAsia="Arial" w:cs="Arial"/>
        </w:rPr>
        <w:t>Arduino</w:t>
      </w:r>
      <w:r>
        <w:rPr>
          <w:rFonts w:eastAsia="Arial" w:cs="Arial"/>
        </w:rPr>
        <w:t xml:space="preserve"> e sensores necessários </w:t>
      </w:r>
      <w:r w:rsidRPr="3EFE81D5">
        <w:rPr>
          <w:rFonts w:eastAsia="Arial" w:cs="Arial"/>
        </w:rPr>
        <w:t>adquiridas</w:t>
      </w:r>
      <w:r>
        <w:rPr>
          <w:rFonts w:eastAsia="Arial" w:cs="Arial"/>
        </w:rPr>
        <w:t>;</w:t>
      </w:r>
    </w:p>
    <w:p w14:paraId="15B86842" w14:textId="77777777" w:rsidR="0024468A" w:rsidRDefault="0024468A" w:rsidP="0024468A">
      <w:pPr>
        <w:pStyle w:val="PargrafodaLista"/>
        <w:numPr>
          <w:ilvl w:val="0"/>
          <w:numId w:val="4"/>
        </w:numPr>
        <w:spacing w:after="0"/>
        <w:rPr>
          <w:rFonts w:eastAsia="Arial" w:cs="Arial"/>
        </w:rPr>
      </w:pPr>
      <w:r>
        <w:rPr>
          <w:rFonts w:eastAsia="Arial" w:cs="Arial"/>
        </w:rPr>
        <w:t>Conexão da internet estar boa e ampliada por repetidores por toda a área de atuação dos sensores;</w:t>
      </w:r>
    </w:p>
    <w:p w14:paraId="5E845FE6" w14:textId="77777777" w:rsidR="0024468A" w:rsidRDefault="0024468A" w:rsidP="0024468A">
      <w:pPr>
        <w:pStyle w:val="PargrafodaLista"/>
        <w:numPr>
          <w:ilvl w:val="0"/>
          <w:numId w:val="4"/>
        </w:numPr>
        <w:spacing w:after="0"/>
        <w:rPr>
          <w:rFonts w:eastAsia="Arial" w:cs="Arial"/>
        </w:rPr>
      </w:pPr>
      <w:r>
        <w:rPr>
          <w:rFonts w:eastAsia="Arial" w:cs="Arial"/>
        </w:rPr>
        <w:t xml:space="preserve">Quantidade de transmissores </w:t>
      </w:r>
      <w:proofErr w:type="spellStart"/>
      <w:r>
        <w:rPr>
          <w:rFonts w:eastAsia="Arial" w:cs="Arial"/>
        </w:rPr>
        <w:t>wi-fi</w:t>
      </w:r>
      <w:proofErr w:type="spellEnd"/>
      <w:r>
        <w:rPr>
          <w:rFonts w:eastAsia="Arial" w:cs="Arial"/>
        </w:rPr>
        <w:t xml:space="preserve"> necessários por </w:t>
      </w:r>
      <w:proofErr w:type="spellStart"/>
      <w:r>
        <w:rPr>
          <w:rFonts w:eastAsia="Arial" w:cs="Arial"/>
        </w:rPr>
        <w:t>Arduinos</w:t>
      </w:r>
      <w:proofErr w:type="spellEnd"/>
      <w:r>
        <w:rPr>
          <w:rFonts w:eastAsia="Arial" w:cs="Arial"/>
        </w:rPr>
        <w:t xml:space="preserve"> adquirida;</w:t>
      </w:r>
    </w:p>
    <w:p w14:paraId="175FF60A" w14:textId="77777777" w:rsidR="0024468A" w:rsidRDefault="0024468A" w:rsidP="0024468A">
      <w:pPr>
        <w:pStyle w:val="PargrafodaLista"/>
        <w:numPr>
          <w:ilvl w:val="0"/>
          <w:numId w:val="4"/>
        </w:numPr>
        <w:spacing w:after="0"/>
        <w:rPr>
          <w:rFonts w:eastAsia="Arial" w:cs="Arial"/>
        </w:rPr>
      </w:pPr>
      <w:r>
        <w:rPr>
          <w:rFonts w:eastAsia="Arial" w:cs="Arial"/>
        </w:rPr>
        <w:t xml:space="preserve">Todos os </w:t>
      </w:r>
      <w:proofErr w:type="spellStart"/>
      <w:r w:rsidRPr="3EFE81D5">
        <w:rPr>
          <w:rFonts w:eastAsia="Arial" w:cs="Arial"/>
        </w:rPr>
        <w:t>Arduinos</w:t>
      </w:r>
      <w:proofErr w:type="spellEnd"/>
      <w:r>
        <w:rPr>
          <w:rFonts w:eastAsia="Arial" w:cs="Arial"/>
        </w:rPr>
        <w:t xml:space="preserve"> com sensores e transmissores </w:t>
      </w:r>
      <w:proofErr w:type="spellStart"/>
      <w:r>
        <w:rPr>
          <w:rFonts w:eastAsia="Arial" w:cs="Arial"/>
        </w:rPr>
        <w:t>wi-fi</w:t>
      </w:r>
      <w:proofErr w:type="spellEnd"/>
      <w:r>
        <w:rPr>
          <w:rFonts w:eastAsia="Arial" w:cs="Arial"/>
        </w:rPr>
        <w:t xml:space="preserve"> devidamente instalados;</w:t>
      </w:r>
    </w:p>
    <w:p w14:paraId="576E9E4B" w14:textId="77777777" w:rsidR="0024468A" w:rsidRDefault="0024468A" w:rsidP="0024468A">
      <w:pPr>
        <w:pStyle w:val="PargrafodaLista"/>
        <w:numPr>
          <w:ilvl w:val="0"/>
          <w:numId w:val="4"/>
        </w:numPr>
        <w:spacing w:after="0"/>
        <w:rPr>
          <w:rFonts w:eastAsia="Arial" w:cs="Arial"/>
        </w:rPr>
      </w:pPr>
      <w:proofErr w:type="spellStart"/>
      <w:r w:rsidRPr="3EFE81D5">
        <w:rPr>
          <w:rFonts w:eastAsia="Arial" w:cs="Arial"/>
        </w:rPr>
        <w:t>Arduinos</w:t>
      </w:r>
      <w:proofErr w:type="spellEnd"/>
      <w:r>
        <w:rPr>
          <w:rFonts w:eastAsia="Arial" w:cs="Arial"/>
        </w:rPr>
        <w:t xml:space="preserve"> devidamente conectado </w:t>
      </w:r>
      <w:r w:rsidRPr="124188E9">
        <w:rPr>
          <w:rFonts w:eastAsia="Arial" w:cs="Arial"/>
        </w:rPr>
        <w:t>à</w:t>
      </w:r>
      <w:r>
        <w:rPr>
          <w:rFonts w:eastAsia="Arial" w:cs="Arial"/>
        </w:rPr>
        <w:t xml:space="preserve"> internet;</w:t>
      </w:r>
    </w:p>
    <w:p w14:paraId="49BB9A15" w14:textId="77777777" w:rsidR="0024468A" w:rsidRDefault="0024468A" w:rsidP="0024468A">
      <w:pPr>
        <w:pStyle w:val="PargrafodaLista"/>
        <w:numPr>
          <w:ilvl w:val="0"/>
          <w:numId w:val="4"/>
        </w:numPr>
        <w:spacing w:after="0"/>
        <w:rPr>
          <w:rFonts w:eastAsia="Arial" w:cs="Arial"/>
        </w:rPr>
      </w:pPr>
      <w:r>
        <w:rPr>
          <w:rFonts w:eastAsia="Arial" w:cs="Arial"/>
        </w:rPr>
        <w:t>Transmissão de dados estar devidamente funcionando.</w:t>
      </w:r>
    </w:p>
    <w:p w14:paraId="67F49074" w14:textId="77777777" w:rsidR="00076760" w:rsidRDefault="00076760" w:rsidP="00290024">
      <w:pPr>
        <w:spacing w:after="120"/>
        <w:ind w:firstLine="851"/>
        <w:rPr>
          <w:rFonts w:cs="Arial"/>
        </w:rPr>
      </w:pPr>
    </w:p>
    <w:p w14:paraId="217C7C49" w14:textId="77777777" w:rsidR="0024468A" w:rsidRDefault="0024468A" w:rsidP="00290024">
      <w:pPr>
        <w:spacing w:after="120"/>
        <w:ind w:firstLine="851"/>
        <w:rPr>
          <w:rFonts w:cs="Arial"/>
        </w:rPr>
      </w:pPr>
    </w:p>
    <w:p w14:paraId="412E5032" w14:textId="77777777" w:rsidR="0024468A" w:rsidRDefault="0024468A" w:rsidP="00197B73">
      <w:pPr>
        <w:pStyle w:val="Ttulo2"/>
      </w:pPr>
      <w:bookmarkStart w:id="68" w:name="_Toc192705676"/>
      <w:bookmarkStart w:id="69" w:name="_Toc199966162"/>
      <w:r>
        <w:lastRenderedPageBreak/>
        <w:t>Limites e exclusões:</w:t>
      </w:r>
      <w:bookmarkEnd w:id="68"/>
      <w:bookmarkEnd w:id="69"/>
    </w:p>
    <w:p w14:paraId="28C772CB" w14:textId="77777777" w:rsidR="0024468A" w:rsidRPr="00EF3FAA" w:rsidRDefault="0024468A" w:rsidP="0024468A">
      <w:pPr>
        <w:spacing w:after="0"/>
        <w:ind w:firstLine="708"/>
        <w:rPr>
          <w:rFonts w:eastAsia="Arial" w:cs="Arial"/>
        </w:rPr>
      </w:pPr>
      <w:r w:rsidRPr="2C541FEA">
        <w:rPr>
          <w:rFonts w:eastAsia="Arial" w:cs="Arial"/>
        </w:rPr>
        <w:t xml:space="preserve">No projeto iremos fazer o monitoramento de dados de sensores de umidade de ar em plantações de soja transgênica do tipo RR </w:t>
      </w:r>
      <w:r w:rsidRPr="346958CC">
        <w:rPr>
          <w:rFonts w:eastAsia="Arial" w:cs="Arial"/>
        </w:rPr>
        <w:t>no Brasil</w:t>
      </w:r>
      <w:r w:rsidRPr="2C541FEA">
        <w:rPr>
          <w:rFonts w:eastAsia="Arial" w:cs="Arial"/>
        </w:rPr>
        <w:t xml:space="preserve">, apenas. Não iremos atuar com nenhum outro tipo de soja e nem </w:t>
      </w:r>
      <w:r>
        <w:rPr>
          <w:rFonts w:eastAsia="Arial" w:cs="Arial"/>
        </w:rPr>
        <w:t xml:space="preserve">tomar as medidas para que os problemas relacionados a umidade do ar não ocorram, </w:t>
      </w:r>
      <w:r w:rsidRPr="2C541FEA">
        <w:rPr>
          <w:rFonts w:eastAsia="Arial" w:cs="Arial"/>
        </w:rPr>
        <w:t>apenas disponibilizar os dados e recursos para análise precisa e para que as ações sejam tomadas pelos responsáveis;</w:t>
      </w:r>
    </w:p>
    <w:p w14:paraId="2EB153DE" w14:textId="77777777" w:rsidR="0024468A" w:rsidRDefault="0024468A" w:rsidP="00290024">
      <w:pPr>
        <w:spacing w:after="120"/>
        <w:ind w:firstLine="851"/>
        <w:rPr>
          <w:rFonts w:cs="Arial"/>
        </w:rPr>
      </w:pPr>
    </w:p>
    <w:p w14:paraId="2837C9A8" w14:textId="77777777" w:rsidR="0024468A" w:rsidRDefault="0024468A" w:rsidP="00197B73">
      <w:pPr>
        <w:pStyle w:val="Ttulo2"/>
      </w:pPr>
      <w:bookmarkStart w:id="70" w:name="_Toc192705678"/>
      <w:bookmarkStart w:id="71" w:name="_Toc199966163"/>
      <w:r>
        <w:t>Recursos necessários</w:t>
      </w:r>
      <w:r w:rsidRPr="2C541FEA">
        <w:t>:</w:t>
      </w:r>
      <w:bookmarkEnd w:id="70"/>
      <w:bookmarkEnd w:id="71"/>
    </w:p>
    <w:p w14:paraId="7F3FFFCE" w14:textId="77777777" w:rsidR="0024468A" w:rsidRDefault="0024468A" w:rsidP="0024468A">
      <w:pPr>
        <w:pStyle w:val="PargrafodaLista"/>
        <w:numPr>
          <w:ilvl w:val="0"/>
          <w:numId w:val="5"/>
        </w:numPr>
        <w:spacing w:after="0"/>
        <w:rPr>
          <w:rFonts w:eastAsia="Arial" w:cs="Arial"/>
        </w:rPr>
      </w:pPr>
      <w:r w:rsidRPr="77D2A8FE">
        <w:rPr>
          <w:rFonts w:eastAsia="Arial" w:cs="Arial"/>
        </w:rPr>
        <w:t>Um notebook de trabalho para cada integrante do grupo;</w:t>
      </w:r>
    </w:p>
    <w:p w14:paraId="55457081" w14:textId="77777777" w:rsidR="0024468A" w:rsidRPr="008262FF" w:rsidRDefault="0024468A" w:rsidP="0024468A">
      <w:pPr>
        <w:pStyle w:val="PargrafodaLista"/>
        <w:numPr>
          <w:ilvl w:val="0"/>
          <w:numId w:val="5"/>
        </w:numPr>
        <w:spacing w:after="0"/>
        <w:rPr>
          <w:rFonts w:eastAsia="Arial" w:cs="Arial"/>
        </w:rPr>
      </w:pPr>
      <w:r>
        <w:rPr>
          <w:rFonts w:eastAsia="Arial" w:cs="Arial"/>
        </w:rPr>
        <w:t>5</w:t>
      </w:r>
      <w:r w:rsidRPr="2C541FEA">
        <w:rPr>
          <w:rFonts w:eastAsia="Arial" w:cs="Arial"/>
        </w:rPr>
        <w:t xml:space="preserve"> integrantes do grupo</w:t>
      </w:r>
      <w:r>
        <w:rPr>
          <w:rFonts w:eastAsia="Arial" w:cs="Arial"/>
        </w:rPr>
        <w:t>;</w:t>
      </w:r>
    </w:p>
    <w:p w14:paraId="63F9E9A4" w14:textId="77777777" w:rsidR="0024468A" w:rsidRDefault="0024468A" w:rsidP="0024468A">
      <w:pPr>
        <w:pStyle w:val="PargrafodaLista"/>
        <w:numPr>
          <w:ilvl w:val="0"/>
          <w:numId w:val="5"/>
        </w:numPr>
        <w:spacing w:after="0"/>
        <w:rPr>
          <w:rFonts w:eastAsia="Arial" w:cs="Arial"/>
        </w:rPr>
      </w:pPr>
      <w:r w:rsidRPr="4D6099D8">
        <w:rPr>
          <w:rFonts w:eastAsia="Arial" w:cs="Arial"/>
        </w:rPr>
        <w:t xml:space="preserve">Equipamentos para a montagem e instalação dos sensores Arduíno: </w:t>
      </w:r>
    </w:p>
    <w:p w14:paraId="05851E2F" w14:textId="77777777" w:rsidR="0024468A" w:rsidRDefault="0024468A" w:rsidP="0024468A">
      <w:pPr>
        <w:pStyle w:val="PargrafodaLista"/>
        <w:numPr>
          <w:ilvl w:val="0"/>
          <w:numId w:val="6"/>
        </w:numPr>
        <w:spacing w:after="0"/>
        <w:rPr>
          <w:rFonts w:eastAsia="Arial" w:cs="Arial"/>
        </w:rPr>
      </w:pPr>
      <w:r>
        <w:rPr>
          <w:rFonts w:eastAsia="Arial" w:cs="Arial"/>
        </w:rPr>
        <w:t>1 Arduino UNO;</w:t>
      </w:r>
    </w:p>
    <w:p w14:paraId="5EE3B03D" w14:textId="77777777" w:rsidR="0024468A" w:rsidRPr="00B950D4" w:rsidRDefault="0024468A" w:rsidP="0024468A">
      <w:pPr>
        <w:pStyle w:val="PargrafodaLista"/>
        <w:numPr>
          <w:ilvl w:val="0"/>
          <w:numId w:val="6"/>
        </w:numPr>
        <w:spacing w:after="0"/>
        <w:rPr>
          <w:rFonts w:eastAsia="Arial" w:cs="Arial"/>
        </w:rPr>
      </w:pPr>
      <w:r>
        <w:rPr>
          <w:rFonts w:eastAsia="Arial" w:cs="Arial"/>
        </w:rPr>
        <w:t>1 Protoboard;</w:t>
      </w:r>
    </w:p>
    <w:p w14:paraId="5FECF2B8" w14:textId="77777777" w:rsidR="0024468A" w:rsidRDefault="0024468A" w:rsidP="0024468A">
      <w:pPr>
        <w:pStyle w:val="PargrafodaLista"/>
        <w:numPr>
          <w:ilvl w:val="0"/>
          <w:numId w:val="6"/>
        </w:numPr>
        <w:spacing w:after="0"/>
        <w:rPr>
          <w:rFonts w:eastAsia="Arial" w:cs="Arial"/>
        </w:rPr>
      </w:pPr>
      <w:r>
        <w:rPr>
          <w:rFonts w:eastAsia="Arial" w:cs="Arial"/>
        </w:rPr>
        <w:t xml:space="preserve">3 </w:t>
      </w:r>
      <w:r w:rsidRPr="4D6099D8">
        <w:rPr>
          <w:rFonts w:eastAsia="Arial" w:cs="Arial"/>
        </w:rPr>
        <w:t>Jumpers</w:t>
      </w:r>
      <w:r>
        <w:rPr>
          <w:rFonts w:eastAsia="Arial" w:cs="Arial"/>
        </w:rPr>
        <w:t xml:space="preserve"> por sensor (quantidade varia de acordo com a quantidade de sensores)</w:t>
      </w:r>
      <w:r w:rsidRPr="4D6099D8">
        <w:rPr>
          <w:rFonts w:eastAsia="Arial" w:cs="Arial"/>
        </w:rPr>
        <w:t xml:space="preserve">; </w:t>
      </w:r>
    </w:p>
    <w:p w14:paraId="20285F87" w14:textId="77777777" w:rsidR="0024468A" w:rsidRPr="00F376F9" w:rsidRDefault="0024468A" w:rsidP="0024468A">
      <w:pPr>
        <w:pStyle w:val="PargrafodaLista"/>
        <w:numPr>
          <w:ilvl w:val="0"/>
          <w:numId w:val="6"/>
        </w:numPr>
        <w:spacing w:after="0"/>
        <w:rPr>
          <w:rFonts w:eastAsia="Arial" w:cs="Arial"/>
          <w:b/>
          <w:bCs/>
        </w:rPr>
      </w:pPr>
      <w:r>
        <w:rPr>
          <w:rFonts w:eastAsia="Arial" w:cs="Arial"/>
        </w:rPr>
        <w:t xml:space="preserve">1 </w:t>
      </w:r>
      <w:r w:rsidRPr="4D6099D8">
        <w:rPr>
          <w:rFonts w:eastAsia="Arial" w:cs="Arial"/>
        </w:rPr>
        <w:t>Sensor de umidade DHT11</w:t>
      </w:r>
      <w:r>
        <w:rPr>
          <w:rFonts w:eastAsia="Arial" w:cs="Arial"/>
        </w:rPr>
        <w:t xml:space="preserve"> (quantidade varia de acordo com a quantidade de sensores)</w:t>
      </w:r>
      <w:r w:rsidRPr="4D6099D8">
        <w:rPr>
          <w:rFonts w:eastAsia="Arial" w:cs="Arial"/>
        </w:rPr>
        <w:t>;</w:t>
      </w:r>
      <w:r>
        <w:rPr>
          <w:rFonts w:eastAsia="Arial" w:cs="Arial"/>
        </w:rPr>
        <w:t xml:space="preserve"> </w:t>
      </w:r>
      <w:r w:rsidRPr="4D6099D8">
        <w:rPr>
          <w:rFonts w:eastAsia="Arial" w:cs="Arial"/>
        </w:rPr>
        <w:t xml:space="preserve"> </w:t>
      </w:r>
    </w:p>
    <w:p w14:paraId="47E579FC" w14:textId="77777777" w:rsidR="0024468A" w:rsidRPr="00AC2040" w:rsidRDefault="0024468A" w:rsidP="0024468A">
      <w:pPr>
        <w:pStyle w:val="PargrafodaLista"/>
        <w:numPr>
          <w:ilvl w:val="0"/>
          <w:numId w:val="6"/>
        </w:numPr>
        <w:spacing w:after="0"/>
        <w:rPr>
          <w:rFonts w:eastAsia="Arial" w:cs="Arial"/>
          <w:b/>
          <w:bCs/>
        </w:rPr>
      </w:pPr>
      <w:r w:rsidRPr="00F376F9">
        <w:rPr>
          <w:rFonts w:eastAsia="Arial" w:cs="Arial"/>
        </w:rPr>
        <w:t xml:space="preserve">Placa de </w:t>
      </w:r>
      <w:proofErr w:type="spellStart"/>
      <w:r w:rsidRPr="00F376F9">
        <w:rPr>
          <w:rFonts w:eastAsia="Arial" w:cs="Arial"/>
        </w:rPr>
        <w:t>wifi</w:t>
      </w:r>
      <w:proofErr w:type="spellEnd"/>
      <w:r w:rsidRPr="00F376F9">
        <w:rPr>
          <w:rFonts w:eastAsia="Arial" w:cs="Arial"/>
        </w:rPr>
        <w:t xml:space="preserve"> conectadas nos computadores para se conectar à internet ou conexão via cabo;</w:t>
      </w:r>
    </w:p>
    <w:p w14:paraId="49859E60" w14:textId="77777777" w:rsidR="0024468A" w:rsidRPr="00AC2040" w:rsidRDefault="0024468A" w:rsidP="0024468A">
      <w:pPr>
        <w:pStyle w:val="PargrafodaLista"/>
        <w:numPr>
          <w:ilvl w:val="0"/>
          <w:numId w:val="6"/>
        </w:numPr>
        <w:spacing w:after="0"/>
        <w:rPr>
          <w:rFonts w:eastAsia="Arial" w:cs="Arial"/>
          <w:b/>
          <w:bCs/>
        </w:rPr>
      </w:pPr>
      <w:r>
        <w:rPr>
          <w:rFonts w:eastAsia="Arial" w:cs="Arial"/>
        </w:rPr>
        <w:t xml:space="preserve">3 Computadores servindo respectivamente para: </w:t>
      </w:r>
    </w:p>
    <w:p w14:paraId="26199CF2" w14:textId="77777777" w:rsidR="0024468A" w:rsidRDefault="0024468A" w:rsidP="0024468A">
      <w:pPr>
        <w:pStyle w:val="PargrafodaLista"/>
        <w:spacing w:after="0"/>
        <w:ind w:left="1080"/>
        <w:rPr>
          <w:rFonts w:eastAsia="Arial" w:cs="Arial"/>
        </w:rPr>
      </w:pPr>
      <w:r>
        <w:rPr>
          <w:rFonts w:eastAsia="Arial" w:cs="Arial"/>
        </w:rPr>
        <w:t>1° Computador - Captura de dados e envio para o banco de dados do 2° computador;</w:t>
      </w:r>
    </w:p>
    <w:p w14:paraId="3FA6C21C" w14:textId="77777777" w:rsidR="0024468A" w:rsidRDefault="0024468A" w:rsidP="0024468A">
      <w:pPr>
        <w:pStyle w:val="PargrafodaLista"/>
        <w:spacing w:after="0"/>
        <w:ind w:left="1080"/>
        <w:rPr>
          <w:rFonts w:eastAsia="Arial" w:cs="Arial"/>
        </w:rPr>
      </w:pPr>
      <w:r>
        <w:rPr>
          <w:rFonts w:eastAsia="Arial" w:cs="Arial"/>
        </w:rPr>
        <w:t>2° Computador - Armazenamento dos dados, transformação dos dados em uma dashboard e hospedagem do site;</w:t>
      </w:r>
    </w:p>
    <w:p w14:paraId="7B718FF9" w14:textId="77777777" w:rsidR="0024468A" w:rsidRDefault="0024468A" w:rsidP="0024468A">
      <w:pPr>
        <w:pStyle w:val="PargrafodaLista"/>
        <w:spacing w:after="0"/>
        <w:ind w:left="1080"/>
        <w:rPr>
          <w:rFonts w:eastAsia="Arial" w:cs="Arial"/>
          <w:b/>
          <w:bCs/>
        </w:rPr>
      </w:pPr>
      <w:r>
        <w:rPr>
          <w:rFonts w:eastAsia="Arial" w:cs="Arial"/>
        </w:rPr>
        <w:t>3° Computador - Computador pessoal do cliente para acesso ao site.</w:t>
      </w:r>
    </w:p>
    <w:p w14:paraId="4EAD4190" w14:textId="77777777" w:rsidR="0024468A" w:rsidRDefault="0024468A" w:rsidP="0024468A">
      <w:pPr>
        <w:spacing w:after="0"/>
        <w:rPr>
          <w:rFonts w:eastAsia="Arial" w:cs="Arial"/>
          <w:b/>
          <w:bCs/>
        </w:rPr>
      </w:pPr>
    </w:p>
    <w:p w14:paraId="67B8FFC3" w14:textId="77777777" w:rsidR="0024468A" w:rsidRPr="008B6864" w:rsidRDefault="0024468A" w:rsidP="0024468A">
      <w:pPr>
        <w:spacing w:after="0"/>
        <w:rPr>
          <w:rFonts w:eastAsia="Arial" w:cs="Arial"/>
          <w:b/>
          <w:bCs/>
        </w:rPr>
      </w:pPr>
    </w:p>
    <w:p w14:paraId="3F38BC7F" w14:textId="77777777" w:rsidR="0024468A" w:rsidRDefault="0024468A" w:rsidP="0024468A">
      <w:pPr>
        <w:spacing w:after="0"/>
        <w:rPr>
          <w:rFonts w:eastAsia="Arial" w:cs="Arial"/>
          <w:b/>
          <w:bCs/>
        </w:rPr>
      </w:pPr>
    </w:p>
    <w:p w14:paraId="7EA43A1C" w14:textId="77777777" w:rsidR="0024468A" w:rsidRDefault="0024468A" w:rsidP="0024468A">
      <w:pPr>
        <w:spacing w:after="0"/>
        <w:rPr>
          <w:rFonts w:eastAsia="Arial" w:cs="Arial"/>
          <w:b/>
          <w:bCs/>
        </w:rPr>
      </w:pPr>
    </w:p>
    <w:p w14:paraId="48AED6A5" w14:textId="77777777" w:rsidR="0024468A" w:rsidRDefault="0024468A" w:rsidP="0024468A">
      <w:pPr>
        <w:spacing w:after="0"/>
        <w:rPr>
          <w:rFonts w:eastAsia="Arial" w:cs="Arial"/>
          <w:b/>
          <w:bCs/>
        </w:rPr>
      </w:pPr>
    </w:p>
    <w:p w14:paraId="7D564C8A" w14:textId="77777777" w:rsidR="0024468A" w:rsidRPr="00197B73" w:rsidRDefault="0024468A" w:rsidP="00197B73">
      <w:pPr>
        <w:pStyle w:val="Ttulo2"/>
      </w:pPr>
      <w:bookmarkStart w:id="72" w:name="_Toc192705679"/>
      <w:bookmarkStart w:id="73" w:name="_Toc199966164"/>
      <w:r w:rsidRPr="00197B73">
        <w:lastRenderedPageBreak/>
        <w:t>Partes interessadas:</w:t>
      </w:r>
      <w:bookmarkEnd w:id="72"/>
      <w:bookmarkEnd w:id="73"/>
    </w:p>
    <w:p w14:paraId="72C33A73" w14:textId="77777777" w:rsidR="0024468A" w:rsidRDefault="0024468A" w:rsidP="0024468A">
      <w:pPr>
        <w:spacing w:after="0"/>
        <w:ind w:firstLine="708"/>
        <w:rPr>
          <w:rFonts w:eastAsia="Arial" w:cs="Arial"/>
        </w:rPr>
      </w:pPr>
      <w:r w:rsidRPr="2C541FEA">
        <w:rPr>
          <w:rFonts w:eastAsia="Arial" w:cs="Arial"/>
        </w:rPr>
        <w:t>Produtores de soja do cerrado brasileiro que utilizam as sementes RR;</w:t>
      </w:r>
    </w:p>
    <w:p w14:paraId="46A63268" w14:textId="77777777" w:rsidR="0024468A" w:rsidRDefault="0024468A" w:rsidP="0024468A">
      <w:pPr>
        <w:spacing w:after="0"/>
        <w:rPr>
          <w:rFonts w:eastAsia="Arial" w:cs="Arial"/>
        </w:rPr>
      </w:pPr>
      <w:r w:rsidRPr="2C541FEA">
        <w:rPr>
          <w:rFonts w:eastAsia="Arial" w:cs="Arial"/>
        </w:rPr>
        <w:t>Produtores rurais que sofram com problemas causadas pela umidade, tanto alta quanto baixa.</w:t>
      </w:r>
    </w:p>
    <w:p w14:paraId="01EACA61" w14:textId="77777777" w:rsidR="0024468A" w:rsidRDefault="0024468A" w:rsidP="00290024">
      <w:pPr>
        <w:spacing w:after="120"/>
        <w:ind w:firstLine="851"/>
        <w:rPr>
          <w:rFonts w:cs="Arial"/>
        </w:rPr>
      </w:pPr>
    </w:p>
    <w:p w14:paraId="0A8D8021" w14:textId="77777777" w:rsidR="00197B73" w:rsidRDefault="00197B73" w:rsidP="00290024">
      <w:pPr>
        <w:spacing w:after="120"/>
        <w:ind w:firstLine="851"/>
        <w:rPr>
          <w:rFonts w:cs="Arial"/>
        </w:rPr>
      </w:pPr>
    </w:p>
    <w:p w14:paraId="523CD9C5" w14:textId="77777777" w:rsidR="00197B73" w:rsidRDefault="00197B73" w:rsidP="00290024">
      <w:pPr>
        <w:spacing w:after="120"/>
        <w:ind w:firstLine="851"/>
        <w:rPr>
          <w:rFonts w:cs="Arial"/>
        </w:rPr>
      </w:pPr>
    </w:p>
    <w:p w14:paraId="6F9A9F3B" w14:textId="77777777" w:rsidR="00197B73" w:rsidRDefault="00197B73" w:rsidP="00290024">
      <w:pPr>
        <w:spacing w:after="120"/>
        <w:ind w:firstLine="851"/>
        <w:rPr>
          <w:rFonts w:cs="Arial"/>
        </w:rPr>
      </w:pPr>
    </w:p>
    <w:p w14:paraId="194092CD" w14:textId="77777777" w:rsidR="00197B73" w:rsidRDefault="00197B73" w:rsidP="00290024">
      <w:pPr>
        <w:spacing w:after="120"/>
        <w:ind w:firstLine="851"/>
        <w:rPr>
          <w:rFonts w:cs="Arial"/>
        </w:rPr>
      </w:pPr>
    </w:p>
    <w:p w14:paraId="54EDC88A" w14:textId="77777777" w:rsidR="00197B73" w:rsidRDefault="00197B73" w:rsidP="00290024">
      <w:pPr>
        <w:spacing w:after="120"/>
        <w:ind w:firstLine="851"/>
        <w:rPr>
          <w:rFonts w:cs="Arial"/>
        </w:rPr>
      </w:pPr>
    </w:p>
    <w:p w14:paraId="34609D3A" w14:textId="77777777" w:rsidR="00197B73" w:rsidRDefault="00197B73" w:rsidP="00290024">
      <w:pPr>
        <w:spacing w:after="120"/>
        <w:ind w:firstLine="851"/>
        <w:rPr>
          <w:rFonts w:cs="Arial"/>
        </w:rPr>
      </w:pPr>
    </w:p>
    <w:p w14:paraId="68AD947D" w14:textId="77777777" w:rsidR="00197B73" w:rsidRDefault="00197B73" w:rsidP="00290024">
      <w:pPr>
        <w:spacing w:after="120"/>
        <w:ind w:firstLine="851"/>
        <w:rPr>
          <w:rFonts w:cs="Arial"/>
        </w:rPr>
      </w:pPr>
    </w:p>
    <w:p w14:paraId="74C1AC99" w14:textId="77777777" w:rsidR="00197B73" w:rsidRDefault="00197B73" w:rsidP="00290024">
      <w:pPr>
        <w:spacing w:after="120"/>
        <w:ind w:firstLine="851"/>
        <w:rPr>
          <w:rFonts w:cs="Arial"/>
        </w:rPr>
      </w:pPr>
    </w:p>
    <w:p w14:paraId="5EC5ECD9" w14:textId="77777777" w:rsidR="00197B73" w:rsidRDefault="00197B73" w:rsidP="00290024">
      <w:pPr>
        <w:spacing w:after="120"/>
        <w:ind w:firstLine="851"/>
        <w:rPr>
          <w:rFonts w:cs="Arial"/>
        </w:rPr>
      </w:pPr>
    </w:p>
    <w:p w14:paraId="746DC96A" w14:textId="77777777" w:rsidR="00197B73" w:rsidRDefault="00197B73" w:rsidP="00290024">
      <w:pPr>
        <w:spacing w:after="120"/>
        <w:ind w:firstLine="851"/>
        <w:rPr>
          <w:rFonts w:cs="Arial"/>
        </w:rPr>
      </w:pPr>
    </w:p>
    <w:p w14:paraId="335D692D" w14:textId="77777777" w:rsidR="00197B73" w:rsidRDefault="00197B73" w:rsidP="00290024">
      <w:pPr>
        <w:spacing w:after="120"/>
        <w:ind w:firstLine="851"/>
        <w:rPr>
          <w:rFonts w:cs="Arial"/>
        </w:rPr>
      </w:pPr>
    </w:p>
    <w:p w14:paraId="053E4A62" w14:textId="77777777" w:rsidR="00197B73" w:rsidRDefault="00197B73" w:rsidP="00290024">
      <w:pPr>
        <w:spacing w:after="120"/>
        <w:ind w:firstLine="851"/>
        <w:rPr>
          <w:rFonts w:cs="Arial"/>
        </w:rPr>
      </w:pPr>
    </w:p>
    <w:p w14:paraId="3613CFCD" w14:textId="77777777" w:rsidR="00197B73" w:rsidRDefault="00197B73" w:rsidP="00290024">
      <w:pPr>
        <w:spacing w:after="120"/>
        <w:ind w:firstLine="851"/>
        <w:rPr>
          <w:rFonts w:cs="Arial"/>
        </w:rPr>
      </w:pPr>
    </w:p>
    <w:p w14:paraId="113B5771" w14:textId="77777777" w:rsidR="00197B73" w:rsidRDefault="00197B73" w:rsidP="00290024">
      <w:pPr>
        <w:spacing w:after="120"/>
        <w:ind w:firstLine="851"/>
        <w:rPr>
          <w:rFonts w:cs="Arial"/>
        </w:rPr>
      </w:pPr>
    </w:p>
    <w:p w14:paraId="4B78711F" w14:textId="77777777" w:rsidR="00197B73" w:rsidRDefault="00197B73" w:rsidP="00290024">
      <w:pPr>
        <w:spacing w:after="120"/>
        <w:ind w:firstLine="851"/>
        <w:rPr>
          <w:rFonts w:cs="Arial"/>
        </w:rPr>
      </w:pPr>
    </w:p>
    <w:p w14:paraId="3728E9E2" w14:textId="77777777" w:rsidR="00197B73" w:rsidRDefault="00197B73" w:rsidP="00290024">
      <w:pPr>
        <w:spacing w:after="120"/>
        <w:ind w:firstLine="851"/>
        <w:rPr>
          <w:rFonts w:cs="Arial"/>
        </w:rPr>
      </w:pPr>
    </w:p>
    <w:p w14:paraId="01485998" w14:textId="77777777" w:rsidR="00197B73" w:rsidRDefault="00197B73" w:rsidP="00290024">
      <w:pPr>
        <w:spacing w:after="120"/>
        <w:ind w:firstLine="851"/>
        <w:rPr>
          <w:rFonts w:cs="Arial"/>
        </w:rPr>
      </w:pPr>
    </w:p>
    <w:p w14:paraId="603CCC55" w14:textId="77777777" w:rsidR="00197B73" w:rsidRDefault="00197B73" w:rsidP="00290024">
      <w:pPr>
        <w:spacing w:after="120"/>
        <w:ind w:firstLine="851"/>
        <w:rPr>
          <w:rFonts w:cs="Arial"/>
        </w:rPr>
      </w:pPr>
    </w:p>
    <w:p w14:paraId="30AE6C12" w14:textId="77777777" w:rsidR="00197B73" w:rsidRDefault="00197B73" w:rsidP="00290024">
      <w:pPr>
        <w:spacing w:after="120"/>
        <w:ind w:firstLine="851"/>
        <w:rPr>
          <w:rFonts w:cs="Arial"/>
        </w:rPr>
      </w:pPr>
    </w:p>
    <w:p w14:paraId="1294110E" w14:textId="77777777" w:rsidR="00197B73" w:rsidRDefault="00197B73" w:rsidP="00290024">
      <w:pPr>
        <w:spacing w:after="120"/>
        <w:ind w:firstLine="851"/>
        <w:rPr>
          <w:rFonts w:cs="Arial"/>
        </w:rPr>
      </w:pPr>
    </w:p>
    <w:p w14:paraId="081C1315" w14:textId="77777777" w:rsidR="00197B73" w:rsidRDefault="00197B73" w:rsidP="00290024">
      <w:pPr>
        <w:spacing w:after="120"/>
        <w:ind w:firstLine="851"/>
        <w:rPr>
          <w:rFonts w:cs="Arial"/>
        </w:rPr>
      </w:pPr>
    </w:p>
    <w:p w14:paraId="31B97030" w14:textId="77777777" w:rsidR="00197B73" w:rsidRDefault="00197B73" w:rsidP="00290024">
      <w:pPr>
        <w:spacing w:after="120"/>
        <w:ind w:firstLine="851"/>
        <w:rPr>
          <w:rFonts w:cs="Arial"/>
        </w:rPr>
      </w:pPr>
    </w:p>
    <w:p w14:paraId="09EE1747" w14:textId="77777777" w:rsidR="00197B73" w:rsidRDefault="00197B73" w:rsidP="00197B73">
      <w:pPr>
        <w:pStyle w:val="Ttulo1"/>
        <w:rPr>
          <w:rFonts w:eastAsia="Arial"/>
        </w:rPr>
      </w:pPr>
      <w:bookmarkStart w:id="74" w:name="_Toc192705680"/>
      <w:bookmarkStart w:id="75" w:name="_Toc199966165"/>
      <w:r>
        <w:rPr>
          <w:rFonts w:eastAsia="Arial"/>
        </w:rPr>
        <w:lastRenderedPageBreak/>
        <w:t>PREMISSAS E RESTRIÇÕES</w:t>
      </w:r>
      <w:r w:rsidRPr="2C541FEA">
        <w:rPr>
          <w:rFonts w:eastAsia="Arial"/>
        </w:rPr>
        <w:t>:</w:t>
      </w:r>
      <w:bookmarkEnd w:id="74"/>
      <w:bookmarkEnd w:id="75"/>
    </w:p>
    <w:p w14:paraId="0DFFA430" w14:textId="77777777" w:rsidR="00197B73" w:rsidRDefault="00197B73" w:rsidP="00197B73">
      <w:pPr>
        <w:spacing w:after="0"/>
        <w:rPr>
          <w:rFonts w:eastAsia="Arial" w:cs="Arial"/>
          <w:b/>
          <w:bCs/>
        </w:rPr>
      </w:pPr>
    </w:p>
    <w:p w14:paraId="234A6B0E" w14:textId="77777777" w:rsidR="00197B73" w:rsidRDefault="00197B73" w:rsidP="00197B73">
      <w:pPr>
        <w:pStyle w:val="PargrafodaLista"/>
        <w:numPr>
          <w:ilvl w:val="0"/>
          <w:numId w:val="8"/>
        </w:numPr>
        <w:spacing w:after="0"/>
        <w:rPr>
          <w:rFonts w:eastAsia="Arial" w:cs="Arial"/>
        </w:rPr>
      </w:pPr>
      <w:r w:rsidRPr="2C541FEA">
        <w:rPr>
          <w:rFonts w:eastAsia="Arial" w:cs="Arial"/>
          <w:b/>
          <w:bCs/>
        </w:rPr>
        <w:t>Premissas:</w:t>
      </w:r>
    </w:p>
    <w:p w14:paraId="78F9B29A" w14:textId="77777777" w:rsidR="00197B73" w:rsidRDefault="00197B73" w:rsidP="00197B73">
      <w:pPr>
        <w:pStyle w:val="PargrafodaLista"/>
        <w:numPr>
          <w:ilvl w:val="0"/>
          <w:numId w:val="9"/>
        </w:numPr>
        <w:spacing w:after="0"/>
        <w:rPr>
          <w:rFonts w:eastAsia="Arial" w:cs="Arial"/>
        </w:rPr>
      </w:pPr>
      <w:r w:rsidRPr="2C541FEA">
        <w:rPr>
          <w:rFonts w:eastAsia="Arial" w:cs="Arial"/>
        </w:rPr>
        <w:t>O cliente deve fornecer a infraestrutura de hardware, como aparelhos com conexão à internet (computadores</w:t>
      </w:r>
      <w:r>
        <w:rPr>
          <w:rFonts w:eastAsia="Arial" w:cs="Arial"/>
        </w:rPr>
        <w:t xml:space="preserve"> ou </w:t>
      </w:r>
      <w:r w:rsidRPr="2C541FEA">
        <w:rPr>
          <w:rFonts w:eastAsia="Arial" w:cs="Arial"/>
        </w:rPr>
        <w:t>celulares</w:t>
      </w:r>
      <w:r w:rsidRPr="00672D69">
        <w:rPr>
          <w:rFonts w:eastAsia="Arial" w:cs="Arial"/>
        </w:rPr>
        <w:t>)</w:t>
      </w:r>
      <w:r w:rsidRPr="2C541FEA">
        <w:rPr>
          <w:rFonts w:eastAsia="Arial" w:cs="Arial"/>
        </w:rPr>
        <w:t>;</w:t>
      </w:r>
    </w:p>
    <w:p w14:paraId="1E45B8D5" w14:textId="77777777" w:rsidR="00197B73" w:rsidRPr="00F55D43" w:rsidRDefault="00197B73" w:rsidP="00197B73">
      <w:pPr>
        <w:spacing w:after="0"/>
        <w:rPr>
          <w:rFonts w:eastAsia="Arial" w:cs="Arial"/>
        </w:rPr>
      </w:pPr>
    </w:p>
    <w:p w14:paraId="73D072A8" w14:textId="77777777" w:rsidR="00197B73" w:rsidRDefault="00197B73" w:rsidP="00197B73">
      <w:pPr>
        <w:pStyle w:val="PargrafodaLista"/>
        <w:numPr>
          <w:ilvl w:val="0"/>
          <w:numId w:val="9"/>
        </w:numPr>
        <w:spacing w:after="0"/>
        <w:rPr>
          <w:rFonts w:eastAsia="Arial" w:cs="Arial"/>
        </w:rPr>
      </w:pPr>
      <w:r w:rsidRPr="2C541FEA">
        <w:rPr>
          <w:rFonts w:eastAsia="Arial" w:cs="Arial"/>
        </w:rPr>
        <w:t>O cliente deve ter uma conexão estável de internet</w:t>
      </w:r>
      <w:r>
        <w:rPr>
          <w:rFonts w:eastAsia="Arial" w:cs="Arial"/>
        </w:rPr>
        <w:t xml:space="preserve"> com baixa latência, com no mínimo 50Mbps </w:t>
      </w:r>
      <w:r w:rsidRPr="18673819">
        <w:rPr>
          <w:rFonts w:eastAsia="Arial" w:cs="Arial"/>
        </w:rPr>
        <w:t>de velocidade;</w:t>
      </w:r>
    </w:p>
    <w:p w14:paraId="1ECB887A" w14:textId="77777777" w:rsidR="00197B73" w:rsidRDefault="00197B73" w:rsidP="00197B73">
      <w:pPr>
        <w:pStyle w:val="PargrafodaLista"/>
        <w:spacing w:after="0"/>
        <w:ind w:left="1440"/>
        <w:rPr>
          <w:rFonts w:eastAsia="Arial" w:cs="Arial"/>
        </w:rPr>
      </w:pPr>
    </w:p>
    <w:p w14:paraId="013F641A" w14:textId="77777777" w:rsidR="00197B73" w:rsidRDefault="00197B73" w:rsidP="00197B73">
      <w:pPr>
        <w:pStyle w:val="PargrafodaLista"/>
        <w:numPr>
          <w:ilvl w:val="0"/>
          <w:numId w:val="9"/>
        </w:numPr>
        <w:spacing w:after="0"/>
        <w:rPr>
          <w:rFonts w:eastAsia="Arial" w:cs="Arial"/>
        </w:rPr>
      </w:pPr>
      <w:r w:rsidRPr="2C541FEA">
        <w:rPr>
          <w:rFonts w:eastAsia="Arial" w:cs="Arial"/>
        </w:rPr>
        <w:t>O cliente deve ter liberado as áreas que os sensores serão instalados</w:t>
      </w:r>
      <w:r>
        <w:rPr>
          <w:rFonts w:eastAsia="Arial" w:cs="Arial"/>
        </w:rPr>
        <w:t>, pois terá de manter as áreas com fácil acesso de manutenção.</w:t>
      </w:r>
    </w:p>
    <w:p w14:paraId="77EFDA43" w14:textId="77777777" w:rsidR="00197B73" w:rsidRPr="00F55D43" w:rsidRDefault="00197B73" w:rsidP="00197B73">
      <w:pPr>
        <w:spacing w:after="0"/>
        <w:rPr>
          <w:rFonts w:eastAsia="Arial" w:cs="Arial"/>
        </w:rPr>
      </w:pPr>
    </w:p>
    <w:p w14:paraId="47952B9C" w14:textId="77777777" w:rsidR="00197B73" w:rsidRDefault="00197B73" w:rsidP="00197B73">
      <w:pPr>
        <w:pStyle w:val="PargrafodaLista"/>
        <w:numPr>
          <w:ilvl w:val="0"/>
          <w:numId w:val="9"/>
        </w:numPr>
        <w:spacing w:after="0"/>
        <w:rPr>
          <w:rFonts w:eastAsia="Arial" w:cs="Arial"/>
        </w:rPr>
      </w:pPr>
      <w:r w:rsidRPr="2C541FEA">
        <w:rPr>
          <w:rFonts w:eastAsia="Arial" w:cs="Arial"/>
        </w:rPr>
        <w:t>O cliente deve fornecer uma cobertura temporária durante a instalação dos sensores</w:t>
      </w:r>
      <w:r>
        <w:rPr>
          <w:rFonts w:eastAsia="Arial" w:cs="Arial"/>
        </w:rPr>
        <w:t xml:space="preserve"> para protegê-los de situações climáticas</w:t>
      </w:r>
      <w:r w:rsidRPr="2C541FEA">
        <w:rPr>
          <w:rFonts w:eastAsia="Arial" w:cs="Arial"/>
        </w:rPr>
        <w:t>, até que esteja devidamente instalado e seguro</w:t>
      </w:r>
      <w:r>
        <w:rPr>
          <w:rFonts w:eastAsia="Arial" w:cs="Arial"/>
        </w:rPr>
        <w:t>;</w:t>
      </w:r>
    </w:p>
    <w:p w14:paraId="40B6DB02" w14:textId="77777777" w:rsidR="00197B73" w:rsidRPr="004D482D" w:rsidRDefault="00197B73" w:rsidP="00197B73">
      <w:pPr>
        <w:spacing w:after="0"/>
        <w:rPr>
          <w:rFonts w:eastAsia="Arial" w:cs="Arial"/>
        </w:rPr>
      </w:pPr>
    </w:p>
    <w:p w14:paraId="41FCC5AD" w14:textId="77777777" w:rsidR="00197B73" w:rsidRDefault="00197B73" w:rsidP="00197B73">
      <w:pPr>
        <w:pStyle w:val="PargrafodaLista"/>
        <w:numPr>
          <w:ilvl w:val="0"/>
          <w:numId w:val="9"/>
        </w:numPr>
        <w:spacing w:after="0"/>
        <w:rPr>
          <w:rFonts w:eastAsia="Arial" w:cs="Arial"/>
        </w:rPr>
      </w:pPr>
      <w:r w:rsidRPr="0007367C">
        <w:rPr>
          <w:rFonts w:eastAsia="Arial" w:cs="Arial"/>
        </w:rPr>
        <w:t>Criação de uma plataforma/site institucional para monitoramento e exibição dos dados coletados pelos sensores</w:t>
      </w:r>
      <w:r w:rsidRPr="18673819">
        <w:rPr>
          <w:rFonts w:eastAsia="Arial" w:cs="Arial"/>
        </w:rPr>
        <w:t>;</w:t>
      </w:r>
    </w:p>
    <w:p w14:paraId="1938518C" w14:textId="77777777" w:rsidR="00197B73" w:rsidRDefault="00197B73" w:rsidP="00197B73">
      <w:pPr>
        <w:pStyle w:val="PargrafodaLista"/>
        <w:spacing w:after="0"/>
        <w:ind w:left="1440"/>
        <w:rPr>
          <w:rFonts w:eastAsia="Arial" w:cs="Arial"/>
        </w:rPr>
      </w:pPr>
    </w:p>
    <w:p w14:paraId="209D1737" w14:textId="77777777" w:rsidR="00197B73" w:rsidRPr="00CA3434" w:rsidRDefault="00197B73" w:rsidP="00197B73">
      <w:pPr>
        <w:pStyle w:val="PargrafodaLista"/>
        <w:numPr>
          <w:ilvl w:val="0"/>
          <w:numId w:val="9"/>
        </w:numPr>
        <w:spacing w:after="0"/>
        <w:rPr>
          <w:rFonts w:eastAsia="Arial" w:cs="Arial"/>
        </w:rPr>
      </w:pPr>
      <w:r w:rsidRPr="18673819">
        <w:rPr>
          <w:rFonts w:eastAsia="Arial" w:cs="Arial"/>
        </w:rPr>
        <w:t>Os dados coletados serão enviados diretamente para o banco de dados</w:t>
      </w:r>
      <w:r>
        <w:rPr>
          <w:rFonts w:eastAsia="Arial" w:cs="Arial"/>
        </w:rPr>
        <w:t>;</w:t>
      </w:r>
    </w:p>
    <w:p w14:paraId="45906B07" w14:textId="77777777" w:rsidR="00197B73" w:rsidRDefault="00197B73" w:rsidP="00197B73">
      <w:pPr>
        <w:pStyle w:val="PargrafodaLista"/>
        <w:spacing w:after="0"/>
        <w:ind w:left="1440"/>
        <w:rPr>
          <w:rFonts w:eastAsia="Arial" w:cs="Arial"/>
        </w:rPr>
      </w:pPr>
    </w:p>
    <w:p w14:paraId="5066C169" w14:textId="77777777" w:rsidR="00197B73" w:rsidRDefault="00197B73" w:rsidP="00197B73">
      <w:pPr>
        <w:pStyle w:val="PargrafodaLista"/>
        <w:numPr>
          <w:ilvl w:val="0"/>
          <w:numId w:val="9"/>
        </w:numPr>
        <w:spacing w:after="0"/>
        <w:rPr>
          <w:rFonts w:eastAsia="Arial" w:cs="Arial"/>
        </w:rPr>
      </w:pPr>
      <w:r w:rsidRPr="2C541FEA">
        <w:rPr>
          <w:rFonts w:eastAsia="Arial" w:cs="Arial"/>
        </w:rPr>
        <w:t>Criação de um banco de dados para armazenar as informações dos usuários da plataforma e dos dados coletados pelos sensores</w:t>
      </w:r>
      <w:r>
        <w:rPr>
          <w:rFonts w:eastAsia="Arial" w:cs="Arial"/>
        </w:rPr>
        <w:t>;</w:t>
      </w:r>
    </w:p>
    <w:p w14:paraId="1116B922" w14:textId="77777777" w:rsidR="00197B73" w:rsidRDefault="00197B73" w:rsidP="00197B73">
      <w:pPr>
        <w:pStyle w:val="PargrafodaLista"/>
        <w:spacing w:after="0"/>
        <w:ind w:left="1440"/>
        <w:rPr>
          <w:rFonts w:eastAsia="Arial" w:cs="Arial"/>
        </w:rPr>
      </w:pPr>
    </w:p>
    <w:p w14:paraId="2FC8F49E" w14:textId="77777777" w:rsidR="00197B73" w:rsidRDefault="00197B73" w:rsidP="00197B73">
      <w:pPr>
        <w:pStyle w:val="PargrafodaLista"/>
        <w:numPr>
          <w:ilvl w:val="0"/>
          <w:numId w:val="9"/>
        </w:numPr>
        <w:spacing w:after="0"/>
        <w:rPr>
          <w:rFonts w:eastAsia="Arial" w:cs="Arial"/>
        </w:rPr>
      </w:pPr>
      <w:r w:rsidRPr="3EFE81D5">
        <w:rPr>
          <w:rFonts w:eastAsia="Arial" w:cs="Arial"/>
        </w:rPr>
        <w:t xml:space="preserve">O site deve ser otimizado e funcional em dispositivos </w:t>
      </w:r>
      <w:r w:rsidRPr="3EFE81D5">
        <w:rPr>
          <w:rFonts w:eastAsia="Arial" w:cs="Arial"/>
          <w:i/>
          <w:iCs/>
        </w:rPr>
        <w:t>mobiles</w:t>
      </w:r>
      <w:r w:rsidRPr="3EFE81D5">
        <w:rPr>
          <w:rFonts w:eastAsia="Arial" w:cs="Arial"/>
        </w:rPr>
        <w:t xml:space="preserve"> (celulares/tablets) e em computadores;</w:t>
      </w:r>
    </w:p>
    <w:p w14:paraId="0208CF86" w14:textId="77777777" w:rsidR="00197B73" w:rsidRDefault="00197B73" w:rsidP="00197B73">
      <w:pPr>
        <w:spacing w:after="0"/>
        <w:ind w:left="0"/>
        <w:rPr>
          <w:rFonts w:eastAsia="Arial" w:cs="Arial"/>
          <w:b/>
          <w:bCs/>
        </w:rPr>
      </w:pPr>
    </w:p>
    <w:p w14:paraId="270E03C6" w14:textId="77777777" w:rsidR="00197B73" w:rsidRDefault="00197B73" w:rsidP="00197B73">
      <w:pPr>
        <w:spacing w:after="0"/>
        <w:rPr>
          <w:rFonts w:eastAsia="Arial" w:cs="Arial"/>
          <w:b/>
          <w:bCs/>
        </w:rPr>
      </w:pPr>
    </w:p>
    <w:p w14:paraId="32B5E8FF" w14:textId="77777777" w:rsidR="00197B73" w:rsidRDefault="00197B73" w:rsidP="00197B73">
      <w:pPr>
        <w:spacing w:after="0"/>
        <w:rPr>
          <w:rFonts w:eastAsia="Arial" w:cs="Arial"/>
          <w:b/>
          <w:bCs/>
        </w:rPr>
      </w:pPr>
    </w:p>
    <w:p w14:paraId="00EB75F4" w14:textId="77777777" w:rsidR="00197B73" w:rsidRDefault="00197B73" w:rsidP="00197B73">
      <w:pPr>
        <w:spacing w:after="0"/>
        <w:rPr>
          <w:rFonts w:eastAsia="Arial" w:cs="Arial"/>
          <w:b/>
          <w:bCs/>
        </w:rPr>
      </w:pPr>
    </w:p>
    <w:p w14:paraId="265D156B" w14:textId="77777777" w:rsidR="00197B73" w:rsidRDefault="00197B73" w:rsidP="00197B73">
      <w:pPr>
        <w:spacing w:after="0"/>
        <w:rPr>
          <w:rFonts w:eastAsia="Arial" w:cs="Arial"/>
          <w:b/>
          <w:bCs/>
        </w:rPr>
      </w:pPr>
    </w:p>
    <w:p w14:paraId="3C1FC476" w14:textId="77777777" w:rsidR="00197B73" w:rsidRDefault="00197B73" w:rsidP="00197B73">
      <w:pPr>
        <w:spacing w:after="0"/>
        <w:rPr>
          <w:rFonts w:eastAsia="Arial" w:cs="Arial"/>
          <w:b/>
          <w:bCs/>
        </w:rPr>
      </w:pPr>
    </w:p>
    <w:p w14:paraId="5F98FA01" w14:textId="77777777" w:rsidR="00197B73" w:rsidRDefault="00197B73" w:rsidP="00197B73">
      <w:pPr>
        <w:spacing w:after="0"/>
        <w:rPr>
          <w:rFonts w:eastAsia="Arial" w:cs="Arial"/>
          <w:b/>
          <w:bCs/>
        </w:rPr>
      </w:pPr>
    </w:p>
    <w:p w14:paraId="5FB39055" w14:textId="77777777" w:rsidR="00197B73" w:rsidRDefault="00197B73" w:rsidP="00197B73">
      <w:pPr>
        <w:pStyle w:val="PargrafodaLista"/>
        <w:numPr>
          <w:ilvl w:val="0"/>
          <w:numId w:val="8"/>
        </w:numPr>
        <w:spacing w:after="0"/>
        <w:rPr>
          <w:rFonts w:eastAsia="Arial" w:cs="Arial"/>
          <w:b/>
          <w:bCs/>
        </w:rPr>
      </w:pPr>
      <w:r w:rsidRPr="2C541FEA">
        <w:rPr>
          <w:rFonts w:eastAsia="Arial" w:cs="Arial"/>
          <w:b/>
          <w:bCs/>
        </w:rPr>
        <w:lastRenderedPageBreak/>
        <w:t>Restrições:</w:t>
      </w:r>
    </w:p>
    <w:p w14:paraId="06B4EFB7" w14:textId="77777777" w:rsidR="00197B73" w:rsidRDefault="00197B73" w:rsidP="00197B73">
      <w:pPr>
        <w:pStyle w:val="PargrafodaLista"/>
        <w:numPr>
          <w:ilvl w:val="0"/>
          <w:numId w:val="7"/>
        </w:numPr>
        <w:spacing w:after="0"/>
        <w:rPr>
          <w:rFonts w:eastAsia="Arial" w:cs="Arial"/>
          <w:lang w:val="en-US"/>
        </w:rPr>
      </w:pPr>
      <w:r w:rsidRPr="18673819">
        <w:rPr>
          <w:rFonts w:eastAsia="Arial" w:cs="Arial"/>
          <w:lang w:val="en-US"/>
        </w:rPr>
        <w:t xml:space="preserve">Curto </w:t>
      </w:r>
      <w:proofErr w:type="spellStart"/>
      <w:r w:rsidRPr="18673819">
        <w:rPr>
          <w:rFonts w:eastAsia="Arial" w:cs="Arial"/>
          <w:lang w:val="en-US"/>
        </w:rPr>
        <w:t>prazo</w:t>
      </w:r>
      <w:proofErr w:type="spellEnd"/>
      <w:r w:rsidRPr="18673819">
        <w:rPr>
          <w:rFonts w:eastAsia="Arial" w:cs="Arial"/>
          <w:lang w:val="en-US"/>
        </w:rPr>
        <w:t xml:space="preserve"> (entre </w:t>
      </w:r>
      <w:proofErr w:type="spellStart"/>
      <w:r w:rsidRPr="18673819">
        <w:rPr>
          <w:rFonts w:eastAsia="Arial" w:cs="Arial"/>
          <w:lang w:val="en-US"/>
        </w:rPr>
        <w:t>Fevereiro</w:t>
      </w:r>
      <w:proofErr w:type="spellEnd"/>
      <w:r w:rsidRPr="18673819">
        <w:rPr>
          <w:rFonts w:eastAsia="Arial" w:cs="Arial"/>
          <w:lang w:val="en-US"/>
        </w:rPr>
        <w:t xml:space="preserve"> </w:t>
      </w:r>
      <w:proofErr w:type="spellStart"/>
      <w:r w:rsidRPr="18673819">
        <w:rPr>
          <w:rFonts w:eastAsia="Arial" w:cs="Arial"/>
          <w:lang w:val="en-US"/>
        </w:rPr>
        <w:t>até</w:t>
      </w:r>
      <w:proofErr w:type="spellEnd"/>
      <w:r w:rsidRPr="18673819">
        <w:rPr>
          <w:rFonts w:eastAsia="Arial" w:cs="Arial"/>
          <w:lang w:val="en-US"/>
        </w:rPr>
        <w:t xml:space="preserve"> Junho</w:t>
      </w:r>
      <w:proofErr w:type="gramStart"/>
      <w:r w:rsidRPr="18673819">
        <w:rPr>
          <w:rFonts w:eastAsia="Arial" w:cs="Arial"/>
          <w:lang w:val="en-US"/>
        </w:rPr>
        <w:t>)</w:t>
      </w:r>
      <w:r>
        <w:rPr>
          <w:rFonts w:eastAsia="Arial" w:cs="Arial"/>
          <w:lang w:val="en-US"/>
        </w:rPr>
        <w:t>;</w:t>
      </w:r>
      <w:proofErr w:type="gramEnd"/>
    </w:p>
    <w:p w14:paraId="665CE2FF" w14:textId="77777777" w:rsidR="00197B73" w:rsidRDefault="00197B73" w:rsidP="00197B73">
      <w:pPr>
        <w:spacing w:after="0"/>
        <w:ind w:left="1440"/>
        <w:rPr>
          <w:rFonts w:eastAsia="Arial" w:cs="Arial"/>
          <w:lang w:val="en-US"/>
        </w:rPr>
      </w:pPr>
    </w:p>
    <w:p w14:paraId="147D2E3A" w14:textId="77777777" w:rsidR="00197B73" w:rsidRDefault="00197B73" w:rsidP="00197B73">
      <w:pPr>
        <w:pStyle w:val="PargrafodaLista"/>
        <w:numPr>
          <w:ilvl w:val="0"/>
          <w:numId w:val="7"/>
        </w:numPr>
        <w:spacing w:after="0"/>
        <w:rPr>
          <w:rFonts w:eastAsia="Arial" w:cs="Arial"/>
        </w:rPr>
      </w:pPr>
      <w:r w:rsidRPr="3EFE81D5">
        <w:rPr>
          <w:rFonts w:eastAsia="Arial" w:cs="Arial"/>
        </w:rPr>
        <w:t>A instalação deve ser feita em solo regular, ou seja, plano, com solo compactado para melhor fixação da estrutura, sem obstáculos (como pedras e raízes) e ser em um local onde a água não se acumula após a chuva, pois o acúmulo de água pode comprometer a precisão dos dados sobre a umidade real do ar</w:t>
      </w:r>
      <w:r>
        <w:rPr>
          <w:rFonts w:eastAsia="Arial" w:cs="Arial"/>
        </w:rPr>
        <w:t>;</w:t>
      </w:r>
    </w:p>
    <w:p w14:paraId="21631587" w14:textId="77777777" w:rsidR="00197B73" w:rsidRPr="00594453" w:rsidRDefault="00197B73" w:rsidP="00197B73">
      <w:pPr>
        <w:pStyle w:val="PargrafodaLista"/>
        <w:rPr>
          <w:rFonts w:eastAsia="Arial" w:cs="Arial"/>
        </w:rPr>
      </w:pPr>
    </w:p>
    <w:p w14:paraId="713DA732" w14:textId="77777777" w:rsidR="00197B73" w:rsidRDefault="00197B73" w:rsidP="00197B73">
      <w:pPr>
        <w:pStyle w:val="PargrafodaLista"/>
        <w:numPr>
          <w:ilvl w:val="0"/>
          <w:numId w:val="7"/>
        </w:numPr>
        <w:spacing w:after="0"/>
        <w:rPr>
          <w:rFonts w:eastAsia="Arial" w:cs="Arial"/>
        </w:rPr>
      </w:pPr>
      <w:r>
        <w:rPr>
          <w:rFonts w:eastAsia="Arial" w:cs="Arial"/>
        </w:rPr>
        <w:t>Cada sensor terá uma área de varredura de até 37,5 km</w:t>
      </w:r>
      <w:r w:rsidRPr="00416D1E">
        <w:rPr>
          <w:rFonts w:eastAsia="Arial" w:cs="Arial"/>
          <w:vertAlign w:val="superscript"/>
        </w:rPr>
        <w:t>2</w:t>
      </w:r>
      <w:r>
        <w:rPr>
          <w:rFonts w:eastAsia="Arial" w:cs="Arial"/>
        </w:rPr>
        <w:t>;</w:t>
      </w:r>
    </w:p>
    <w:p w14:paraId="65440A1F" w14:textId="77777777" w:rsidR="00197B73" w:rsidRPr="00C932CB" w:rsidRDefault="00197B73" w:rsidP="00197B73">
      <w:pPr>
        <w:pStyle w:val="PargrafodaLista"/>
        <w:rPr>
          <w:rFonts w:eastAsia="Arial" w:cs="Arial"/>
        </w:rPr>
      </w:pPr>
    </w:p>
    <w:p w14:paraId="7E4522E5" w14:textId="77777777" w:rsidR="00197B73" w:rsidRDefault="00197B73" w:rsidP="00197B73">
      <w:pPr>
        <w:pStyle w:val="PargrafodaLista"/>
        <w:numPr>
          <w:ilvl w:val="0"/>
          <w:numId w:val="7"/>
        </w:numPr>
        <w:spacing w:after="0"/>
        <w:rPr>
          <w:rFonts w:eastAsia="Arial" w:cs="Arial"/>
        </w:rPr>
      </w:pPr>
      <w:r>
        <w:rPr>
          <w:rFonts w:eastAsia="Arial" w:cs="Arial"/>
        </w:rPr>
        <w:t>Os sensores serão agrupados em até 4, representando uma área total de varredura de 150km</w:t>
      </w:r>
      <w:r w:rsidRPr="00416D1E">
        <w:rPr>
          <w:rFonts w:eastAsia="Arial" w:cs="Arial"/>
          <w:vertAlign w:val="superscript"/>
        </w:rPr>
        <w:t>2</w:t>
      </w:r>
      <w:r>
        <w:rPr>
          <w:rFonts w:eastAsia="Arial" w:cs="Arial"/>
        </w:rPr>
        <w:t>.</w:t>
      </w:r>
    </w:p>
    <w:p w14:paraId="69AEB8FE" w14:textId="77777777" w:rsidR="00197B73" w:rsidRPr="00197B73" w:rsidRDefault="00197B73" w:rsidP="00197B73">
      <w:pPr>
        <w:pStyle w:val="PargrafodaLista"/>
        <w:rPr>
          <w:rFonts w:eastAsia="Arial" w:cs="Arial"/>
        </w:rPr>
      </w:pPr>
    </w:p>
    <w:p w14:paraId="244AEE8F" w14:textId="77777777" w:rsidR="00197B73" w:rsidRDefault="00197B73" w:rsidP="00197B73">
      <w:pPr>
        <w:spacing w:after="0"/>
        <w:rPr>
          <w:rFonts w:eastAsia="Arial" w:cs="Arial"/>
        </w:rPr>
      </w:pPr>
    </w:p>
    <w:p w14:paraId="5517C14A" w14:textId="77777777" w:rsidR="00197B73" w:rsidRDefault="00197B73" w:rsidP="00197B73">
      <w:pPr>
        <w:spacing w:after="0"/>
        <w:rPr>
          <w:rFonts w:eastAsia="Arial" w:cs="Arial"/>
        </w:rPr>
      </w:pPr>
    </w:p>
    <w:p w14:paraId="4D3C143F" w14:textId="77777777" w:rsidR="00197B73" w:rsidRDefault="00197B73" w:rsidP="00197B73">
      <w:pPr>
        <w:spacing w:after="0"/>
        <w:rPr>
          <w:rFonts w:eastAsia="Arial" w:cs="Arial"/>
        </w:rPr>
      </w:pPr>
    </w:p>
    <w:p w14:paraId="614EBFF4" w14:textId="77777777" w:rsidR="00197B73" w:rsidRDefault="00197B73" w:rsidP="00197B73">
      <w:pPr>
        <w:spacing w:after="0"/>
        <w:rPr>
          <w:rFonts w:eastAsia="Arial" w:cs="Arial"/>
        </w:rPr>
      </w:pPr>
    </w:p>
    <w:p w14:paraId="4B3965D5" w14:textId="77777777" w:rsidR="00197B73" w:rsidRDefault="00197B73" w:rsidP="00197B73">
      <w:pPr>
        <w:spacing w:after="0"/>
        <w:rPr>
          <w:rFonts w:eastAsia="Arial" w:cs="Arial"/>
        </w:rPr>
      </w:pPr>
    </w:p>
    <w:p w14:paraId="5B736C21" w14:textId="77777777" w:rsidR="00197B73" w:rsidRDefault="00197B73" w:rsidP="00197B73">
      <w:pPr>
        <w:spacing w:after="0"/>
        <w:rPr>
          <w:rFonts w:eastAsia="Arial" w:cs="Arial"/>
        </w:rPr>
      </w:pPr>
    </w:p>
    <w:p w14:paraId="623C8289" w14:textId="77777777" w:rsidR="00197B73" w:rsidRDefault="00197B73" w:rsidP="00197B73">
      <w:pPr>
        <w:spacing w:after="0"/>
        <w:rPr>
          <w:rFonts w:eastAsia="Arial" w:cs="Arial"/>
        </w:rPr>
      </w:pPr>
    </w:p>
    <w:p w14:paraId="5CA6FBE4" w14:textId="77777777" w:rsidR="00197B73" w:rsidRDefault="00197B73" w:rsidP="00197B73">
      <w:pPr>
        <w:spacing w:after="0"/>
        <w:rPr>
          <w:rFonts w:eastAsia="Arial" w:cs="Arial"/>
        </w:rPr>
      </w:pPr>
    </w:p>
    <w:p w14:paraId="6CDE57FD" w14:textId="77777777" w:rsidR="00197B73" w:rsidRDefault="00197B73" w:rsidP="00197B73">
      <w:pPr>
        <w:spacing w:after="0"/>
        <w:rPr>
          <w:rFonts w:eastAsia="Arial" w:cs="Arial"/>
        </w:rPr>
      </w:pPr>
    </w:p>
    <w:p w14:paraId="5187CB62" w14:textId="77777777" w:rsidR="00197B73" w:rsidRDefault="00197B73" w:rsidP="00197B73">
      <w:pPr>
        <w:spacing w:after="0"/>
        <w:rPr>
          <w:rFonts w:eastAsia="Arial" w:cs="Arial"/>
        </w:rPr>
      </w:pPr>
    </w:p>
    <w:p w14:paraId="7C453E20" w14:textId="77777777" w:rsidR="00197B73" w:rsidRDefault="00197B73" w:rsidP="00197B73">
      <w:pPr>
        <w:spacing w:after="0"/>
        <w:rPr>
          <w:rFonts w:eastAsia="Arial" w:cs="Arial"/>
        </w:rPr>
      </w:pPr>
    </w:p>
    <w:p w14:paraId="2698CF1D" w14:textId="77777777" w:rsidR="00197B73" w:rsidRDefault="00197B73" w:rsidP="00197B73">
      <w:pPr>
        <w:spacing w:after="0"/>
        <w:rPr>
          <w:rFonts w:eastAsia="Arial" w:cs="Arial"/>
        </w:rPr>
      </w:pPr>
    </w:p>
    <w:p w14:paraId="2342D88C" w14:textId="77777777" w:rsidR="00197B73" w:rsidRDefault="00197B73" w:rsidP="00197B73">
      <w:pPr>
        <w:spacing w:after="0"/>
        <w:rPr>
          <w:rFonts w:eastAsia="Arial" w:cs="Arial"/>
        </w:rPr>
      </w:pPr>
    </w:p>
    <w:p w14:paraId="2E819A00" w14:textId="77777777" w:rsidR="00197B73" w:rsidRDefault="00197B73" w:rsidP="00197B73">
      <w:pPr>
        <w:spacing w:after="0"/>
        <w:rPr>
          <w:rFonts w:eastAsia="Arial" w:cs="Arial"/>
        </w:rPr>
      </w:pPr>
    </w:p>
    <w:p w14:paraId="18F3FBD9" w14:textId="77777777" w:rsidR="00197B73" w:rsidRDefault="00197B73" w:rsidP="00197B73">
      <w:pPr>
        <w:spacing w:after="0"/>
        <w:rPr>
          <w:rFonts w:eastAsia="Arial" w:cs="Arial"/>
        </w:rPr>
      </w:pPr>
    </w:p>
    <w:p w14:paraId="6F7308DA" w14:textId="77777777" w:rsidR="00197B73" w:rsidRDefault="00197B73" w:rsidP="00197B73">
      <w:pPr>
        <w:spacing w:after="0"/>
        <w:rPr>
          <w:rFonts w:eastAsia="Arial" w:cs="Arial"/>
        </w:rPr>
      </w:pPr>
    </w:p>
    <w:p w14:paraId="4F093891" w14:textId="77777777" w:rsidR="00197B73" w:rsidRDefault="00197B73" w:rsidP="00197B73">
      <w:pPr>
        <w:spacing w:after="0"/>
        <w:rPr>
          <w:rFonts w:eastAsia="Arial" w:cs="Arial"/>
        </w:rPr>
      </w:pPr>
    </w:p>
    <w:p w14:paraId="28DAC657" w14:textId="77777777" w:rsidR="00197B73" w:rsidRPr="00197B73" w:rsidRDefault="00197B73" w:rsidP="00197B73">
      <w:pPr>
        <w:spacing w:after="0"/>
        <w:rPr>
          <w:rFonts w:eastAsia="Arial" w:cs="Arial"/>
        </w:rPr>
      </w:pPr>
    </w:p>
    <w:p w14:paraId="3F651B5B" w14:textId="77777777" w:rsidR="00197B73" w:rsidRDefault="00197B73" w:rsidP="00197B73">
      <w:pPr>
        <w:pStyle w:val="Ttulo1"/>
      </w:pPr>
      <w:bookmarkStart w:id="76" w:name="_Toc192705681"/>
      <w:bookmarkStart w:id="77" w:name="_Toc199966166"/>
      <w:r>
        <w:lastRenderedPageBreak/>
        <w:t>BIBLIOGRAFIA:</w:t>
      </w:r>
      <w:bookmarkEnd w:id="76"/>
      <w:bookmarkEnd w:id="77"/>
    </w:p>
    <w:p w14:paraId="24D74DF5" w14:textId="77777777" w:rsidR="00197B73" w:rsidRDefault="00197B73" w:rsidP="00197B73"/>
    <w:p w14:paraId="72D666B3" w14:textId="77777777" w:rsidR="00197B73" w:rsidRDefault="00197B73" w:rsidP="00197B73">
      <w:r>
        <w:t xml:space="preserve">CNA. Agronegócio no Brasil: qual a importância para o país? </w:t>
      </w:r>
      <w:hyperlink r:id="rId19" w:anchor=":~:text=Percebe%2Dse%20que%20o%20agroneg%C3%B3cio,2023%2C%20segundo%20estudo%20do%20CEPEA" w:history="1">
        <w:r w:rsidRPr="005F0E91">
          <w:rPr>
            <w:rStyle w:val="Hyperlink"/>
          </w:rPr>
          <w:t>https://rehagro.com.br/blog/agronegocio-no-brasil-qual-o-seu-papel-e-importancia/#:~:text=Percebe%2Dse%20que%20o%20agroneg%C3%B3cio,2023%2C%20segundo%20estudo%20do%20CEPEA</w:t>
        </w:r>
      </w:hyperlink>
      <w:r>
        <w:t xml:space="preserve"> </w:t>
      </w:r>
    </w:p>
    <w:p w14:paraId="262ED1CC" w14:textId="77777777" w:rsidR="00197B73" w:rsidRDefault="00197B73" w:rsidP="00197B73"/>
    <w:p w14:paraId="6D3340D2" w14:textId="77777777" w:rsidR="00197B73" w:rsidRDefault="00197B73" w:rsidP="00197B73">
      <w:pPr>
        <w:rPr>
          <w:rFonts w:eastAsia="Arial" w:cs="Arial"/>
          <w:caps/>
        </w:rPr>
      </w:pPr>
      <w:r w:rsidRPr="0DD3C558">
        <w:t xml:space="preserve">CEPEA/ABIOVE. </w:t>
      </w:r>
      <w:r w:rsidRPr="0DD3C558">
        <w:rPr>
          <w:b/>
          <w:bCs/>
        </w:rPr>
        <w:t>PIB DA CADEIA DA SOJA E DO BIODIESEL CRESCE 21% EM 2023, MAS RENDA REAL RECUA 5,3%.</w:t>
      </w:r>
      <w:r w:rsidRPr="0DD3C558">
        <w:t xml:space="preserve"> </w:t>
      </w:r>
      <w:hyperlink r:id="rId20" w:history="1">
        <w:r w:rsidRPr="00B77C5B">
          <w:rPr>
            <w:rStyle w:val="Hyperlink"/>
          </w:rPr>
          <w:t>https://www.cepea.esalq.usp.br/br/releases/cepea-abiove-pib-da-cadeia-da-soja-e-do-biodiesel-cresce-21-em-2023-mas-renda-real-recua-5-3.aspx</w:t>
        </w:r>
      </w:hyperlink>
      <w:r>
        <w:t xml:space="preserve"> </w:t>
      </w:r>
    </w:p>
    <w:p w14:paraId="624A9D97" w14:textId="77777777" w:rsidR="00197B73" w:rsidRDefault="00197B73" w:rsidP="00197B73"/>
    <w:p w14:paraId="638C99DF" w14:textId="77777777" w:rsidR="00197B73" w:rsidRDefault="00197B73" w:rsidP="00197B73">
      <w:pPr>
        <w:rPr>
          <w:b/>
          <w:bCs/>
        </w:rPr>
      </w:pPr>
      <w:r w:rsidRPr="0DD3C558">
        <w:t xml:space="preserve">IBRE. </w:t>
      </w:r>
      <w:r w:rsidRPr="0DD3C558">
        <w:rPr>
          <w:b/>
          <w:bCs/>
        </w:rPr>
        <w:t xml:space="preserve">Soja deve explicar 20% do crescimento do PIB brasileiro em 2023. </w:t>
      </w:r>
      <w:hyperlink r:id="rId21" w:history="1">
        <w:r w:rsidRPr="005F0E91">
          <w:rPr>
            <w:rStyle w:val="Hyperlink"/>
          </w:rPr>
          <w:t>https://blogdoibre.fgv.br/posts/soja-deve-explicar-20-do-crescimento-do-pib-brasileiro-em-2023</w:t>
        </w:r>
      </w:hyperlink>
      <w:r w:rsidRPr="0DD3C558">
        <w:t xml:space="preserve"> </w:t>
      </w:r>
    </w:p>
    <w:p w14:paraId="23F7EF0F" w14:textId="77777777" w:rsidR="00197B73" w:rsidRDefault="00197B73" w:rsidP="00197B73"/>
    <w:p w14:paraId="799ACD44" w14:textId="77777777" w:rsidR="00197B73" w:rsidRDefault="00197B73" w:rsidP="00197B73">
      <w:r w:rsidRPr="0DD3C558">
        <w:t xml:space="preserve">COGO. Prêmios de soja não serão negativos em 2025, diz COGO. </w:t>
      </w:r>
      <w:hyperlink r:id="rId22" w:history="1">
        <w:r w:rsidRPr="005F0E91">
          <w:rPr>
            <w:rStyle w:val="Hyperlink"/>
          </w:rPr>
          <w:t>https://www.canalrural.com.br/agricultura/projeto-soja-brasil/premios-da-soja-nao-serao-negativos-em-2025-diz-cogo/</w:t>
        </w:r>
      </w:hyperlink>
      <w:r w:rsidRPr="0DD3C558">
        <w:t xml:space="preserve"> </w:t>
      </w:r>
    </w:p>
    <w:p w14:paraId="42C19A19" w14:textId="77777777" w:rsidR="00197B73" w:rsidRDefault="00197B73" w:rsidP="00197B73"/>
    <w:p w14:paraId="1841763E" w14:textId="77777777" w:rsidR="00197B73" w:rsidRDefault="00197B73" w:rsidP="00197B73">
      <w:r w:rsidRPr="0DD3C558">
        <w:t xml:space="preserve">ABIOVE. </w:t>
      </w:r>
      <w:proofErr w:type="spellStart"/>
      <w:r w:rsidRPr="0DD3C558">
        <w:rPr>
          <w:b/>
          <w:bCs/>
        </w:rPr>
        <w:t>Abiove</w:t>
      </w:r>
      <w:proofErr w:type="spellEnd"/>
      <w:r w:rsidRPr="0DD3C558">
        <w:rPr>
          <w:b/>
          <w:bCs/>
        </w:rPr>
        <w:t xml:space="preserve"> eleva previsão de safra e exportações de soja do Brasil em 2025. </w:t>
      </w:r>
      <w:hyperlink r:id="rId23" w:history="1">
        <w:r w:rsidRPr="00B77C5B">
          <w:rPr>
            <w:rStyle w:val="Hyperlink"/>
          </w:rPr>
          <w:t>https://www.cnnbrasil.com.br/economia/macroeconomia/abiove-eleva-previsao-de-safra-e-exportacoes-de-soja-do-brasil-em-2025/</w:t>
        </w:r>
      </w:hyperlink>
      <w:r>
        <w:t xml:space="preserve"> </w:t>
      </w:r>
    </w:p>
    <w:p w14:paraId="2261F51A" w14:textId="77777777" w:rsidR="00197B73" w:rsidRDefault="00197B73" w:rsidP="00197B73"/>
    <w:p w14:paraId="2304B25A" w14:textId="77777777" w:rsidR="00197B73" w:rsidRDefault="00197B73" w:rsidP="00197B73">
      <w:r w:rsidRPr="00942723">
        <w:t>FIELDVIEW</w:t>
      </w:r>
      <w:r w:rsidRPr="00942723">
        <w:rPr>
          <w:vertAlign w:val="superscript"/>
        </w:rPr>
        <w:t>TM</w:t>
      </w:r>
      <w:r w:rsidRPr="00942723">
        <w:t>, E. </w:t>
      </w:r>
      <w:r w:rsidRPr="00942723">
        <w:rPr>
          <w:b/>
          <w:bCs/>
        </w:rPr>
        <w:t xml:space="preserve">9 doenças da soja que mais afetam o produtor | </w:t>
      </w:r>
      <w:proofErr w:type="spellStart"/>
      <w:r w:rsidRPr="00942723">
        <w:rPr>
          <w:b/>
          <w:bCs/>
        </w:rPr>
        <w:t>Climate</w:t>
      </w:r>
      <w:proofErr w:type="spellEnd"/>
      <w:r w:rsidRPr="00942723">
        <w:rPr>
          <w:b/>
          <w:bCs/>
        </w:rPr>
        <w:t xml:space="preserve"> </w:t>
      </w:r>
      <w:proofErr w:type="spellStart"/>
      <w:r w:rsidRPr="00942723">
        <w:rPr>
          <w:b/>
          <w:bCs/>
        </w:rPr>
        <w:t>FieldView</w:t>
      </w:r>
      <w:r w:rsidRPr="00942723">
        <w:rPr>
          <w:b/>
          <w:bCs/>
          <w:vertAlign w:val="superscript"/>
        </w:rPr>
        <w:t>TM</w:t>
      </w:r>
      <w:proofErr w:type="spellEnd"/>
      <w:r w:rsidRPr="00942723">
        <w:t xml:space="preserve">. Disponível em: </w:t>
      </w:r>
      <w:hyperlink r:id="rId24" w:history="1">
        <w:r w:rsidRPr="00B77C5B">
          <w:rPr>
            <w:rStyle w:val="Hyperlink"/>
          </w:rPr>
          <w:t>https://blog.climatefieldview.com.br/9-doencas-que-mais-preocupam-o-produtor-de-soja</w:t>
        </w:r>
      </w:hyperlink>
    </w:p>
    <w:p w14:paraId="063ADA40" w14:textId="77777777" w:rsidR="00197B73" w:rsidRDefault="00197B73" w:rsidP="00197B73"/>
    <w:p w14:paraId="1AD37B88" w14:textId="77777777" w:rsidR="00197B73" w:rsidRDefault="00197B73" w:rsidP="00197B73">
      <w:r w:rsidRPr="00CF529B">
        <w:lastRenderedPageBreak/>
        <w:t>PET. Adubação nitrogenada em milho: momento e quantidades para melhores resultados,</w:t>
      </w:r>
      <w:r>
        <w:t xml:space="preserve"> 25 set. </w:t>
      </w:r>
      <w:r w:rsidRPr="00CF529B">
        <w:t>Adubação nitrogenada em milho: momento e quantidades para melhores resultados</w:t>
      </w:r>
      <w:r>
        <w:t xml:space="preserve"> | </w:t>
      </w:r>
      <w:hyperlink r:id="rId25" w:history="1">
        <w:r w:rsidRPr="005F0E91">
          <w:rPr>
            <w:rStyle w:val="Hyperlink"/>
          </w:rPr>
          <w:t>https://www.3tentos.com.br/triblog/post/148</w:t>
        </w:r>
      </w:hyperlink>
      <w:r>
        <w:t xml:space="preserve"> , 25 set. </w:t>
      </w:r>
      <w:r w:rsidRPr="00CF529B">
        <w:t>2023.</w:t>
      </w:r>
    </w:p>
    <w:p w14:paraId="3E36BF50" w14:textId="77777777" w:rsidR="00197B73" w:rsidRDefault="00197B73" w:rsidP="00197B73">
      <w:pPr>
        <w:rPr>
          <w:u w:val="single"/>
        </w:rPr>
      </w:pPr>
    </w:p>
    <w:p w14:paraId="55562EA9" w14:textId="77777777" w:rsidR="00197B73" w:rsidRDefault="00197B73" w:rsidP="00197B73">
      <w:r w:rsidRPr="001F3E45">
        <w:t>MAINARDES, C. </w:t>
      </w:r>
      <w:r w:rsidRPr="001F3E45">
        <w:rPr>
          <w:b/>
          <w:bCs/>
        </w:rPr>
        <w:t>Seca no RS faz produtor de soja estimar perda de 80% na safra</w:t>
      </w:r>
      <w:r w:rsidRPr="001F3E45">
        <w:t>. Disponível em: &lt;</w:t>
      </w:r>
      <w:hyperlink r:id="rId26" w:history="1">
        <w:r w:rsidRPr="001342DC">
          <w:rPr>
            <w:rStyle w:val="Hyperlink"/>
          </w:rPr>
          <w:t>https://globorural.globo.com/agricultura/soja/noticia/2025/01/seca-no-rs-faz-produtor-de-soja-estimar-perda-de-80percent-na-safra.ghtml</w:t>
        </w:r>
      </w:hyperlink>
      <w:r w:rsidRPr="001F3E45">
        <w:t>&gt;. Acesso em: 22 fev. 2025.</w:t>
      </w:r>
    </w:p>
    <w:p w14:paraId="6648F7FD" w14:textId="77777777" w:rsidR="00197B73" w:rsidRDefault="00197B73" w:rsidP="00197B73"/>
    <w:p w14:paraId="185E82A6" w14:textId="77777777" w:rsidR="00197B73" w:rsidRDefault="00197B73" w:rsidP="00197B73">
      <w:r w:rsidRPr="005F4DFB">
        <w:rPr>
          <w:b/>
          <w:bCs/>
        </w:rPr>
        <w:t>SECA - Soja em Carência de Água - SECA - Soja em Carência de Água</w:t>
      </w:r>
      <w:r w:rsidRPr="005F4DFB">
        <w:t xml:space="preserve">. Disponível em: </w:t>
      </w:r>
      <w:hyperlink r:id="rId27" w:history="1">
        <w:r w:rsidRPr="00E24C12">
          <w:rPr>
            <w:rStyle w:val="Hyperlink"/>
          </w:rPr>
          <w:t>&lt;https://bioinfo.cnpso.embrapa.br/seca/index.php?option=com_content&amp;&gt;.</w:t>
        </w:r>
      </w:hyperlink>
      <w:r w:rsidRPr="005F4DFB">
        <w:t xml:space="preserve"> Acesso em: 22 fev. 2025.</w:t>
      </w:r>
    </w:p>
    <w:p w14:paraId="7CC6D6B2" w14:textId="77777777" w:rsidR="00197B73" w:rsidRDefault="00197B73" w:rsidP="00197B73"/>
    <w:p w14:paraId="732753EF" w14:textId="77777777" w:rsidR="00197B73" w:rsidRDefault="00197B73" w:rsidP="00197B73">
      <w:r w:rsidRPr="00C14324">
        <w:t>BRASMAX GENÉTICA. </w:t>
      </w:r>
      <w:r w:rsidRPr="00C14324">
        <w:rPr>
          <w:b/>
          <w:bCs/>
        </w:rPr>
        <w:t>Como o clima afeta a soja? Entenda as condições em cada fase</w:t>
      </w:r>
      <w:r w:rsidRPr="00C14324">
        <w:t xml:space="preserve">. Disponível em: </w:t>
      </w:r>
      <w:hyperlink r:id="rId28" w:history="1">
        <w:r w:rsidRPr="005C15F5">
          <w:rPr>
            <w:rStyle w:val="Hyperlink"/>
          </w:rPr>
          <w:t>&lt;https://www.brasmaxgenetica.com.br/blog/clima-soja&gt;</w:t>
        </w:r>
      </w:hyperlink>
      <w:r w:rsidRPr="00C14324">
        <w:t>. Acesso em: 22 fev. 2025.</w:t>
      </w:r>
    </w:p>
    <w:p w14:paraId="46CBFFF8" w14:textId="77777777" w:rsidR="00197B73" w:rsidRPr="002575C3" w:rsidRDefault="00197B73" w:rsidP="00197B73">
      <w:pPr>
        <w:rPr>
          <w:u w:val="single"/>
        </w:rPr>
      </w:pPr>
    </w:p>
    <w:p w14:paraId="1B27A895" w14:textId="77777777" w:rsidR="00197B73" w:rsidRDefault="00197B73" w:rsidP="00197B73">
      <w:r w:rsidRPr="00F1749A">
        <w:t>AGRO, R. V. </w:t>
      </w:r>
      <w:r w:rsidRPr="00F1749A">
        <w:rPr>
          <w:b/>
          <w:bCs/>
        </w:rPr>
        <w:t>Seca levou a perdas de US$ 80 bilhões na soja em uma década</w:t>
      </w:r>
      <w:r w:rsidRPr="00F1749A">
        <w:t xml:space="preserve">. Disponível em: </w:t>
      </w:r>
      <w:hyperlink r:id="rId29" w:history="1">
        <w:r w:rsidRPr="002575C3">
          <w:rPr>
            <w:rStyle w:val="Hyperlink"/>
          </w:rPr>
          <w:t>&lt;https://visaoagro.com.br/seca-levou-a-perdas-de-us-80-bilhoes-na-soja&gt;</w:t>
        </w:r>
      </w:hyperlink>
      <w:r w:rsidRPr="00F1749A">
        <w:t>.</w:t>
      </w:r>
    </w:p>
    <w:p w14:paraId="5B7B2DA6" w14:textId="77777777" w:rsidR="00197B73" w:rsidRDefault="00197B73" w:rsidP="00197B73"/>
    <w:p w14:paraId="1F932B20" w14:textId="77777777" w:rsidR="00197B73" w:rsidRDefault="00197B73" w:rsidP="00197B73"/>
    <w:p w14:paraId="6BEA1ABA" w14:textId="77777777" w:rsidR="00197B73" w:rsidRDefault="00197B73" w:rsidP="00197B73">
      <w:proofErr w:type="spellStart"/>
      <w:r w:rsidRPr="003C26A4">
        <w:rPr>
          <w:b/>
          <w:bCs/>
        </w:rPr>
        <w:t>Elysios</w:t>
      </w:r>
      <w:proofErr w:type="spellEnd"/>
      <w:r w:rsidRPr="003C26A4">
        <w:rPr>
          <w:b/>
          <w:bCs/>
        </w:rPr>
        <w:t xml:space="preserve"> - A melhor Automação para Estufas do Brasil</w:t>
      </w:r>
      <w:r w:rsidRPr="003C26A4">
        <w:t xml:space="preserve">. Disponível em: </w:t>
      </w:r>
      <w:hyperlink r:id="rId30" w:history="1">
        <w:r w:rsidRPr="005F0E91">
          <w:rPr>
            <w:rStyle w:val="Hyperlink"/>
          </w:rPr>
          <w:t>https://elysios.com.br</w:t>
        </w:r>
      </w:hyperlink>
      <w:r>
        <w:t xml:space="preserve"> </w:t>
      </w:r>
      <w:r w:rsidRPr="003C26A4">
        <w:t>. Acesso em: 22 fev. 2025.</w:t>
      </w:r>
    </w:p>
    <w:p w14:paraId="0F1042F1" w14:textId="77777777" w:rsidR="00197B73" w:rsidRDefault="00197B73" w:rsidP="00197B73"/>
    <w:p w14:paraId="7DE4C448" w14:textId="77777777" w:rsidR="00197B73" w:rsidRDefault="00197B73" w:rsidP="00197B73"/>
    <w:p w14:paraId="4C4AE8DB" w14:textId="77777777" w:rsidR="00197B73" w:rsidRDefault="00197B73" w:rsidP="00197B73">
      <w:r w:rsidRPr="00F1749A">
        <w:t>FARMONAUT. </w:t>
      </w:r>
      <w:r w:rsidRPr="00F1749A">
        <w:rPr>
          <w:b/>
          <w:bCs/>
        </w:rPr>
        <w:t xml:space="preserve">Desafios Climáticos na Safra de Soja 2024: Como a Tecnologia </w:t>
      </w:r>
      <w:proofErr w:type="spellStart"/>
      <w:r w:rsidRPr="00F1749A">
        <w:rPr>
          <w:b/>
          <w:bCs/>
        </w:rPr>
        <w:t>Farmonaut</w:t>
      </w:r>
      <w:proofErr w:type="spellEnd"/>
      <w:r w:rsidRPr="00F1749A">
        <w:rPr>
          <w:b/>
          <w:bCs/>
        </w:rPr>
        <w:t xml:space="preserve"> Pode Auxiliar Produtores do Rio Grande do Sul</w:t>
      </w:r>
      <w:r w:rsidRPr="00F1749A">
        <w:t xml:space="preserve">. Disponível em: </w:t>
      </w:r>
      <w:hyperlink r:id="rId31" w:history="1">
        <w:r w:rsidRPr="005F0E91">
          <w:rPr>
            <w:rStyle w:val="Hyperlink"/>
          </w:rPr>
          <w:t>https://farmonaut.com/south-america/desafios-climaticos-na-safra-de</w:t>
        </w:r>
      </w:hyperlink>
      <w:r>
        <w:t xml:space="preserve"> </w:t>
      </w:r>
      <w:r w:rsidRPr="00F1749A">
        <w:t>. Acesso em: 22 fev. 2025</w:t>
      </w:r>
      <w:r>
        <w:t>.</w:t>
      </w:r>
    </w:p>
    <w:p w14:paraId="70D3E635" w14:textId="77777777" w:rsidR="00197B73" w:rsidRDefault="00197B73" w:rsidP="00197B73"/>
    <w:p w14:paraId="42634B34" w14:textId="582AC8BE" w:rsidR="00FD6961" w:rsidRPr="00197B73" w:rsidRDefault="00197B73" w:rsidP="00197B73">
      <w:r w:rsidRPr="00B3178C">
        <w:rPr>
          <w:b/>
          <w:bCs/>
        </w:rPr>
        <w:t xml:space="preserve">AGROLINK - O Portal do conteúdo Agropecuário. Confira: </w:t>
      </w:r>
      <w:r w:rsidRPr="3EFE81D5">
        <w:rPr>
          <w:b/>
          <w:bCs/>
        </w:rPr>
        <w:t>Notícias</w:t>
      </w:r>
      <w:r w:rsidRPr="00B3178C">
        <w:rPr>
          <w:b/>
          <w:bCs/>
        </w:rPr>
        <w:t xml:space="preserve"> atualizadas, Previsão do tempo, cotações, sistemas especialistas de produtos agro, Colunistas, Classificados gerais.</w:t>
      </w:r>
      <w:r w:rsidRPr="00B3178C">
        <w:t xml:space="preserve"> Disponível em: </w:t>
      </w:r>
      <w:hyperlink r:id="rId32" w:history="1">
        <w:r w:rsidRPr="005F0E91">
          <w:rPr>
            <w:rStyle w:val="Hyperlink"/>
          </w:rPr>
          <w:t>https://www.agrolink.com.br</w:t>
        </w:r>
      </w:hyperlink>
      <w:r>
        <w:t xml:space="preserve"> </w:t>
      </w:r>
      <w:r w:rsidRPr="00B3178C">
        <w:t>.</w:t>
      </w:r>
    </w:p>
    <w:sectPr w:rsidR="00FD6961" w:rsidRPr="00197B73" w:rsidSect="00E45699">
      <w:headerReference w:type="default" r:id="rId33"/>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0EC7" w14:textId="77777777" w:rsidR="00266BAB" w:rsidRDefault="00266BAB" w:rsidP="009675C3">
      <w:pPr>
        <w:spacing w:after="0" w:line="240" w:lineRule="auto"/>
      </w:pPr>
      <w:r>
        <w:separator/>
      </w:r>
    </w:p>
    <w:p w14:paraId="1F738A50" w14:textId="77777777" w:rsidR="00266BAB" w:rsidRDefault="00266BAB"/>
  </w:endnote>
  <w:endnote w:type="continuationSeparator" w:id="0">
    <w:p w14:paraId="147EEB07" w14:textId="77777777" w:rsidR="00266BAB" w:rsidRDefault="00266BAB" w:rsidP="009675C3">
      <w:pPr>
        <w:spacing w:after="0" w:line="240" w:lineRule="auto"/>
      </w:pPr>
      <w:r>
        <w:continuationSeparator/>
      </w:r>
    </w:p>
    <w:p w14:paraId="640B2F34" w14:textId="77777777" w:rsidR="00266BAB" w:rsidRDefault="00266B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AE4C5" w14:textId="77777777" w:rsidR="00266BAB" w:rsidRDefault="00266BAB" w:rsidP="009675C3">
      <w:pPr>
        <w:spacing w:after="0" w:line="240" w:lineRule="auto"/>
      </w:pPr>
      <w:r>
        <w:separator/>
      </w:r>
    </w:p>
    <w:p w14:paraId="43E7417E" w14:textId="77777777" w:rsidR="00266BAB" w:rsidRDefault="00266BAB"/>
  </w:footnote>
  <w:footnote w:type="continuationSeparator" w:id="0">
    <w:p w14:paraId="359D74FA" w14:textId="77777777" w:rsidR="00266BAB" w:rsidRDefault="00266BAB" w:rsidP="009675C3">
      <w:pPr>
        <w:spacing w:after="0" w:line="240" w:lineRule="auto"/>
      </w:pPr>
      <w:r>
        <w:continuationSeparator/>
      </w:r>
    </w:p>
    <w:p w14:paraId="749D62C0" w14:textId="77777777" w:rsidR="00266BAB" w:rsidRDefault="00266B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715C" w14:textId="13162E44" w:rsidR="0029276E" w:rsidRPr="00931634" w:rsidRDefault="00322156" w:rsidP="00825A57">
    <w:pPr>
      <w:pStyle w:val="CabealhodoSumrio"/>
    </w:pPr>
    <w:r>
      <w:t>SPTECH – SÃO PAULO TECH SCHOOL</w:t>
    </w:r>
  </w:p>
  <w:p w14:paraId="0F3849A3" w14:textId="02075A92" w:rsidR="0029276E" w:rsidRPr="00931634" w:rsidRDefault="00322156" w:rsidP="00825A57">
    <w:pPr>
      <w:pStyle w:val="CabealhodoSumrio"/>
    </w:pPr>
    <w:r>
      <w:t>BACHARELADO EM CIÊNCIA DA COMPUTAÇÃO</w:t>
    </w:r>
  </w:p>
  <w:p w14:paraId="7D6D9907" w14:textId="77777777" w:rsidR="0029276E" w:rsidRDefault="0029276E">
    <w:pPr>
      <w:pStyle w:val="Cabealho"/>
      <w:jc w:val="right"/>
    </w:pPr>
  </w:p>
  <w:p w14:paraId="709495D4" w14:textId="77777777" w:rsidR="0029276E" w:rsidRDefault="0029276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CA4C" w14:textId="77777777" w:rsidR="0029276E" w:rsidRDefault="0029276E">
    <w:pPr>
      <w:pStyle w:val="Cabealho"/>
      <w:jc w:val="right"/>
    </w:pPr>
  </w:p>
  <w:p w14:paraId="5F7BABF6" w14:textId="77777777" w:rsidR="0029276E" w:rsidRDefault="0029276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902E" w14:textId="77777777" w:rsidR="0029276E" w:rsidRDefault="0029276E">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54B9" w14:textId="77777777" w:rsidR="0029276E" w:rsidRDefault="0029276E" w:rsidP="00076760">
    <w:pPr>
      <w:pStyle w:val="Cabealho"/>
      <w:jc w:val="center"/>
    </w:pPr>
  </w:p>
  <w:p w14:paraId="747E0E47" w14:textId="77777777" w:rsidR="0029276E" w:rsidRDefault="0029276E">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1C29" w14:textId="77777777" w:rsidR="0029276E" w:rsidRDefault="0029276E">
    <w:pPr>
      <w:pStyle w:val="Cabealho"/>
      <w:jc w:val="right"/>
    </w:pPr>
    <w:r>
      <w:fldChar w:fldCharType="begin"/>
    </w:r>
    <w:r>
      <w:instrText>PAGE   \* MERGEFORMAT</w:instrText>
    </w:r>
    <w:r>
      <w:fldChar w:fldCharType="separate"/>
    </w:r>
    <w:r>
      <w:rPr>
        <w:noProof/>
      </w:rPr>
      <w:t>20</w:t>
    </w:r>
    <w:r>
      <w:fldChar w:fldCharType="end"/>
    </w:r>
  </w:p>
  <w:p w14:paraId="2BAB46FC" w14:textId="77777777" w:rsidR="0029276E" w:rsidRDefault="0029276E">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A9C5" w14:textId="03CEA949" w:rsidR="0029276E" w:rsidRDefault="0029276E" w:rsidP="00076760">
    <w:pPr>
      <w:pStyle w:val="Cabealho"/>
      <w:jc w:val="center"/>
    </w:pPr>
  </w:p>
  <w:p w14:paraId="6043D7BC" w14:textId="77777777" w:rsidR="0029276E" w:rsidRDefault="0029276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578"/>
    <w:multiLevelType w:val="hybridMultilevel"/>
    <w:tmpl w:val="FFFFFFFF"/>
    <w:lvl w:ilvl="0" w:tplc="52424174">
      <w:start w:val="1"/>
      <w:numFmt w:val="bullet"/>
      <w:lvlText w:val=""/>
      <w:lvlJc w:val="left"/>
      <w:pPr>
        <w:ind w:left="720" w:hanging="360"/>
      </w:pPr>
      <w:rPr>
        <w:rFonts w:ascii="Symbol" w:hAnsi="Symbol" w:hint="default"/>
      </w:rPr>
    </w:lvl>
    <w:lvl w:ilvl="1" w:tplc="781EA440">
      <w:start w:val="1"/>
      <w:numFmt w:val="bullet"/>
      <w:lvlText w:val="o"/>
      <w:lvlJc w:val="left"/>
      <w:pPr>
        <w:ind w:left="1440" w:hanging="360"/>
      </w:pPr>
      <w:rPr>
        <w:rFonts w:ascii="Courier New" w:hAnsi="Courier New" w:hint="default"/>
      </w:rPr>
    </w:lvl>
    <w:lvl w:ilvl="2" w:tplc="CB3A017E">
      <w:start w:val="1"/>
      <w:numFmt w:val="bullet"/>
      <w:lvlText w:val=""/>
      <w:lvlJc w:val="left"/>
      <w:pPr>
        <w:ind w:left="2160" w:hanging="360"/>
      </w:pPr>
      <w:rPr>
        <w:rFonts w:ascii="Wingdings" w:hAnsi="Wingdings" w:hint="default"/>
      </w:rPr>
    </w:lvl>
    <w:lvl w:ilvl="3" w:tplc="B79C8AC6">
      <w:start w:val="1"/>
      <w:numFmt w:val="bullet"/>
      <w:lvlText w:val=""/>
      <w:lvlJc w:val="left"/>
      <w:pPr>
        <w:ind w:left="2880" w:hanging="360"/>
      </w:pPr>
      <w:rPr>
        <w:rFonts w:ascii="Symbol" w:hAnsi="Symbol" w:hint="default"/>
      </w:rPr>
    </w:lvl>
    <w:lvl w:ilvl="4" w:tplc="5F3CF19E">
      <w:start w:val="1"/>
      <w:numFmt w:val="bullet"/>
      <w:lvlText w:val="o"/>
      <w:lvlJc w:val="left"/>
      <w:pPr>
        <w:ind w:left="3600" w:hanging="360"/>
      </w:pPr>
      <w:rPr>
        <w:rFonts w:ascii="Courier New" w:hAnsi="Courier New" w:hint="default"/>
      </w:rPr>
    </w:lvl>
    <w:lvl w:ilvl="5" w:tplc="DBB66128">
      <w:start w:val="1"/>
      <w:numFmt w:val="bullet"/>
      <w:lvlText w:val=""/>
      <w:lvlJc w:val="left"/>
      <w:pPr>
        <w:ind w:left="4320" w:hanging="360"/>
      </w:pPr>
      <w:rPr>
        <w:rFonts w:ascii="Wingdings" w:hAnsi="Wingdings" w:hint="default"/>
      </w:rPr>
    </w:lvl>
    <w:lvl w:ilvl="6" w:tplc="BC1C1358">
      <w:start w:val="1"/>
      <w:numFmt w:val="bullet"/>
      <w:lvlText w:val=""/>
      <w:lvlJc w:val="left"/>
      <w:pPr>
        <w:ind w:left="5040" w:hanging="360"/>
      </w:pPr>
      <w:rPr>
        <w:rFonts w:ascii="Symbol" w:hAnsi="Symbol" w:hint="default"/>
      </w:rPr>
    </w:lvl>
    <w:lvl w:ilvl="7" w:tplc="64EAD996">
      <w:start w:val="1"/>
      <w:numFmt w:val="bullet"/>
      <w:lvlText w:val="o"/>
      <w:lvlJc w:val="left"/>
      <w:pPr>
        <w:ind w:left="5760" w:hanging="360"/>
      </w:pPr>
      <w:rPr>
        <w:rFonts w:ascii="Courier New" w:hAnsi="Courier New" w:hint="default"/>
      </w:rPr>
    </w:lvl>
    <w:lvl w:ilvl="8" w:tplc="CFFA421E">
      <w:start w:val="1"/>
      <w:numFmt w:val="bullet"/>
      <w:lvlText w:val=""/>
      <w:lvlJc w:val="left"/>
      <w:pPr>
        <w:ind w:left="6480" w:hanging="360"/>
      </w:pPr>
      <w:rPr>
        <w:rFonts w:ascii="Wingdings" w:hAnsi="Wingdings" w:hint="default"/>
      </w:rPr>
    </w:lvl>
  </w:abstractNum>
  <w:abstractNum w:abstractNumId="1" w15:restartNumberingAfterBreak="0">
    <w:nsid w:val="042D713B"/>
    <w:multiLevelType w:val="hybridMultilevel"/>
    <w:tmpl w:val="7662F360"/>
    <w:lvl w:ilvl="0" w:tplc="B6EA9F5E">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15CEB89A"/>
    <w:multiLevelType w:val="hybridMultilevel"/>
    <w:tmpl w:val="FFFFFFFF"/>
    <w:lvl w:ilvl="0" w:tplc="0786FCCA">
      <w:start w:val="1"/>
      <w:numFmt w:val="bullet"/>
      <w:lvlText w:val=""/>
      <w:lvlJc w:val="left"/>
      <w:pPr>
        <w:ind w:left="1080" w:hanging="360"/>
      </w:pPr>
      <w:rPr>
        <w:rFonts w:ascii="Symbol" w:hAnsi="Symbol" w:hint="default"/>
      </w:rPr>
    </w:lvl>
    <w:lvl w:ilvl="1" w:tplc="5B90FC12">
      <w:start w:val="1"/>
      <w:numFmt w:val="bullet"/>
      <w:lvlText w:val="o"/>
      <w:lvlJc w:val="left"/>
      <w:pPr>
        <w:ind w:left="1800" w:hanging="360"/>
      </w:pPr>
      <w:rPr>
        <w:rFonts w:ascii="Courier New" w:hAnsi="Courier New" w:hint="default"/>
      </w:rPr>
    </w:lvl>
    <w:lvl w:ilvl="2" w:tplc="E1B8CA82">
      <w:start w:val="1"/>
      <w:numFmt w:val="bullet"/>
      <w:lvlText w:val=""/>
      <w:lvlJc w:val="left"/>
      <w:pPr>
        <w:ind w:left="2520" w:hanging="360"/>
      </w:pPr>
      <w:rPr>
        <w:rFonts w:ascii="Wingdings" w:hAnsi="Wingdings" w:hint="default"/>
      </w:rPr>
    </w:lvl>
    <w:lvl w:ilvl="3" w:tplc="8DFA5A76">
      <w:start w:val="1"/>
      <w:numFmt w:val="bullet"/>
      <w:lvlText w:val=""/>
      <w:lvlJc w:val="left"/>
      <w:pPr>
        <w:ind w:left="3240" w:hanging="360"/>
      </w:pPr>
      <w:rPr>
        <w:rFonts w:ascii="Symbol" w:hAnsi="Symbol" w:hint="default"/>
      </w:rPr>
    </w:lvl>
    <w:lvl w:ilvl="4" w:tplc="EAA42678">
      <w:start w:val="1"/>
      <w:numFmt w:val="bullet"/>
      <w:lvlText w:val="o"/>
      <w:lvlJc w:val="left"/>
      <w:pPr>
        <w:ind w:left="3960" w:hanging="360"/>
      </w:pPr>
      <w:rPr>
        <w:rFonts w:ascii="Courier New" w:hAnsi="Courier New" w:hint="default"/>
      </w:rPr>
    </w:lvl>
    <w:lvl w:ilvl="5" w:tplc="1F324308">
      <w:start w:val="1"/>
      <w:numFmt w:val="bullet"/>
      <w:lvlText w:val=""/>
      <w:lvlJc w:val="left"/>
      <w:pPr>
        <w:ind w:left="4680" w:hanging="360"/>
      </w:pPr>
      <w:rPr>
        <w:rFonts w:ascii="Wingdings" w:hAnsi="Wingdings" w:hint="default"/>
      </w:rPr>
    </w:lvl>
    <w:lvl w:ilvl="6" w:tplc="F558CD82">
      <w:start w:val="1"/>
      <w:numFmt w:val="bullet"/>
      <w:lvlText w:val=""/>
      <w:lvlJc w:val="left"/>
      <w:pPr>
        <w:ind w:left="5400" w:hanging="360"/>
      </w:pPr>
      <w:rPr>
        <w:rFonts w:ascii="Symbol" w:hAnsi="Symbol" w:hint="default"/>
      </w:rPr>
    </w:lvl>
    <w:lvl w:ilvl="7" w:tplc="ABDA3F7A">
      <w:start w:val="1"/>
      <w:numFmt w:val="bullet"/>
      <w:lvlText w:val="o"/>
      <w:lvlJc w:val="left"/>
      <w:pPr>
        <w:ind w:left="6120" w:hanging="360"/>
      </w:pPr>
      <w:rPr>
        <w:rFonts w:ascii="Courier New" w:hAnsi="Courier New" w:hint="default"/>
      </w:rPr>
    </w:lvl>
    <w:lvl w:ilvl="8" w:tplc="8146D55A">
      <w:start w:val="1"/>
      <w:numFmt w:val="bullet"/>
      <w:lvlText w:val=""/>
      <w:lvlJc w:val="left"/>
      <w:pPr>
        <w:ind w:left="6840" w:hanging="360"/>
      </w:pPr>
      <w:rPr>
        <w:rFonts w:ascii="Wingdings" w:hAnsi="Wingdings" w:hint="default"/>
      </w:rPr>
    </w:lvl>
  </w:abstractNum>
  <w:abstractNum w:abstractNumId="3" w15:restartNumberingAfterBreak="0">
    <w:nsid w:val="21F98B4D"/>
    <w:multiLevelType w:val="hybridMultilevel"/>
    <w:tmpl w:val="1424F732"/>
    <w:lvl w:ilvl="0" w:tplc="793EA0D6">
      <w:start w:val="1"/>
      <w:numFmt w:val="bullet"/>
      <w:lvlText w:val=""/>
      <w:lvlJc w:val="left"/>
      <w:pPr>
        <w:ind w:left="720" w:hanging="360"/>
      </w:pPr>
      <w:rPr>
        <w:rFonts w:ascii="Symbol" w:hAnsi="Symbol" w:hint="default"/>
      </w:rPr>
    </w:lvl>
    <w:lvl w:ilvl="1" w:tplc="AC1C2542">
      <w:start w:val="1"/>
      <w:numFmt w:val="bullet"/>
      <w:lvlText w:val="o"/>
      <w:lvlJc w:val="left"/>
      <w:pPr>
        <w:ind w:left="1440" w:hanging="360"/>
      </w:pPr>
      <w:rPr>
        <w:rFonts w:ascii="Courier New" w:hAnsi="Courier New" w:hint="default"/>
      </w:rPr>
    </w:lvl>
    <w:lvl w:ilvl="2" w:tplc="A078B59E">
      <w:start w:val="1"/>
      <w:numFmt w:val="bullet"/>
      <w:lvlText w:val=""/>
      <w:lvlJc w:val="left"/>
      <w:pPr>
        <w:ind w:left="2160" w:hanging="360"/>
      </w:pPr>
      <w:rPr>
        <w:rFonts w:ascii="Wingdings" w:hAnsi="Wingdings" w:hint="default"/>
      </w:rPr>
    </w:lvl>
    <w:lvl w:ilvl="3" w:tplc="01B27C14">
      <w:start w:val="1"/>
      <w:numFmt w:val="bullet"/>
      <w:lvlText w:val=""/>
      <w:lvlJc w:val="left"/>
      <w:pPr>
        <w:ind w:left="2880" w:hanging="360"/>
      </w:pPr>
      <w:rPr>
        <w:rFonts w:ascii="Symbol" w:hAnsi="Symbol" w:hint="default"/>
      </w:rPr>
    </w:lvl>
    <w:lvl w:ilvl="4" w:tplc="9FF2A0DA">
      <w:start w:val="1"/>
      <w:numFmt w:val="bullet"/>
      <w:lvlText w:val="o"/>
      <w:lvlJc w:val="left"/>
      <w:pPr>
        <w:ind w:left="3600" w:hanging="360"/>
      </w:pPr>
      <w:rPr>
        <w:rFonts w:ascii="Courier New" w:hAnsi="Courier New" w:hint="default"/>
      </w:rPr>
    </w:lvl>
    <w:lvl w:ilvl="5" w:tplc="32323600">
      <w:start w:val="1"/>
      <w:numFmt w:val="bullet"/>
      <w:lvlText w:val=""/>
      <w:lvlJc w:val="left"/>
      <w:pPr>
        <w:ind w:left="4320" w:hanging="360"/>
      </w:pPr>
      <w:rPr>
        <w:rFonts w:ascii="Wingdings" w:hAnsi="Wingdings" w:hint="default"/>
      </w:rPr>
    </w:lvl>
    <w:lvl w:ilvl="6" w:tplc="17F47112">
      <w:start w:val="1"/>
      <w:numFmt w:val="bullet"/>
      <w:lvlText w:val=""/>
      <w:lvlJc w:val="left"/>
      <w:pPr>
        <w:ind w:left="5040" w:hanging="360"/>
      </w:pPr>
      <w:rPr>
        <w:rFonts w:ascii="Symbol" w:hAnsi="Symbol" w:hint="default"/>
      </w:rPr>
    </w:lvl>
    <w:lvl w:ilvl="7" w:tplc="2086126C">
      <w:start w:val="1"/>
      <w:numFmt w:val="bullet"/>
      <w:lvlText w:val="o"/>
      <w:lvlJc w:val="left"/>
      <w:pPr>
        <w:ind w:left="5760" w:hanging="360"/>
      </w:pPr>
      <w:rPr>
        <w:rFonts w:ascii="Courier New" w:hAnsi="Courier New" w:hint="default"/>
      </w:rPr>
    </w:lvl>
    <w:lvl w:ilvl="8" w:tplc="1460FFD4">
      <w:start w:val="1"/>
      <w:numFmt w:val="bullet"/>
      <w:lvlText w:val=""/>
      <w:lvlJc w:val="left"/>
      <w:pPr>
        <w:ind w:left="6480" w:hanging="360"/>
      </w:pPr>
      <w:rPr>
        <w:rFonts w:ascii="Wingdings" w:hAnsi="Wingdings" w:hint="default"/>
      </w:rPr>
    </w:lvl>
  </w:abstractNum>
  <w:abstractNum w:abstractNumId="4" w15:restartNumberingAfterBreak="0">
    <w:nsid w:val="28BE163E"/>
    <w:multiLevelType w:val="hybridMultilevel"/>
    <w:tmpl w:val="FFFFFFFF"/>
    <w:lvl w:ilvl="0" w:tplc="C1520C52">
      <w:start w:val="1"/>
      <w:numFmt w:val="bullet"/>
      <w:lvlText w:val="-"/>
      <w:lvlJc w:val="left"/>
      <w:pPr>
        <w:ind w:left="1440" w:hanging="360"/>
      </w:pPr>
      <w:rPr>
        <w:rFonts w:ascii="Aptos" w:hAnsi="Aptos" w:hint="default"/>
      </w:rPr>
    </w:lvl>
    <w:lvl w:ilvl="1" w:tplc="E53E1D82">
      <w:start w:val="1"/>
      <w:numFmt w:val="bullet"/>
      <w:lvlText w:val="o"/>
      <w:lvlJc w:val="left"/>
      <w:pPr>
        <w:ind w:left="2160" w:hanging="360"/>
      </w:pPr>
      <w:rPr>
        <w:rFonts w:ascii="Courier New" w:hAnsi="Courier New" w:hint="default"/>
      </w:rPr>
    </w:lvl>
    <w:lvl w:ilvl="2" w:tplc="47561832">
      <w:start w:val="1"/>
      <w:numFmt w:val="bullet"/>
      <w:lvlText w:val=""/>
      <w:lvlJc w:val="left"/>
      <w:pPr>
        <w:ind w:left="2880" w:hanging="360"/>
      </w:pPr>
      <w:rPr>
        <w:rFonts w:ascii="Wingdings" w:hAnsi="Wingdings" w:hint="default"/>
      </w:rPr>
    </w:lvl>
    <w:lvl w:ilvl="3" w:tplc="8C0AD256">
      <w:start w:val="1"/>
      <w:numFmt w:val="bullet"/>
      <w:lvlText w:val=""/>
      <w:lvlJc w:val="left"/>
      <w:pPr>
        <w:ind w:left="3600" w:hanging="360"/>
      </w:pPr>
      <w:rPr>
        <w:rFonts w:ascii="Symbol" w:hAnsi="Symbol" w:hint="default"/>
      </w:rPr>
    </w:lvl>
    <w:lvl w:ilvl="4" w:tplc="B2DC59F6">
      <w:start w:val="1"/>
      <w:numFmt w:val="bullet"/>
      <w:lvlText w:val="o"/>
      <w:lvlJc w:val="left"/>
      <w:pPr>
        <w:ind w:left="4320" w:hanging="360"/>
      </w:pPr>
      <w:rPr>
        <w:rFonts w:ascii="Courier New" w:hAnsi="Courier New" w:hint="default"/>
      </w:rPr>
    </w:lvl>
    <w:lvl w:ilvl="5" w:tplc="A2BA5CDA">
      <w:start w:val="1"/>
      <w:numFmt w:val="bullet"/>
      <w:lvlText w:val=""/>
      <w:lvlJc w:val="left"/>
      <w:pPr>
        <w:ind w:left="5040" w:hanging="360"/>
      </w:pPr>
      <w:rPr>
        <w:rFonts w:ascii="Wingdings" w:hAnsi="Wingdings" w:hint="default"/>
      </w:rPr>
    </w:lvl>
    <w:lvl w:ilvl="6" w:tplc="6CBA8AEA">
      <w:start w:val="1"/>
      <w:numFmt w:val="bullet"/>
      <w:lvlText w:val=""/>
      <w:lvlJc w:val="left"/>
      <w:pPr>
        <w:ind w:left="5760" w:hanging="360"/>
      </w:pPr>
      <w:rPr>
        <w:rFonts w:ascii="Symbol" w:hAnsi="Symbol" w:hint="default"/>
      </w:rPr>
    </w:lvl>
    <w:lvl w:ilvl="7" w:tplc="D432152E">
      <w:start w:val="1"/>
      <w:numFmt w:val="bullet"/>
      <w:lvlText w:val="o"/>
      <w:lvlJc w:val="left"/>
      <w:pPr>
        <w:ind w:left="6480" w:hanging="360"/>
      </w:pPr>
      <w:rPr>
        <w:rFonts w:ascii="Courier New" w:hAnsi="Courier New" w:hint="default"/>
      </w:rPr>
    </w:lvl>
    <w:lvl w:ilvl="8" w:tplc="F98E460C">
      <w:start w:val="1"/>
      <w:numFmt w:val="bullet"/>
      <w:lvlText w:val=""/>
      <w:lvlJc w:val="left"/>
      <w:pPr>
        <w:ind w:left="7200" w:hanging="360"/>
      </w:pPr>
      <w:rPr>
        <w:rFonts w:ascii="Wingdings" w:hAnsi="Wingdings" w:hint="default"/>
      </w:rPr>
    </w:lvl>
  </w:abstractNum>
  <w:abstractNum w:abstractNumId="5" w15:restartNumberingAfterBreak="0">
    <w:nsid w:val="35E536E6"/>
    <w:multiLevelType w:val="hybridMultilevel"/>
    <w:tmpl w:val="FFFFFFFF"/>
    <w:lvl w:ilvl="0" w:tplc="B6EA9F5E">
      <w:start w:val="1"/>
      <w:numFmt w:val="bullet"/>
      <w:lvlText w:val=""/>
      <w:lvlJc w:val="left"/>
      <w:pPr>
        <w:ind w:left="720" w:hanging="360"/>
      </w:pPr>
      <w:rPr>
        <w:rFonts w:ascii="Symbol" w:hAnsi="Symbol" w:hint="default"/>
      </w:rPr>
    </w:lvl>
    <w:lvl w:ilvl="1" w:tplc="5BD2EEBC">
      <w:start w:val="1"/>
      <w:numFmt w:val="bullet"/>
      <w:lvlText w:val="o"/>
      <w:lvlJc w:val="left"/>
      <w:pPr>
        <w:ind w:left="1440" w:hanging="360"/>
      </w:pPr>
      <w:rPr>
        <w:rFonts w:ascii="Courier New" w:hAnsi="Courier New" w:hint="default"/>
      </w:rPr>
    </w:lvl>
    <w:lvl w:ilvl="2" w:tplc="3072E18A">
      <w:start w:val="1"/>
      <w:numFmt w:val="bullet"/>
      <w:lvlText w:val=""/>
      <w:lvlJc w:val="left"/>
      <w:pPr>
        <w:ind w:left="2160" w:hanging="360"/>
      </w:pPr>
      <w:rPr>
        <w:rFonts w:ascii="Wingdings" w:hAnsi="Wingdings" w:hint="default"/>
      </w:rPr>
    </w:lvl>
    <w:lvl w:ilvl="3" w:tplc="20FCB22E">
      <w:start w:val="1"/>
      <w:numFmt w:val="bullet"/>
      <w:lvlText w:val=""/>
      <w:lvlJc w:val="left"/>
      <w:pPr>
        <w:ind w:left="2880" w:hanging="360"/>
      </w:pPr>
      <w:rPr>
        <w:rFonts w:ascii="Symbol" w:hAnsi="Symbol" w:hint="default"/>
      </w:rPr>
    </w:lvl>
    <w:lvl w:ilvl="4" w:tplc="21AE780E">
      <w:start w:val="1"/>
      <w:numFmt w:val="bullet"/>
      <w:lvlText w:val="o"/>
      <w:lvlJc w:val="left"/>
      <w:pPr>
        <w:ind w:left="3600" w:hanging="360"/>
      </w:pPr>
      <w:rPr>
        <w:rFonts w:ascii="Courier New" w:hAnsi="Courier New" w:hint="default"/>
      </w:rPr>
    </w:lvl>
    <w:lvl w:ilvl="5" w:tplc="3106390A">
      <w:start w:val="1"/>
      <w:numFmt w:val="bullet"/>
      <w:lvlText w:val=""/>
      <w:lvlJc w:val="left"/>
      <w:pPr>
        <w:ind w:left="4320" w:hanging="360"/>
      </w:pPr>
      <w:rPr>
        <w:rFonts w:ascii="Wingdings" w:hAnsi="Wingdings" w:hint="default"/>
      </w:rPr>
    </w:lvl>
    <w:lvl w:ilvl="6" w:tplc="95D6C570">
      <w:start w:val="1"/>
      <w:numFmt w:val="bullet"/>
      <w:lvlText w:val=""/>
      <w:lvlJc w:val="left"/>
      <w:pPr>
        <w:ind w:left="5040" w:hanging="360"/>
      </w:pPr>
      <w:rPr>
        <w:rFonts w:ascii="Symbol" w:hAnsi="Symbol" w:hint="default"/>
      </w:rPr>
    </w:lvl>
    <w:lvl w:ilvl="7" w:tplc="E34EBC60">
      <w:start w:val="1"/>
      <w:numFmt w:val="bullet"/>
      <w:lvlText w:val="o"/>
      <w:lvlJc w:val="left"/>
      <w:pPr>
        <w:ind w:left="5760" w:hanging="360"/>
      </w:pPr>
      <w:rPr>
        <w:rFonts w:ascii="Courier New" w:hAnsi="Courier New" w:hint="default"/>
      </w:rPr>
    </w:lvl>
    <w:lvl w:ilvl="8" w:tplc="41F84814">
      <w:start w:val="1"/>
      <w:numFmt w:val="bullet"/>
      <w:lvlText w:val=""/>
      <w:lvlJc w:val="left"/>
      <w:pPr>
        <w:ind w:left="6480" w:hanging="360"/>
      </w:pPr>
      <w:rPr>
        <w:rFonts w:ascii="Wingdings" w:hAnsi="Wingdings" w:hint="default"/>
      </w:rPr>
    </w:lvl>
  </w:abstractNum>
  <w:abstractNum w:abstractNumId="6" w15:restartNumberingAfterBreak="0">
    <w:nsid w:val="377ADBBD"/>
    <w:multiLevelType w:val="hybridMultilevel"/>
    <w:tmpl w:val="FFFFFFFF"/>
    <w:lvl w:ilvl="0" w:tplc="3DB0DC18">
      <w:start w:val="1"/>
      <w:numFmt w:val="bullet"/>
      <w:lvlText w:val="-"/>
      <w:lvlJc w:val="left"/>
      <w:pPr>
        <w:ind w:left="1440" w:hanging="360"/>
      </w:pPr>
      <w:rPr>
        <w:rFonts w:ascii="Aptos" w:hAnsi="Aptos" w:hint="default"/>
      </w:rPr>
    </w:lvl>
    <w:lvl w:ilvl="1" w:tplc="37AC4A42">
      <w:start w:val="1"/>
      <w:numFmt w:val="bullet"/>
      <w:lvlText w:val="o"/>
      <w:lvlJc w:val="left"/>
      <w:pPr>
        <w:ind w:left="2160" w:hanging="360"/>
      </w:pPr>
      <w:rPr>
        <w:rFonts w:ascii="Courier New" w:hAnsi="Courier New" w:hint="default"/>
      </w:rPr>
    </w:lvl>
    <w:lvl w:ilvl="2" w:tplc="22346FEA">
      <w:start w:val="1"/>
      <w:numFmt w:val="bullet"/>
      <w:lvlText w:val=""/>
      <w:lvlJc w:val="left"/>
      <w:pPr>
        <w:ind w:left="2880" w:hanging="360"/>
      </w:pPr>
      <w:rPr>
        <w:rFonts w:ascii="Wingdings" w:hAnsi="Wingdings" w:hint="default"/>
      </w:rPr>
    </w:lvl>
    <w:lvl w:ilvl="3" w:tplc="DFEAC316">
      <w:start w:val="1"/>
      <w:numFmt w:val="bullet"/>
      <w:lvlText w:val=""/>
      <w:lvlJc w:val="left"/>
      <w:pPr>
        <w:ind w:left="3600" w:hanging="360"/>
      </w:pPr>
      <w:rPr>
        <w:rFonts w:ascii="Symbol" w:hAnsi="Symbol" w:hint="default"/>
      </w:rPr>
    </w:lvl>
    <w:lvl w:ilvl="4" w:tplc="CC06AA9A">
      <w:start w:val="1"/>
      <w:numFmt w:val="bullet"/>
      <w:lvlText w:val="o"/>
      <w:lvlJc w:val="left"/>
      <w:pPr>
        <w:ind w:left="4320" w:hanging="360"/>
      </w:pPr>
      <w:rPr>
        <w:rFonts w:ascii="Courier New" w:hAnsi="Courier New" w:hint="default"/>
      </w:rPr>
    </w:lvl>
    <w:lvl w:ilvl="5" w:tplc="52EE0314">
      <w:start w:val="1"/>
      <w:numFmt w:val="bullet"/>
      <w:lvlText w:val=""/>
      <w:lvlJc w:val="left"/>
      <w:pPr>
        <w:ind w:left="5040" w:hanging="360"/>
      </w:pPr>
      <w:rPr>
        <w:rFonts w:ascii="Wingdings" w:hAnsi="Wingdings" w:hint="default"/>
      </w:rPr>
    </w:lvl>
    <w:lvl w:ilvl="6" w:tplc="6C4AC1F6">
      <w:start w:val="1"/>
      <w:numFmt w:val="bullet"/>
      <w:lvlText w:val=""/>
      <w:lvlJc w:val="left"/>
      <w:pPr>
        <w:ind w:left="5760" w:hanging="360"/>
      </w:pPr>
      <w:rPr>
        <w:rFonts w:ascii="Symbol" w:hAnsi="Symbol" w:hint="default"/>
      </w:rPr>
    </w:lvl>
    <w:lvl w:ilvl="7" w:tplc="9CF6F1F4">
      <w:start w:val="1"/>
      <w:numFmt w:val="bullet"/>
      <w:lvlText w:val="o"/>
      <w:lvlJc w:val="left"/>
      <w:pPr>
        <w:ind w:left="6480" w:hanging="360"/>
      </w:pPr>
      <w:rPr>
        <w:rFonts w:ascii="Courier New" w:hAnsi="Courier New" w:hint="default"/>
      </w:rPr>
    </w:lvl>
    <w:lvl w:ilvl="8" w:tplc="D68C64FE">
      <w:start w:val="1"/>
      <w:numFmt w:val="bullet"/>
      <w:lvlText w:val=""/>
      <w:lvlJc w:val="left"/>
      <w:pPr>
        <w:ind w:left="7200" w:hanging="360"/>
      </w:pPr>
      <w:rPr>
        <w:rFonts w:ascii="Wingdings" w:hAnsi="Wingdings" w:hint="default"/>
      </w:rPr>
    </w:lvl>
  </w:abstractNum>
  <w:abstractNum w:abstractNumId="7" w15:restartNumberingAfterBreak="0">
    <w:nsid w:val="3C028174"/>
    <w:multiLevelType w:val="hybridMultilevel"/>
    <w:tmpl w:val="FFFFFFFF"/>
    <w:lvl w:ilvl="0" w:tplc="568A6820">
      <w:start w:val="1"/>
      <w:numFmt w:val="bullet"/>
      <w:lvlText w:val="-"/>
      <w:lvlJc w:val="left"/>
      <w:pPr>
        <w:ind w:left="1080" w:hanging="360"/>
      </w:pPr>
      <w:rPr>
        <w:rFonts w:ascii="Aptos" w:hAnsi="Aptos" w:hint="default"/>
      </w:rPr>
    </w:lvl>
    <w:lvl w:ilvl="1" w:tplc="ECFE840C">
      <w:start w:val="1"/>
      <w:numFmt w:val="bullet"/>
      <w:lvlText w:val="o"/>
      <w:lvlJc w:val="left"/>
      <w:pPr>
        <w:ind w:left="1800" w:hanging="360"/>
      </w:pPr>
      <w:rPr>
        <w:rFonts w:ascii="Courier New" w:hAnsi="Courier New" w:hint="default"/>
      </w:rPr>
    </w:lvl>
    <w:lvl w:ilvl="2" w:tplc="5A6AFDEE">
      <w:start w:val="1"/>
      <w:numFmt w:val="bullet"/>
      <w:lvlText w:val=""/>
      <w:lvlJc w:val="left"/>
      <w:pPr>
        <w:ind w:left="2520" w:hanging="360"/>
      </w:pPr>
      <w:rPr>
        <w:rFonts w:ascii="Wingdings" w:hAnsi="Wingdings" w:hint="default"/>
      </w:rPr>
    </w:lvl>
    <w:lvl w:ilvl="3" w:tplc="4254101A">
      <w:start w:val="1"/>
      <w:numFmt w:val="bullet"/>
      <w:lvlText w:val=""/>
      <w:lvlJc w:val="left"/>
      <w:pPr>
        <w:ind w:left="3240" w:hanging="360"/>
      </w:pPr>
      <w:rPr>
        <w:rFonts w:ascii="Symbol" w:hAnsi="Symbol" w:hint="default"/>
      </w:rPr>
    </w:lvl>
    <w:lvl w:ilvl="4" w:tplc="26F6F994">
      <w:start w:val="1"/>
      <w:numFmt w:val="bullet"/>
      <w:lvlText w:val="o"/>
      <w:lvlJc w:val="left"/>
      <w:pPr>
        <w:ind w:left="3960" w:hanging="360"/>
      </w:pPr>
      <w:rPr>
        <w:rFonts w:ascii="Courier New" w:hAnsi="Courier New" w:hint="default"/>
      </w:rPr>
    </w:lvl>
    <w:lvl w:ilvl="5" w:tplc="38D81566">
      <w:start w:val="1"/>
      <w:numFmt w:val="bullet"/>
      <w:lvlText w:val=""/>
      <w:lvlJc w:val="left"/>
      <w:pPr>
        <w:ind w:left="4680" w:hanging="360"/>
      </w:pPr>
      <w:rPr>
        <w:rFonts w:ascii="Wingdings" w:hAnsi="Wingdings" w:hint="default"/>
      </w:rPr>
    </w:lvl>
    <w:lvl w:ilvl="6" w:tplc="6A54A648">
      <w:start w:val="1"/>
      <w:numFmt w:val="bullet"/>
      <w:lvlText w:val=""/>
      <w:lvlJc w:val="left"/>
      <w:pPr>
        <w:ind w:left="5400" w:hanging="360"/>
      </w:pPr>
      <w:rPr>
        <w:rFonts w:ascii="Symbol" w:hAnsi="Symbol" w:hint="default"/>
      </w:rPr>
    </w:lvl>
    <w:lvl w:ilvl="7" w:tplc="948C25EC">
      <w:start w:val="1"/>
      <w:numFmt w:val="bullet"/>
      <w:lvlText w:val="o"/>
      <w:lvlJc w:val="left"/>
      <w:pPr>
        <w:ind w:left="6120" w:hanging="360"/>
      </w:pPr>
      <w:rPr>
        <w:rFonts w:ascii="Courier New" w:hAnsi="Courier New" w:hint="default"/>
      </w:rPr>
    </w:lvl>
    <w:lvl w:ilvl="8" w:tplc="20304F42">
      <w:start w:val="1"/>
      <w:numFmt w:val="bullet"/>
      <w:lvlText w:val=""/>
      <w:lvlJc w:val="left"/>
      <w:pPr>
        <w:ind w:left="6840" w:hanging="360"/>
      </w:pPr>
      <w:rPr>
        <w:rFonts w:ascii="Wingdings" w:hAnsi="Wingdings" w:hint="default"/>
      </w:rPr>
    </w:lvl>
  </w:abstractNum>
  <w:abstractNum w:abstractNumId="8" w15:restartNumberingAfterBreak="0">
    <w:nsid w:val="5F4E0D18"/>
    <w:multiLevelType w:val="hybridMultilevel"/>
    <w:tmpl w:val="A9A6F04C"/>
    <w:lvl w:ilvl="0" w:tplc="C1520C52">
      <w:start w:val="1"/>
      <w:numFmt w:val="bullet"/>
      <w:lvlText w:val="-"/>
      <w:lvlJc w:val="left"/>
      <w:pPr>
        <w:ind w:left="1440" w:hanging="360"/>
      </w:pPr>
      <w:rPr>
        <w:rFonts w:ascii="Aptos" w:hAnsi="Apto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768234823">
    <w:abstractNumId w:val="3"/>
  </w:num>
  <w:num w:numId="2" w16cid:durableId="791704318">
    <w:abstractNumId w:val="5"/>
  </w:num>
  <w:num w:numId="3" w16cid:durableId="1079254751">
    <w:abstractNumId w:val="1"/>
  </w:num>
  <w:num w:numId="4" w16cid:durableId="1882860338">
    <w:abstractNumId w:val="8"/>
  </w:num>
  <w:num w:numId="5" w16cid:durableId="1811172029">
    <w:abstractNumId w:val="0"/>
  </w:num>
  <w:num w:numId="6" w16cid:durableId="457141405">
    <w:abstractNumId w:val="7"/>
  </w:num>
  <w:num w:numId="7" w16cid:durableId="1685672768">
    <w:abstractNumId w:val="6"/>
  </w:num>
  <w:num w:numId="8" w16cid:durableId="179129985">
    <w:abstractNumId w:val="2"/>
  </w:num>
  <w:num w:numId="9" w16cid:durableId="358043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BC"/>
    <w:rsid w:val="000019F9"/>
    <w:rsid w:val="00001CF1"/>
    <w:rsid w:val="00007EA8"/>
    <w:rsid w:val="00014185"/>
    <w:rsid w:val="00014294"/>
    <w:rsid w:val="00017F95"/>
    <w:rsid w:val="00024549"/>
    <w:rsid w:val="0003108E"/>
    <w:rsid w:val="0003435B"/>
    <w:rsid w:val="00045C1B"/>
    <w:rsid w:val="000509D6"/>
    <w:rsid w:val="00061EB5"/>
    <w:rsid w:val="00075F32"/>
    <w:rsid w:val="00076760"/>
    <w:rsid w:val="00086599"/>
    <w:rsid w:val="000A73B9"/>
    <w:rsid w:val="000C61C2"/>
    <w:rsid w:val="000D29E6"/>
    <w:rsid w:val="000D46BD"/>
    <w:rsid w:val="000E235E"/>
    <w:rsid w:val="000E3921"/>
    <w:rsid w:val="000E6563"/>
    <w:rsid w:val="000F6059"/>
    <w:rsid w:val="00103C64"/>
    <w:rsid w:val="00105C42"/>
    <w:rsid w:val="00110755"/>
    <w:rsid w:val="001127CD"/>
    <w:rsid w:val="0011324F"/>
    <w:rsid w:val="00114632"/>
    <w:rsid w:val="00121EA6"/>
    <w:rsid w:val="00135022"/>
    <w:rsid w:val="00146F53"/>
    <w:rsid w:val="00147ECA"/>
    <w:rsid w:val="0015479D"/>
    <w:rsid w:val="00162B99"/>
    <w:rsid w:val="001923A3"/>
    <w:rsid w:val="001977CD"/>
    <w:rsid w:val="00197B73"/>
    <w:rsid w:val="001B242D"/>
    <w:rsid w:val="001B2C7A"/>
    <w:rsid w:val="001D3658"/>
    <w:rsid w:val="001E2188"/>
    <w:rsid w:val="001E5C58"/>
    <w:rsid w:val="001F3572"/>
    <w:rsid w:val="001F43D9"/>
    <w:rsid w:val="001F59F8"/>
    <w:rsid w:val="001F5AA1"/>
    <w:rsid w:val="002142CB"/>
    <w:rsid w:val="00216B3B"/>
    <w:rsid w:val="00217EC3"/>
    <w:rsid w:val="00235DC8"/>
    <w:rsid w:val="002363FE"/>
    <w:rsid w:val="0024468A"/>
    <w:rsid w:val="00254DD1"/>
    <w:rsid w:val="002572D5"/>
    <w:rsid w:val="0025778C"/>
    <w:rsid w:val="002630DF"/>
    <w:rsid w:val="00266BAB"/>
    <w:rsid w:val="00271456"/>
    <w:rsid w:val="00272773"/>
    <w:rsid w:val="00273787"/>
    <w:rsid w:val="00277ADB"/>
    <w:rsid w:val="00281D50"/>
    <w:rsid w:val="00285F94"/>
    <w:rsid w:val="00290024"/>
    <w:rsid w:val="002907EA"/>
    <w:rsid w:val="00292161"/>
    <w:rsid w:val="0029276E"/>
    <w:rsid w:val="002A4F45"/>
    <w:rsid w:val="002D0458"/>
    <w:rsid w:val="002E134B"/>
    <w:rsid w:val="002E185A"/>
    <w:rsid w:val="002E3C8F"/>
    <w:rsid w:val="002E44E3"/>
    <w:rsid w:val="002F2796"/>
    <w:rsid w:val="002F3C11"/>
    <w:rsid w:val="0030336B"/>
    <w:rsid w:val="00307F3D"/>
    <w:rsid w:val="00313A77"/>
    <w:rsid w:val="00322156"/>
    <w:rsid w:val="0032355C"/>
    <w:rsid w:val="00350105"/>
    <w:rsid w:val="003501F9"/>
    <w:rsid w:val="00357482"/>
    <w:rsid w:val="003642C2"/>
    <w:rsid w:val="0036628B"/>
    <w:rsid w:val="003708DF"/>
    <w:rsid w:val="00371364"/>
    <w:rsid w:val="0037504C"/>
    <w:rsid w:val="00384F0B"/>
    <w:rsid w:val="00397D48"/>
    <w:rsid w:val="003A19DC"/>
    <w:rsid w:val="003A52AD"/>
    <w:rsid w:val="003B6840"/>
    <w:rsid w:val="003B6EEF"/>
    <w:rsid w:val="003D388C"/>
    <w:rsid w:val="003E1EB3"/>
    <w:rsid w:val="003E5BAA"/>
    <w:rsid w:val="003E680B"/>
    <w:rsid w:val="003F4906"/>
    <w:rsid w:val="00405A87"/>
    <w:rsid w:val="00421670"/>
    <w:rsid w:val="00433BE2"/>
    <w:rsid w:val="00436EE2"/>
    <w:rsid w:val="0045219A"/>
    <w:rsid w:val="004535BB"/>
    <w:rsid w:val="00473DB5"/>
    <w:rsid w:val="004840DC"/>
    <w:rsid w:val="004912A1"/>
    <w:rsid w:val="00496991"/>
    <w:rsid w:val="004D04A6"/>
    <w:rsid w:val="004D5BDD"/>
    <w:rsid w:val="004D7089"/>
    <w:rsid w:val="004E1392"/>
    <w:rsid w:val="004E22AB"/>
    <w:rsid w:val="004F296D"/>
    <w:rsid w:val="004F7745"/>
    <w:rsid w:val="005018FE"/>
    <w:rsid w:val="005118D4"/>
    <w:rsid w:val="005138A5"/>
    <w:rsid w:val="00526544"/>
    <w:rsid w:val="00533A1E"/>
    <w:rsid w:val="00536DE9"/>
    <w:rsid w:val="0054101A"/>
    <w:rsid w:val="0054247F"/>
    <w:rsid w:val="00557CB9"/>
    <w:rsid w:val="00564BBC"/>
    <w:rsid w:val="005726D9"/>
    <w:rsid w:val="005902DF"/>
    <w:rsid w:val="00596597"/>
    <w:rsid w:val="005A00ED"/>
    <w:rsid w:val="005A312E"/>
    <w:rsid w:val="005A65BF"/>
    <w:rsid w:val="005A6DD9"/>
    <w:rsid w:val="005B77E9"/>
    <w:rsid w:val="005D6CDA"/>
    <w:rsid w:val="005F6AD4"/>
    <w:rsid w:val="005F7BCE"/>
    <w:rsid w:val="00606293"/>
    <w:rsid w:val="00607352"/>
    <w:rsid w:val="00626D14"/>
    <w:rsid w:val="00633BC4"/>
    <w:rsid w:val="00635DA6"/>
    <w:rsid w:val="00642564"/>
    <w:rsid w:val="006476CD"/>
    <w:rsid w:val="00652E43"/>
    <w:rsid w:val="0065315B"/>
    <w:rsid w:val="00657F87"/>
    <w:rsid w:val="006605C0"/>
    <w:rsid w:val="00662432"/>
    <w:rsid w:val="00670767"/>
    <w:rsid w:val="0067134E"/>
    <w:rsid w:val="006A1E99"/>
    <w:rsid w:val="006B28B0"/>
    <w:rsid w:val="006B5E85"/>
    <w:rsid w:val="006C0FDE"/>
    <w:rsid w:val="006E6200"/>
    <w:rsid w:val="006F2588"/>
    <w:rsid w:val="007058EB"/>
    <w:rsid w:val="00715C50"/>
    <w:rsid w:val="00727EA3"/>
    <w:rsid w:val="007317F1"/>
    <w:rsid w:val="00734B02"/>
    <w:rsid w:val="00736835"/>
    <w:rsid w:val="0074434B"/>
    <w:rsid w:val="0074544B"/>
    <w:rsid w:val="007621F7"/>
    <w:rsid w:val="00770C5B"/>
    <w:rsid w:val="00777C74"/>
    <w:rsid w:val="007807F9"/>
    <w:rsid w:val="00793CE1"/>
    <w:rsid w:val="00794C33"/>
    <w:rsid w:val="007954AC"/>
    <w:rsid w:val="007D5889"/>
    <w:rsid w:val="007E1AC9"/>
    <w:rsid w:val="007E5DCA"/>
    <w:rsid w:val="007F1AE7"/>
    <w:rsid w:val="007F76E7"/>
    <w:rsid w:val="00800B4A"/>
    <w:rsid w:val="008023FE"/>
    <w:rsid w:val="00825A57"/>
    <w:rsid w:val="00826EA6"/>
    <w:rsid w:val="0082717C"/>
    <w:rsid w:val="00830FAA"/>
    <w:rsid w:val="008517C7"/>
    <w:rsid w:val="00863E68"/>
    <w:rsid w:val="00867BB6"/>
    <w:rsid w:val="008834D5"/>
    <w:rsid w:val="008A14FC"/>
    <w:rsid w:val="008A7870"/>
    <w:rsid w:val="008B5462"/>
    <w:rsid w:val="008D3082"/>
    <w:rsid w:val="008F262D"/>
    <w:rsid w:val="0090717D"/>
    <w:rsid w:val="009077C2"/>
    <w:rsid w:val="0091460A"/>
    <w:rsid w:val="00914A30"/>
    <w:rsid w:val="00921D2B"/>
    <w:rsid w:val="00931563"/>
    <w:rsid w:val="00931634"/>
    <w:rsid w:val="00934A52"/>
    <w:rsid w:val="0093596C"/>
    <w:rsid w:val="009406B8"/>
    <w:rsid w:val="0095269F"/>
    <w:rsid w:val="00956063"/>
    <w:rsid w:val="009562AC"/>
    <w:rsid w:val="00960BF2"/>
    <w:rsid w:val="009675C3"/>
    <w:rsid w:val="00985779"/>
    <w:rsid w:val="00996723"/>
    <w:rsid w:val="009A15AB"/>
    <w:rsid w:val="009A1A18"/>
    <w:rsid w:val="009B314F"/>
    <w:rsid w:val="009B3865"/>
    <w:rsid w:val="009B6BC2"/>
    <w:rsid w:val="009E445E"/>
    <w:rsid w:val="00A028B3"/>
    <w:rsid w:val="00A20BA0"/>
    <w:rsid w:val="00A216BE"/>
    <w:rsid w:val="00A30C49"/>
    <w:rsid w:val="00A33AA3"/>
    <w:rsid w:val="00A41D62"/>
    <w:rsid w:val="00A522F3"/>
    <w:rsid w:val="00A62CFC"/>
    <w:rsid w:val="00A73009"/>
    <w:rsid w:val="00A7521F"/>
    <w:rsid w:val="00A779A0"/>
    <w:rsid w:val="00A80308"/>
    <w:rsid w:val="00A84529"/>
    <w:rsid w:val="00A878E7"/>
    <w:rsid w:val="00A878F3"/>
    <w:rsid w:val="00A94625"/>
    <w:rsid w:val="00A96294"/>
    <w:rsid w:val="00AA3B8E"/>
    <w:rsid w:val="00AB16D3"/>
    <w:rsid w:val="00AC32C9"/>
    <w:rsid w:val="00AC7E5D"/>
    <w:rsid w:val="00AD5B29"/>
    <w:rsid w:val="00AF526E"/>
    <w:rsid w:val="00AF544E"/>
    <w:rsid w:val="00AF7FD2"/>
    <w:rsid w:val="00B075C4"/>
    <w:rsid w:val="00B12837"/>
    <w:rsid w:val="00B15322"/>
    <w:rsid w:val="00B21FE4"/>
    <w:rsid w:val="00B30166"/>
    <w:rsid w:val="00B81EEF"/>
    <w:rsid w:val="00BA2BCC"/>
    <w:rsid w:val="00BA2CC2"/>
    <w:rsid w:val="00BA5AB8"/>
    <w:rsid w:val="00BA6827"/>
    <w:rsid w:val="00BB18F8"/>
    <w:rsid w:val="00BC0B5A"/>
    <w:rsid w:val="00BC0FBD"/>
    <w:rsid w:val="00BC19D7"/>
    <w:rsid w:val="00BE60FB"/>
    <w:rsid w:val="00BF36BD"/>
    <w:rsid w:val="00BF406C"/>
    <w:rsid w:val="00BF425E"/>
    <w:rsid w:val="00BF4AF3"/>
    <w:rsid w:val="00BF6252"/>
    <w:rsid w:val="00C0506F"/>
    <w:rsid w:val="00C1302D"/>
    <w:rsid w:val="00C17B66"/>
    <w:rsid w:val="00C2653C"/>
    <w:rsid w:val="00C350BD"/>
    <w:rsid w:val="00C36AB7"/>
    <w:rsid w:val="00C5249B"/>
    <w:rsid w:val="00C54C4A"/>
    <w:rsid w:val="00C61A51"/>
    <w:rsid w:val="00C65EA0"/>
    <w:rsid w:val="00C67137"/>
    <w:rsid w:val="00C70AC7"/>
    <w:rsid w:val="00C7129A"/>
    <w:rsid w:val="00C74FEC"/>
    <w:rsid w:val="00C97E95"/>
    <w:rsid w:val="00CC09A1"/>
    <w:rsid w:val="00CD1978"/>
    <w:rsid w:val="00CE1A44"/>
    <w:rsid w:val="00CF7E2B"/>
    <w:rsid w:val="00D00151"/>
    <w:rsid w:val="00D10932"/>
    <w:rsid w:val="00D17D77"/>
    <w:rsid w:val="00D23F23"/>
    <w:rsid w:val="00D240A0"/>
    <w:rsid w:val="00D313E3"/>
    <w:rsid w:val="00D3619D"/>
    <w:rsid w:val="00D423E5"/>
    <w:rsid w:val="00D5308F"/>
    <w:rsid w:val="00D5589F"/>
    <w:rsid w:val="00D565D5"/>
    <w:rsid w:val="00D72164"/>
    <w:rsid w:val="00D753EB"/>
    <w:rsid w:val="00D812C2"/>
    <w:rsid w:val="00D8790D"/>
    <w:rsid w:val="00DA270F"/>
    <w:rsid w:val="00DA5732"/>
    <w:rsid w:val="00DA5A72"/>
    <w:rsid w:val="00DA7AC2"/>
    <w:rsid w:val="00DC1BE2"/>
    <w:rsid w:val="00DC63F1"/>
    <w:rsid w:val="00DD1D70"/>
    <w:rsid w:val="00DD5839"/>
    <w:rsid w:val="00DD7472"/>
    <w:rsid w:val="00DE4218"/>
    <w:rsid w:val="00DF3498"/>
    <w:rsid w:val="00DF5BD5"/>
    <w:rsid w:val="00DF6408"/>
    <w:rsid w:val="00E21499"/>
    <w:rsid w:val="00E35E3B"/>
    <w:rsid w:val="00E428DB"/>
    <w:rsid w:val="00E42ADD"/>
    <w:rsid w:val="00E45699"/>
    <w:rsid w:val="00E4613D"/>
    <w:rsid w:val="00E651A1"/>
    <w:rsid w:val="00E65FBA"/>
    <w:rsid w:val="00E72C05"/>
    <w:rsid w:val="00E763DE"/>
    <w:rsid w:val="00E832A5"/>
    <w:rsid w:val="00E83363"/>
    <w:rsid w:val="00E95AF9"/>
    <w:rsid w:val="00EA0835"/>
    <w:rsid w:val="00EA4805"/>
    <w:rsid w:val="00EB2036"/>
    <w:rsid w:val="00EB6F24"/>
    <w:rsid w:val="00EC296F"/>
    <w:rsid w:val="00EC3520"/>
    <w:rsid w:val="00EC70CD"/>
    <w:rsid w:val="00EE0E3A"/>
    <w:rsid w:val="00EF0915"/>
    <w:rsid w:val="00EF3521"/>
    <w:rsid w:val="00EF753D"/>
    <w:rsid w:val="00F01CC3"/>
    <w:rsid w:val="00F15638"/>
    <w:rsid w:val="00F15C08"/>
    <w:rsid w:val="00F16C3C"/>
    <w:rsid w:val="00F21D43"/>
    <w:rsid w:val="00F32603"/>
    <w:rsid w:val="00F36946"/>
    <w:rsid w:val="00F42D0F"/>
    <w:rsid w:val="00F45834"/>
    <w:rsid w:val="00F45C2D"/>
    <w:rsid w:val="00F5709F"/>
    <w:rsid w:val="00F636B5"/>
    <w:rsid w:val="00F73317"/>
    <w:rsid w:val="00F778E2"/>
    <w:rsid w:val="00F77E65"/>
    <w:rsid w:val="00F82454"/>
    <w:rsid w:val="00F84A8B"/>
    <w:rsid w:val="00F91084"/>
    <w:rsid w:val="00F96511"/>
    <w:rsid w:val="00FA4B24"/>
    <w:rsid w:val="00FB5BE9"/>
    <w:rsid w:val="00FD6961"/>
    <w:rsid w:val="00FE3E8B"/>
    <w:rsid w:val="00FE6C27"/>
    <w:rsid w:val="00FF3F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F0E1C"/>
  <w15:chartTrackingRefBased/>
  <w15:docId w15:val="{1B055A73-543D-4705-B74F-F4520D39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A57"/>
    <w:pPr>
      <w:spacing w:line="360" w:lineRule="auto"/>
      <w:ind w:left="851"/>
      <w:jc w:val="both"/>
    </w:pPr>
    <w:rPr>
      <w:rFonts w:ascii="Arial" w:hAnsi="Arial"/>
      <w:sz w:val="24"/>
    </w:rPr>
  </w:style>
  <w:style w:type="paragraph" w:styleId="Ttulo1">
    <w:name w:val="heading 1"/>
    <w:basedOn w:val="Normal"/>
    <w:next w:val="Normal"/>
    <w:link w:val="Ttulo1Char"/>
    <w:autoRedefine/>
    <w:uiPriority w:val="9"/>
    <w:qFormat/>
    <w:rsid w:val="00825A57"/>
    <w:pPr>
      <w:keepNext/>
      <w:keepLines/>
      <w:spacing w:after="120"/>
      <w:jc w:val="left"/>
      <w:outlineLvl w:val="0"/>
    </w:pPr>
    <w:rPr>
      <w:rFonts w:eastAsiaTheme="majorEastAsia" w:cs="Arial"/>
      <w:b/>
      <w:sz w:val="28"/>
      <w:szCs w:val="36"/>
    </w:rPr>
  </w:style>
  <w:style w:type="paragraph" w:styleId="Ttulo2">
    <w:name w:val="heading 2"/>
    <w:basedOn w:val="Normal"/>
    <w:next w:val="Normal"/>
    <w:link w:val="Ttulo2Char"/>
    <w:autoRedefine/>
    <w:uiPriority w:val="9"/>
    <w:unhideWhenUsed/>
    <w:qFormat/>
    <w:rsid w:val="00197B73"/>
    <w:pPr>
      <w:keepNext/>
      <w:keepLines/>
      <w:spacing w:after="120"/>
      <w:outlineLvl w:val="1"/>
    </w:pPr>
    <w:rPr>
      <w:rFonts w:eastAsia="Arial" w:cs="Arial"/>
      <w:b/>
      <w:i/>
      <w:iCs/>
      <w:szCs w:val="24"/>
    </w:rPr>
  </w:style>
  <w:style w:type="paragraph" w:styleId="Ttulo3">
    <w:name w:val="heading 3"/>
    <w:basedOn w:val="Normal"/>
    <w:next w:val="Normal"/>
    <w:link w:val="Ttulo3Char"/>
    <w:autoRedefine/>
    <w:uiPriority w:val="9"/>
    <w:unhideWhenUsed/>
    <w:qFormat/>
    <w:rsid w:val="00793CE1"/>
    <w:pPr>
      <w:keepNext/>
      <w:keepLines/>
      <w:spacing w:after="120"/>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5A57"/>
    <w:rPr>
      <w:rFonts w:ascii="Arial" w:eastAsiaTheme="majorEastAsia" w:hAnsi="Arial" w:cs="Arial"/>
      <w:b/>
      <w:sz w:val="28"/>
      <w:szCs w:val="36"/>
    </w:rPr>
  </w:style>
  <w:style w:type="character" w:customStyle="1" w:styleId="Ttulo2Char">
    <w:name w:val="Título 2 Char"/>
    <w:basedOn w:val="Fontepargpadro"/>
    <w:link w:val="Ttulo2"/>
    <w:uiPriority w:val="9"/>
    <w:rsid w:val="00197B73"/>
    <w:rPr>
      <w:rFonts w:ascii="Arial" w:eastAsia="Arial" w:hAnsi="Arial" w:cs="Arial"/>
      <w:b/>
      <w:i/>
      <w:iCs/>
      <w:sz w:val="24"/>
      <w:szCs w:val="24"/>
    </w:rPr>
  </w:style>
  <w:style w:type="paragraph" w:styleId="Sumrio1">
    <w:name w:val="toc 1"/>
    <w:basedOn w:val="Normal"/>
    <w:next w:val="Normal"/>
    <w:autoRedefine/>
    <w:uiPriority w:val="39"/>
    <w:unhideWhenUsed/>
    <w:qFormat/>
    <w:rsid w:val="00F636B5"/>
    <w:pPr>
      <w:tabs>
        <w:tab w:val="right" w:leader="dot" w:pos="9061"/>
      </w:tabs>
      <w:spacing w:after="120" w:line="240" w:lineRule="auto"/>
    </w:pPr>
    <w:rPr>
      <w:b/>
      <w:noProof/>
      <w:szCs w:val="20"/>
    </w:rPr>
  </w:style>
  <w:style w:type="paragraph" w:styleId="Sumrio2">
    <w:name w:val="toc 2"/>
    <w:basedOn w:val="Normal"/>
    <w:next w:val="Normal"/>
    <w:autoRedefine/>
    <w:uiPriority w:val="39"/>
    <w:unhideWhenUsed/>
    <w:qFormat/>
    <w:rsid w:val="00E45699"/>
    <w:pPr>
      <w:spacing w:before="120" w:after="120"/>
      <w:ind w:left="220"/>
    </w:pPr>
    <w:rPr>
      <w:b/>
    </w:rPr>
  </w:style>
  <w:style w:type="character" w:styleId="Hyperlink">
    <w:name w:val="Hyperlink"/>
    <w:basedOn w:val="Fontepargpadro"/>
    <w:uiPriority w:val="99"/>
    <w:unhideWhenUsed/>
    <w:rsid w:val="00564BBC"/>
    <w:rPr>
      <w:color w:val="0563C1" w:themeColor="hyperlink"/>
      <w:u w:val="single"/>
    </w:rPr>
  </w:style>
  <w:style w:type="character" w:customStyle="1" w:styleId="Ttulo3Char">
    <w:name w:val="Título 3 Char"/>
    <w:basedOn w:val="Fontepargpadro"/>
    <w:link w:val="Ttulo3"/>
    <w:uiPriority w:val="9"/>
    <w:rsid w:val="00793CE1"/>
    <w:rPr>
      <w:rFonts w:ascii="Arial" w:eastAsiaTheme="majorEastAsia" w:hAnsi="Arial" w:cstheme="majorBidi"/>
      <w:b/>
      <w:sz w:val="24"/>
      <w:szCs w:val="24"/>
    </w:rPr>
  </w:style>
  <w:style w:type="paragraph" w:styleId="Sumrio3">
    <w:name w:val="toc 3"/>
    <w:basedOn w:val="Normal"/>
    <w:next w:val="Normal"/>
    <w:autoRedefine/>
    <w:uiPriority w:val="39"/>
    <w:unhideWhenUsed/>
    <w:qFormat/>
    <w:rsid w:val="00E45699"/>
    <w:pPr>
      <w:spacing w:before="120" w:after="120"/>
      <w:ind w:left="440"/>
    </w:pPr>
    <w:rPr>
      <w:b/>
    </w:rPr>
  </w:style>
  <w:style w:type="paragraph" w:styleId="Textodenotadefim">
    <w:name w:val="endnote text"/>
    <w:basedOn w:val="Normal"/>
    <w:link w:val="TextodenotadefimChar"/>
    <w:uiPriority w:val="99"/>
    <w:semiHidden/>
    <w:unhideWhenUsed/>
    <w:rsid w:val="009675C3"/>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9675C3"/>
    <w:rPr>
      <w:sz w:val="20"/>
      <w:szCs w:val="20"/>
    </w:rPr>
  </w:style>
  <w:style w:type="character" w:styleId="Refdenotadefim">
    <w:name w:val="endnote reference"/>
    <w:basedOn w:val="Fontepargpadro"/>
    <w:uiPriority w:val="99"/>
    <w:semiHidden/>
    <w:unhideWhenUsed/>
    <w:rsid w:val="009675C3"/>
    <w:rPr>
      <w:vertAlign w:val="superscript"/>
    </w:rPr>
  </w:style>
  <w:style w:type="paragraph" w:styleId="CabealhodoSumrio">
    <w:name w:val="TOC Heading"/>
    <w:basedOn w:val="Ttulo1"/>
    <w:next w:val="Normal"/>
    <w:autoRedefine/>
    <w:uiPriority w:val="39"/>
    <w:unhideWhenUsed/>
    <w:qFormat/>
    <w:rsid w:val="00F91084"/>
    <w:pPr>
      <w:jc w:val="center"/>
      <w:outlineLvl w:val="9"/>
    </w:pPr>
    <w:rPr>
      <w:rFonts w:eastAsiaTheme="minorHAnsi" w:cstheme="minorBidi"/>
      <w:szCs w:val="22"/>
    </w:rPr>
  </w:style>
  <w:style w:type="paragraph" w:styleId="PargrafodaLista">
    <w:name w:val="List Paragraph"/>
    <w:basedOn w:val="Normal"/>
    <w:uiPriority w:val="34"/>
    <w:qFormat/>
    <w:rsid w:val="00290024"/>
    <w:pPr>
      <w:ind w:left="720" w:firstLine="709"/>
      <w:contextualSpacing/>
    </w:pPr>
  </w:style>
  <w:style w:type="paragraph" w:styleId="Cabealho">
    <w:name w:val="header"/>
    <w:basedOn w:val="Normal"/>
    <w:link w:val="CabealhoChar"/>
    <w:uiPriority w:val="99"/>
    <w:unhideWhenUsed/>
    <w:rsid w:val="00146F53"/>
    <w:pPr>
      <w:tabs>
        <w:tab w:val="center" w:pos="4252"/>
        <w:tab w:val="right" w:pos="8504"/>
      </w:tabs>
      <w:spacing w:after="0" w:line="240" w:lineRule="auto"/>
      <w:ind w:firstLine="709"/>
    </w:pPr>
  </w:style>
  <w:style w:type="character" w:customStyle="1" w:styleId="CabealhoChar">
    <w:name w:val="Cabeçalho Char"/>
    <w:basedOn w:val="Fontepargpadro"/>
    <w:link w:val="Cabealho"/>
    <w:uiPriority w:val="99"/>
    <w:rsid w:val="00146F53"/>
    <w:rPr>
      <w:rFonts w:ascii="Arial" w:hAnsi="Arial"/>
      <w:sz w:val="24"/>
    </w:rPr>
  </w:style>
  <w:style w:type="paragraph" w:styleId="Rodap">
    <w:name w:val="footer"/>
    <w:basedOn w:val="Normal"/>
    <w:link w:val="RodapChar"/>
    <w:uiPriority w:val="99"/>
    <w:unhideWhenUsed/>
    <w:rsid w:val="00076760"/>
    <w:pPr>
      <w:tabs>
        <w:tab w:val="center" w:pos="4252"/>
        <w:tab w:val="right" w:pos="8504"/>
      </w:tabs>
      <w:spacing w:after="0" w:line="240" w:lineRule="auto"/>
    </w:pPr>
  </w:style>
  <w:style w:type="character" w:customStyle="1" w:styleId="RodapChar">
    <w:name w:val="Rodapé Char"/>
    <w:basedOn w:val="Fontepargpadro"/>
    <w:link w:val="Rodap"/>
    <w:uiPriority w:val="99"/>
    <w:rsid w:val="00076760"/>
  </w:style>
  <w:style w:type="paragraph" w:styleId="Legenda">
    <w:name w:val="caption"/>
    <w:basedOn w:val="Normal"/>
    <w:next w:val="Normal"/>
    <w:autoRedefine/>
    <w:uiPriority w:val="35"/>
    <w:unhideWhenUsed/>
    <w:qFormat/>
    <w:rsid w:val="002F3C11"/>
    <w:pPr>
      <w:spacing w:before="120" w:after="120" w:line="240" w:lineRule="auto"/>
      <w:jc w:val="center"/>
    </w:pPr>
    <w:rPr>
      <w:i/>
      <w:iCs/>
      <w:sz w:val="18"/>
      <w:szCs w:val="18"/>
    </w:rPr>
  </w:style>
  <w:style w:type="paragraph" w:styleId="ndicedeilustraes">
    <w:name w:val="table of figures"/>
    <w:basedOn w:val="Normal"/>
    <w:next w:val="Normal"/>
    <w:autoRedefine/>
    <w:uiPriority w:val="99"/>
    <w:unhideWhenUsed/>
    <w:qFormat/>
    <w:rsid w:val="00F82454"/>
    <w:pPr>
      <w:tabs>
        <w:tab w:val="right" w:leader="dot" w:pos="9061"/>
      </w:tabs>
      <w:spacing w:before="120" w:after="120"/>
      <w:jc w:val="center"/>
    </w:pPr>
    <w:rPr>
      <w:b/>
      <w:bCs/>
      <w:sz w:val="28"/>
      <w:szCs w:val="24"/>
    </w:rPr>
  </w:style>
  <w:style w:type="character" w:styleId="Forte">
    <w:name w:val="Strong"/>
    <w:basedOn w:val="Fontepargpadro"/>
    <w:uiPriority w:val="22"/>
    <w:qFormat/>
    <w:rsid w:val="00E72C05"/>
    <w:rPr>
      <w:b/>
      <w:bCs/>
    </w:rPr>
  </w:style>
  <w:style w:type="paragraph" w:styleId="Textodenotaderodap">
    <w:name w:val="footnote text"/>
    <w:basedOn w:val="Normal"/>
    <w:link w:val="TextodenotaderodapChar"/>
    <w:uiPriority w:val="99"/>
    <w:semiHidden/>
    <w:unhideWhenUsed/>
    <w:rsid w:val="00E428DB"/>
    <w:pPr>
      <w:spacing w:after="0" w:line="240" w:lineRule="auto"/>
      <w:ind w:firstLine="709"/>
    </w:pPr>
    <w:rPr>
      <w:sz w:val="20"/>
      <w:szCs w:val="20"/>
    </w:rPr>
  </w:style>
  <w:style w:type="character" w:customStyle="1" w:styleId="TextodenotaderodapChar">
    <w:name w:val="Texto de nota de rodapé Char"/>
    <w:basedOn w:val="Fontepargpadro"/>
    <w:link w:val="Textodenotaderodap"/>
    <w:uiPriority w:val="99"/>
    <w:semiHidden/>
    <w:rsid w:val="00E428DB"/>
    <w:rPr>
      <w:rFonts w:ascii="Arial" w:hAnsi="Arial"/>
      <w:sz w:val="20"/>
      <w:szCs w:val="20"/>
    </w:rPr>
  </w:style>
  <w:style w:type="character" w:styleId="Refdenotaderodap">
    <w:name w:val="footnote reference"/>
    <w:basedOn w:val="Fontepargpadro"/>
    <w:uiPriority w:val="99"/>
    <w:semiHidden/>
    <w:unhideWhenUsed/>
    <w:rsid w:val="00E428DB"/>
    <w:rPr>
      <w:vertAlign w:val="superscript"/>
    </w:rPr>
  </w:style>
  <w:style w:type="paragraph" w:styleId="SemEspaamento">
    <w:name w:val="No Spacing"/>
    <w:uiPriority w:val="1"/>
    <w:qFormat/>
    <w:rsid w:val="00E21499"/>
    <w:pPr>
      <w:spacing w:after="0" w:line="240" w:lineRule="auto"/>
      <w:ind w:firstLine="709"/>
    </w:pPr>
    <w:rPr>
      <w:rFonts w:ascii="Arial" w:hAnsi="Arial"/>
      <w:sz w:val="24"/>
    </w:rPr>
  </w:style>
  <w:style w:type="paragraph" w:styleId="Ttulo">
    <w:name w:val="Title"/>
    <w:basedOn w:val="Normal"/>
    <w:next w:val="Normal"/>
    <w:link w:val="TtuloChar1"/>
    <w:uiPriority w:val="10"/>
    <w:qFormat/>
    <w:rsid w:val="003221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uiPriority w:val="10"/>
    <w:rsid w:val="00322156"/>
    <w:rPr>
      <w:rFonts w:asciiTheme="majorHAnsi" w:eastAsiaTheme="majorEastAsia" w:hAnsiTheme="majorHAnsi" w:cstheme="majorBidi"/>
      <w:spacing w:val="-10"/>
      <w:kern w:val="28"/>
      <w:sz w:val="56"/>
      <w:szCs w:val="56"/>
    </w:rPr>
  </w:style>
  <w:style w:type="character" w:customStyle="1" w:styleId="TtuloChar1">
    <w:name w:val="Título Char1"/>
    <w:basedOn w:val="Fontepargpadro"/>
    <w:link w:val="Ttulo"/>
    <w:uiPriority w:val="10"/>
    <w:rsid w:val="0032215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432409">
      <w:bodyDiv w:val="1"/>
      <w:marLeft w:val="0"/>
      <w:marRight w:val="0"/>
      <w:marTop w:val="0"/>
      <w:marBottom w:val="0"/>
      <w:divBdr>
        <w:top w:val="none" w:sz="0" w:space="0" w:color="auto"/>
        <w:left w:val="none" w:sz="0" w:space="0" w:color="auto"/>
        <w:bottom w:val="none" w:sz="0" w:space="0" w:color="auto"/>
        <w:right w:val="none" w:sz="0" w:space="0" w:color="auto"/>
      </w:divBdr>
      <w:divsChild>
        <w:div w:id="2141920696">
          <w:marLeft w:val="0"/>
          <w:marRight w:val="0"/>
          <w:marTop w:val="0"/>
          <w:marBottom w:val="0"/>
          <w:divBdr>
            <w:top w:val="none" w:sz="0" w:space="0" w:color="auto"/>
            <w:left w:val="none" w:sz="0" w:space="0" w:color="auto"/>
            <w:bottom w:val="none" w:sz="0" w:space="0" w:color="auto"/>
            <w:right w:val="none" w:sz="0" w:space="0" w:color="auto"/>
          </w:divBdr>
          <w:divsChild>
            <w:div w:id="1628393608">
              <w:marLeft w:val="0"/>
              <w:marRight w:val="0"/>
              <w:marTop w:val="0"/>
              <w:marBottom w:val="0"/>
              <w:divBdr>
                <w:top w:val="none" w:sz="0" w:space="0" w:color="auto"/>
                <w:left w:val="none" w:sz="0" w:space="0" w:color="auto"/>
                <w:bottom w:val="none" w:sz="0" w:space="0" w:color="auto"/>
                <w:right w:val="none" w:sz="0" w:space="0" w:color="auto"/>
              </w:divBdr>
              <w:divsChild>
                <w:div w:id="946741139">
                  <w:marLeft w:val="0"/>
                  <w:marRight w:val="0"/>
                  <w:marTop w:val="0"/>
                  <w:marBottom w:val="0"/>
                  <w:divBdr>
                    <w:top w:val="none" w:sz="0" w:space="0" w:color="auto"/>
                    <w:left w:val="none" w:sz="0" w:space="0" w:color="auto"/>
                    <w:bottom w:val="none" w:sz="0" w:space="0" w:color="auto"/>
                    <w:right w:val="none" w:sz="0" w:space="0" w:color="auto"/>
                  </w:divBdr>
                  <w:divsChild>
                    <w:div w:id="1665358289">
                      <w:marLeft w:val="0"/>
                      <w:marRight w:val="0"/>
                      <w:marTop w:val="0"/>
                      <w:marBottom w:val="0"/>
                      <w:divBdr>
                        <w:top w:val="none" w:sz="0" w:space="0" w:color="auto"/>
                        <w:left w:val="none" w:sz="0" w:space="0" w:color="auto"/>
                        <w:bottom w:val="none" w:sz="0" w:space="0" w:color="auto"/>
                        <w:right w:val="none" w:sz="0" w:space="0" w:color="auto"/>
                      </w:divBdr>
                      <w:divsChild>
                        <w:div w:id="1760130766">
                          <w:marLeft w:val="0"/>
                          <w:marRight w:val="0"/>
                          <w:marTop w:val="0"/>
                          <w:marBottom w:val="0"/>
                          <w:divBdr>
                            <w:top w:val="none" w:sz="0" w:space="0" w:color="auto"/>
                            <w:left w:val="none" w:sz="0" w:space="0" w:color="auto"/>
                            <w:bottom w:val="none" w:sz="0" w:space="0" w:color="auto"/>
                            <w:right w:val="none" w:sz="0" w:space="0" w:color="auto"/>
                          </w:divBdr>
                          <w:divsChild>
                            <w:div w:id="19893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399233">
      <w:bodyDiv w:val="1"/>
      <w:marLeft w:val="0"/>
      <w:marRight w:val="0"/>
      <w:marTop w:val="0"/>
      <w:marBottom w:val="0"/>
      <w:divBdr>
        <w:top w:val="none" w:sz="0" w:space="0" w:color="auto"/>
        <w:left w:val="none" w:sz="0" w:space="0" w:color="auto"/>
        <w:bottom w:val="none" w:sz="0" w:space="0" w:color="auto"/>
        <w:right w:val="none" w:sz="0" w:space="0" w:color="auto"/>
      </w:divBdr>
    </w:div>
    <w:div w:id="994336761">
      <w:bodyDiv w:val="1"/>
      <w:marLeft w:val="0"/>
      <w:marRight w:val="0"/>
      <w:marTop w:val="0"/>
      <w:marBottom w:val="0"/>
      <w:divBdr>
        <w:top w:val="none" w:sz="0" w:space="0" w:color="auto"/>
        <w:left w:val="none" w:sz="0" w:space="0" w:color="auto"/>
        <w:bottom w:val="none" w:sz="0" w:space="0" w:color="auto"/>
        <w:right w:val="none" w:sz="0" w:space="0" w:color="auto"/>
      </w:divBdr>
    </w:div>
    <w:div w:id="1021123983">
      <w:bodyDiv w:val="1"/>
      <w:marLeft w:val="0"/>
      <w:marRight w:val="0"/>
      <w:marTop w:val="0"/>
      <w:marBottom w:val="0"/>
      <w:divBdr>
        <w:top w:val="none" w:sz="0" w:space="0" w:color="auto"/>
        <w:left w:val="none" w:sz="0" w:space="0" w:color="auto"/>
        <w:bottom w:val="none" w:sz="0" w:space="0" w:color="auto"/>
        <w:right w:val="none" w:sz="0" w:space="0" w:color="auto"/>
      </w:divBdr>
      <w:divsChild>
        <w:div w:id="1414282709">
          <w:marLeft w:val="0"/>
          <w:marRight w:val="0"/>
          <w:marTop w:val="0"/>
          <w:marBottom w:val="0"/>
          <w:divBdr>
            <w:top w:val="none" w:sz="0" w:space="0" w:color="auto"/>
            <w:left w:val="none" w:sz="0" w:space="0" w:color="auto"/>
            <w:bottom w:val="none" w:sz="0" w:space="0" w:color="auto"/>
            <w:right w:val="none" w:sz="0" w:space="0" w:color="auto"/>
          </w:divBdr>
        </w:div>
      </w:divsChild>
    </w:div>
    <w:div w:id="109898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globorural.globo.com/agricultura/soja/noticia/2025/01/seca-no-rs-faz-produtor-de-soja-estimar-perda-de-80percent-na-safra.ghtml" TargetMode="External"/><Relationship Id="rId3" Type="http://schemas.openxmlformats.org/officeDocument/2006/relationships/styles" Target="styles.xml"/><Relationship Id="rId21" Type="http://schemas.openxmlformats.org/officeDocument/2006/relationships/hyperlink" Target="https://blogdoibre.fgv.br/posts/soja-deve-explicar-20-do-crescimento-do-pib-brasileiro-em-202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image" Target="media/image5.jpeg"/><Relationship Id="rId25" Type="http://schemas.openxmlformats.org/officeDocument/2006/relationships/hyperlink" Target="https://www.3tentos.com.br/triblog/post/148" TargetMode="External"/><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s://www.cepea.esalq.usp.br/br/releases/cepea-abiove-pib-da-cadeia-da-soja-e-do-biodiesel-cresce-21-em-2023-mas-renda-real-recua-5-3.aspx" TargetMode="External"/><Relationship Id="rId29" Type="http://schemas.openxmlformats.org/officeDocument/2006/relationships/hyperlink" Target="https://visaoagro.com.br/seca-levou-a-perdas-de-us-80-bilhoes-na-soja-em-uma-decad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yperlink" Target="https://blog.climatefieldview.com.br/9-doencas-que-mais-preocupam-o-produtor-de-soja" TargetMode="External"/><Relationship Id="rId32" Type="http://schemas.openxmlformats.org/officeDocument/2006/relationships/hyperlink" Target="https://www.agrolink.com.br"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cnnbrasil.com.br/economia/macroeconomia/abiove-eleva-previsao-de-safra-e-exportacoes-de-soja-do-brasil-em-2025/" TargetMode="External"/><Relationship Id="rId28" Type="http://schemas.openxmlformats.org/officeDocument/2006/relationships/hyperlink" Target="https://www.brasmaxgenetica.com.br/blog/clima-soja/" TargetMode="External"/><Relationship Id="rId10" Type="http://schemas.openxmlformats.org/officeDocument/2006/relationships/header" Target="header3.xml"/><Relationship Id="rId19" Type="http://schemas.openxmlformats.org/officeDocument/2006/relationships/hyperlink" Target="https://rehagro.com.br/blog/agronegocio-no-brasil-qual-o-seu-papel-e-importancia/" TargetMode="External"/><Relationship Id="rId31" Type="http://schemas.openxmlformats.org/officeDocument/2006/relationships/hyperlink" Target="https://farmonaut.com/south-america/desafios-climaticos-na-safra-d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www.canalrural.com.br/agricultura/projeto-soja-brasil/premios-da-soja-nao-serao-negativos-em-2025-diz-cogo/" TargetMode="External"/><Relationship Id="rId27" Type="http://schemas.openxmlformats.org/officeDocument/2006/relationships/hyperlink" Target="https://bioinfo.cnpso.embrapa.br/seca/" TargetMode="External"/><Relationship Id="rId30" Type="http://schemas.openxmlformats.org/officeDocument/2006/relationships/hyperlink" Target="https://elysios.com.br"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CFBC7-9CA5-4D10-A633-70C7FA570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3944</Words>
  <Characters>21301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LAB05-21</dc:creator>
  <cp:keywords/>
  <dc:description/>
  <cp:lastModifiedBy>Isabelle Constantino</cp:lastModifiedBy>
  <cp:revision>3</cp:revision>
  <dcterms:created xsi:type="dcterms:W3CDTF">2025-06-05T01:08:00Z</dcterms:created>
  <dcterms:modified xsi:type="dcterms:W3CDTF">2025-06-05T15:13:00Z</dcterms:modified>
</cp:coreProperties>
</file>