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B4868" w14:textId="77777777" w:rsidR="006639CB" w:rsidRDefault="006639CB">
      <w:pPr>
        <w:spacing w:line="360" w:lineRule="auto"/>
        <w:rPr>
          <w:rFonts w:ascii="Times New Roman" w:eastAsia="Times New Roman" w:hAnsi="Times New Roman" w:cs="Times New Roman"/>
          <w:b/>
          <w:sz w:val="24"/>
          <w:szCs w:val="24"/>
        </w:rPr>
      </w:pPr>
      <w:bookmarkStart w:id="0" w:name="_top"/>
    </w:p>
    <w:tbl>
      <w:tblPr>
        <w:tblStyle w:val="Style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35"/>
        <w:gridCol w:w="6425"/>
      </w:tblGrid>
      <w:tr w:rsidR="006639CB" w14:paraId="082BC997" w14:textId="77777777">
        <w:tc>
          <w:tcPr>
            <w:tcW w:w="2935" w:type="dxa"/>
            <w:tcMar>
              <w:top w:w="100" w:type="dxa"/>
              <w:left w:w="100" w:type="dxa"/>
              <w:bottom w:w="100" w:type="dxa"/>
              <w:right w:w="100" w:type="dxa"/>
            </w:tcMar>
          </w:tcPr>
          <w:bookmarkEnd w:id="0"/>
          <w:p w14:paraId="57F5B31E" w14:textId="77777777" w:rsidR="006639CB" w:rsidRDefault="00000000">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t>Title of the Project</w:t>
            </w:r>
          </w:p>
        </w:tc>
        <w:tc>
          <w:tcPr>
            <w:tcW w:w="64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E570FA" w14:textId="77777777" w:rsidR="006639CB" w:rsidRDefault="00000000">
            <w:pPr>
              <w:widowControl w:val="0"/>
              <w:spacing w:line="360" w:lineRule="auto"/>
              <w:ind w:left="140" w:right="140"/>
              <w:jc w:val="both"/>
              <w:rPr>
                <w:rFonts w:ascii="Times New Roman" w:eastAsia="Times New Roman" w:hAnsi="Times New Roman" w:cs="Times New Roman"/>
                <w:b/>
                <w:lang w:val="en-US"/>
              </w:rPr>
            </w:pPr>
            <w:r>
              <w:rPr>
                <w:rFonts w:ascii="Times New Roman" w:eastAsia="Times New Roman" w:hAnsi="Times New Roman" w:cs="Times New Roman"/>
                <w:b/>
              </w:rPr>
              <w:t>AI-Assisted Laboratory Information System for Small Diagnostic Laboratories</w:t>
            </w:r>
            <w:r>
              <w:rPr>
                <w:rFonts w:ascii="Times New Roman" w:eastAsia="Times New Roman" w:hAnsi="Times New Roman" w:cs="Times New Roman"/>
                <w:b/>
                <w:lang w:val="en-US"/>
              </w:rPr>
              <w:t xml:space="preserve"> </w:t>
            </w:r>
          </w:p>
        </w:tc>
      </w:tr>
      <w:tr w:rsidR="006639CB" w14:paraId="008B37FF" w14:textId="77777777">
        <w:tc>
          <w:tcPr>
            <w:tcW w:w="2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E16420"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t>Proponents</w:t>
            </w:r>
          </w:p>
        </w:tc>
        <w:tc>
          <w:tcPr>
            <w:tcW w:w="64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BCAD0ED" w14:textId="77777777" w:rsidR="006639CB" w:rsidRDefault="006639CB">
            <w:pPr>
              <w:widowControl w:val="0"/>
              <w:spacing w:line="360" w:lineRule="auto"/>
              <w:ind w:left="140" w:right="140"/>
              <w:jc w:val="both"/>
              <w:rPr>
                <w:rFonts w:ascii="Times New Roman" w:eastAsia="Times New Roman" w:hAnsi="Times New Roman" w:cs="Times New Roman"/>
                <w:b/>
              </w:rPr>
            </w:pPr>
          </w:p>
          <w:p w14:paraId="5EBE01DE" w14:textId="77777777" w:rsidR="006639CB" w:rsidRDefault="00000000">
            <w:pPr>
              <w:widowControl w:val="0"/>
              <w:spacing w:line="360" w:lineRule="auto"/>
              <w:ind w:left="140" w:right="140"/>
              <w:jc w:val="both"/>
              <w:rPr>
                <w:rFonts w:ascii="Times New Roman" w:eastAsia="Times New Roman" w:hAnsi="Times New Roman" w:cs="Times New Roman"/>
                <w:b/>
              </w:rPr>
            </w:pPr>
            <w:r>
              <w:rPr>
                <w:rFonts w:ascii="Times New Roman" w:eastAsia="Times New Roman" w:hAnsi="Times New Roman" w:cs="Times New Roman"/>
                <w:b/>
              </w:rPr>
              <w:t>Cabrera, Arvin G.</w:t>
            </w:r>
          </w:p>
          <w:p w14:paraId="3A5A7F89" w14:textId="77777777" w:rsidR="006639CB" w:rsidRDefault="00000000">
            <w:pPr>
              <w:widowControl w:val="0"/>
              <w:spacing w:line="360" w:lineRule="auto"/>
              <w:ind w:left="140" w:right="140"/>
              <w:jc w:val="both"/>
              <w:rPr>
                <w:rFonts w:ascii="Times New Roman" w:eastAsia="Times New Roman" w:hAnsi="Times New Roman" w:cs="Times New Roman"/>
                <w:b/>
              </w:rPr>
            </w:pPr>
            <w:r>
              <w:rPr>
                <w:rFonts w:ascii="Times New Roman" w:eastAsia="Times New Roman" w:hAnsi="Times New Roman" w:cs="Times New Roman"/>
                <w:b/>
              </w:rPr>
              <w:t>Galang, Jan Oliver</w:t>
            </w:r>
          </w:p>
          <w:p w14:paraId="3CDB7519" w14:textId="77777777" w:rsidR="006639CB" w:rsidRDefault="00000000">
            <w:pPr>
              <w:widowControl w:val="0"/>
              <w:spacing w:line="360" w:lineRule="auto"/>
              <w:ind w:left="140" w:right="140"/>
              <w:jc w:val="both"/>
              <w:rPr>
                <w:rFonts w:ascii="Times New Roman" w:eastAsia="Times New Roman" w:hAnsi="Times New Roman" w:cs="Times New Roman"/>
                <w:b/>
              </w:rPr>
            </w:pPr>
            <w:r>
              <w:rPr>
                <w:rFonts w:ascii="Times New Roman" w:eastAsia="Times New Roman" w:hAnsi="Times New Roman" w:cs="Times New Roman"/>
                <w:b/>
              </w:rPr>
              <w:t>Navales, Mark Angel D</w:t>
            </w:r>
          </w:p>
          <w:p w14:paraId="4A28211D" w14:textId="77777777" w:rsidR="006639CB" w:rsidRDefault="006639CB">
            <w:pPr>
              <w:widowControl w:val="0"/>
              <w:spacing w:line="360" w:lineRule="auto"/>
              <w:ind w:left="140" w:right="140"/>
              <w:jc w:val="both"/>
              <w:rPr>
                <w:rFonts w:ascii="Times New Roman" w:eastAsia="Times New Roman" w:hAnsi="Times New Roman" w:cs="Times New Roman"/>
                <w:b/>
              </w:rPr>
            </w:pPr>
          </w:p>
        </w:tc>
      </w:tr>
      <w:tr w:rsidR="006639CB" w14:paraId="1D503B56" w14:textId="77777777">
        <w:tc>
          <w:tcPr>
            <w:tcW w:w="2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EFD8AC"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t>Adviser</w:t>
            </w:r>
          </w:p>
        </w:tc>
        <w:tc>
          <w:tcPr>
            <w:tcW w:w="64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75830AD" w14:textId="77777777" w:rsidR="006639CB" w:rsidRDefault="00000000">
            <w:pPr>
              <w:widowControl w:val="0"/>
              <w:spacing w:line="360" w:lineRule="auto"/>
              <w:ind w:left="140" w:right="140"/>
              <w:jc w:val="both"/>
              <w:rPr>
                <w:rFonts w:ascii="Times New Roman" w:eastAsia="Times New Roman" w:hAnsi="Times New Roman" w:cs="Times New Roman"/>
                <w:b/>
              </w:rPr>
            </w:pPr>
            <w:r>
              <w:rPr>
                <w:rFonts w:ascii="Times New Roman" w:eastAsia="Times New Roman" w:hAnsi="Times New Roman" w:cs="Times New Roman"/>
                <w:b/>
              </w:rPr>
              <w:t>Estrada, María Charmaine A.</w:t>
            </w:r>
          </w:p>
        </w:tc>
      </w:tr>
      <w:tr w:rsidR="006639CB" w14:paraId="152BDDAD" w14:textId="77777777">
        <w:tc>
          <w:tcPr>
            <w:tcW w:w="2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010798"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t>Rationale</w:t>
            </w:r>
          </w:p>
        </w:tc>
        <w:tc>
          <w:tcPr>
            <w:tcW w:w="64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48D1249"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 xml:space="preserve">Small diagnostic laboratories play a significant role in delivering accurate and timely medical testing services within local communities. </w:t>
            </w:r>
            <w:proofErr w:type="gramStart"/>
            <w:r>
              <w:rPr>
                <w:rFonts w:ascii="Times New Roman" w:eastAsia="Times New Roman" w:hAnsi="Times New Roman"/>
              </w:rPr>
              <w:t xml:space="preserve">At  </w:t>
            </w:r>
            <w:r>
              <w:rPr>
                <w:rFonts w:ascii="Times New Roman" w:eastAsia="Times New Roman" w:hAnsi="Times New Roman"/>
                <w:b/>
                <w:bCs/>
              </w:rPr>
              <w:t>Lagman</w:t>
            </w:r>
            <w:proofErr w:type="gramEnd"/>
            <w:r>
              <w:rPr>
                <w:rFonts w:ascii="Times New Roman" w:eastAsia="Times New Roman" w:hAnsi="Times New Roman"/>
                <w:b/>
                <w:bCs/>
              </w:rPr>
              <w:t xml:space="preserve">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rPr>
              <w:t xml:space="preserve"> laboratory operations such as patient information recording, specimen tracking, test processing, and result reporting are essential in supporting effective healthcare delivery. </w:t>
            </w:r>
          </w:p>
          <w:p w14:paraId="3303399C" w14:textId="77777777" w:rsidR="006639CB" w:rsidRDefault="006639CB">
            <w:pPr>
              <w:widowControl w:val="0"/>
              <w:spacing w:line="360" w:lineRule="auto"/>
              <w:ind w:left="140" w:right="140"/>
              <w:jc w:val="both"/>
              <w:rPr>
                <w:rFonts w:ascii="Times New Roman" w:eastAsia="Times New Roman" w:hAnsi="Times New Roman"/>
              </w:rPr>
            </w:pPr>
          </w:p>
          <w:p w14:paraId="1DC5ED44"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However, current laboratory management practices rely heavily on manual documentation, paper-based records, and traditional processing methods.</w:t>
            </w:r>
          </w:p>
          <w:p w14:paraId="4D2C0A24" w14:textId="77777777" w:rsidR="006639CB" w:rsidRDefault="006639CB">
            <w:pPr>
              <w:widowControl w:val="0"/>
              <w:spacing w:line="360" w:lineRule="auto"/>
              <w:ind w:left="140" w:right="140"/>
              <w:jc w:val="both"/>
              <w:rPr>
                <w:rFonts w:ascii="Times New Roman" w:eastAsia="Times New Roman" w:hAnsi="Times New Roman"/>
              </w:rPr>
            </w:pPr>
          </w:p>
          <w:p w14:paraId="2D8DE903"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Manual laboratory processes introduce several operational challenges, including encoding errors during patient registration, difficulty in monitoring specimen status, delays in releasing laboratory results, and inconsistencies in laboratory records. Since manual systems lack automated validation, intelligent monitoring, and real-time verification, errors in data entry and result recording may occur without immediate detection. These issues negatively affect laboratory efficiency, data accuracy, and overall service quality.</w:t>
            </w:r>
          </w:p>
          <w:p w14:paraId="3830DB14" w14:textId="77777777" w:rsidR="006639CB" w:rsidRDefault="006639CB">
            <w:pPr>
              <w:widowControl w:val="0"/>
              <w:spacing w:line="360" w:lineRule="auto"/>
              <w:ind w:left="140" w:right="140"/>
              <w:jc w:val="both"/>
              <w:rPr>
                <w:rFonts w:ascii="Times New Roman" w:eastAsia="Times New Roman" w:hAnsi="Times New Roman"/>
              </w:rPr>
            </w:pPr>
          </w:p>
          <w:p w14:paraId="45515094"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 xml:space="preserve">The root causes of inaccurate patient records in manual laboratory systems include manual encoding errors during patient registration, </w:t>
            </w:r>
            <w:r>
              <w:rPr>
                <w:rFonts w:ascii="Times New Roman" w:eastAsia="Times New Roman" w:hAnsi="Times New Roman"/>
              </w:rPr>
              <w:lastRenderedPageBreak/>
              <w:t>lack of automated validation for laboratory results, difficulty in tracking specimens across different workflow stages, fragmented storage of laboratory records, and limited system capability to detect inconsistencies in patient and test data. These limitations often result in incomplete records, misplaced laboratory results, and delayed report generation.</w:t>
            </w:r>
          </w:p>
          <w:p w14:paraId="5B8D0E16" w14:textId="77777777" w:rsidR="006639CB" w:rsidRDefault="006639CB">
            <w:pPr>
              <w:widowControl w:val="0"/>
              <w:spacing w:line="360" w:lineRule="auto"/>
              <w:ind w:left="140" w:right="140"/>
              <w:jc w:val="both"/>
              <w:rPr>
                <w:rFonts w:ascii="Times New Roman" w:eastAsia="Times New Roman" w:hAnsi="Times New Roman"/>
              </w:rPr>
            </w:pPr>
          </w:p>
          <w:p w14:paraId="4D625768"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Studies indicate that manual and non-automated laboratory systems contribute to inefficiencies, data inconsistencies, and operational delays, highlighting the limitations of traditional approaches in managing diagnostic services effectively (</w:t>
            </w:r>
            <w:proofErr w:type="spellStart"/>
            <w:r>
              <w:rPr>
                <w:rFonts w:ascii="Times New Roman" w:eastAsia="Times New Roman" w:hAnsi="Times New Roman"/>
              </w:rPr>
              <w:t>Labmate</w:t>
            </w:r>
            <w:proofErr w:type="spellEnd"/>
            <w:r>
              <w:rPr>
                <w:rFonts w:ascii="Times New Roman" w:eastAsia="Times New Roman" w:hAnsi="Times New Roman"/>
              </w:rPr>
              <w:t xml:space="preserve"> Online, 2023; Needle Tube, 2024). Although some healthcare institutions have adopted Laboratory Information Systems (LIS), many existing implementations focus primarily on basic data recording and storage. According to Sayed et al. (2018), laboratory systems that lack adequate automation and digital intelligence remain vulnerable to documentation errors and workflow inefficiencies due to continued reliance on manual processes.</w:t>
            </w:r>
          </w:p>
          <w:p w14:paraId="50BFFC75" w14:textId="77777777" w:rsidR="006639CB" w:rsidRDefault="006639CB">
            <w:pPr>
              <w:widowControl w:val="0"/>
              <w:spacing w:line="360" w:lineRule="auto"/>
              <w:ind w:left="140" w:right="140"/>
              <w:jc w:val="both"/>
              <w:rPr>
                <w:rFonts w:ascii="Times New Roman" w:eastAsia="Times New Roman" w:hAnsi="Times New Roman"/>
              </w:rPr>
            </w:pPr>
          </w:p>
          <w:p w14:paraId="7044FFE0"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Recent research emphasizes that artificial intelligence enhances healthcare information systems by automating routine tasks, improving data accuracy, and supporting data-driven operational decision-making (Ali et al., 2023). Furthermore, integrating advanced technologies into laboratory information systems improves data organization, interoperability, and overall operational performance (</w:t>
            </w:r>
            <w:proofErr w:type="spellStart"/>
            <w:r>
              <w:rPr>
                <w:rFonts w:ascii="Times New Roman" w:eastAsia="Times New Roman" w:hAnsi="Times New Roman"/>
              </w:rPr>
              <w:t>Edayan</w:t>
            </w:r>
            <w:proofErr w:type="spellEnd"/>
            <w:r>
              <w:rPr>
                <w:rFonts w:ascii="Times New Roman" w:eastAsia="Times New Roman" w:hAnsi="Times New Roman"/>
              </w:rPr>
              <w:t xml:space="preserve"> et al., 2024). </w:t>
            </w:r>
          </w:p>
          <w:p w14:paraId="22191961" w14:textId="77777777" w:rsidR="006639CB" w:rsidRDefault="006639CB">
            <w:pPr>
              <w:widowControl w:val="0"/>
              <w:spacing w:line="360" w:lineRule="auto"/>
              <w:ind w:left="140" w:right="140"/>
              <w:jc w:val="both"/>
              <w:rPr>
                <w:rFonts w:ascii="Times New Roman" w:eastAsia="Times New Roman" w:hAnsi="Times New Roman"/>
              </w:rPr>
            </w:pPr>
          </w:p>
          <w:p w14:paraId="37EF7262"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Research in Diagnostic Microbiology and Infectious Disease also reports that AI integration in clinical laboratories improves diagnostic accuracy, detects abnormal laboratory values, and reduces manual intervention in laboratory workflows (Ashraf et al., 2025).</w:t>
            </w:r>
          </w:p>
          <w:p w14:paraId="7803F2C3" w14:textId="77777777" w:rsidR="006639CB" w:rsidRDefault="006639CB">
            <w:pPr>
              <w:widowControl w:val="0"/>
              <w:spacing w:line="360" w:lineRule="auto"/>
              <w:ind w:left="140" w:right="140"/>
              <w:jc w:val="both"/>
              <w:rPr>
                <w:rFonts w:ascii="Times New Roman" w:eastAsia="Times New Roman" w:hAnsi="Times New Roman"/>
              </w:rPr>
            </w:pPr>
          </w:p>
          <w:p w14:paraId="4A8528E3"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lastRenderedPageBreak/>
              <w:t>Machine Learning (ML) is a subfield of Artificial Intelligence that enables computer systems to learn patterns from data and improve performance without being explicitly programmed for every possible situation. Instead of relying only on fixed rules, machine learning algorithms analyze large datasets, identify hidden relationships, and generate predictions or classifications based on learned patterns.</w:t>
            </w:r>
          </w:p>
          <w:p w14:paraId="717E64A7" w14:textId="77777777" w:rsidR="006639CB" w:rsidRDefault="006639CB">
            <w:pPr>
              <w:widowControl w:val="0"/>
              <w:spacing w:line="360" w:lineRule="auto"/>
              <w:ind w:left="140" w:right="140"/>
              <w:jc w:val="both"/>
              <w:rPr>
                <w:rFonts w:ascii="Times New Roman" w:eastAsia="Times New Roman" w:hAnsi="Times New Roman"/>
              </w:rPr>
            </w:pPr>
          </w:p>
          <w:p w14:paraId="18E852DB"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According to Tom M. Mitchell, machine learning is defined as a computer program's ability to improve its performance at a task through experience. In healthcare environments, machine learning techniques are widely applied in medical diagnostics, disease prediction, anomaly detection, and healthcare data analysis.</w:t>
            </w:r>
          </w:p>
          <w:p w14:paraId="23BF5C86" w14:textId="77777777" w:rsidR="006639CB" w:rsidRDefault="006639CB">
            <w:pPr>
              <w:widowControl w:val="0"/>
              <w:spacing w:line="360" w:lineRule="auto"/>
              <w:ind w:left="140" w:right="140"/>
              <w:jc w:val="both"/>
              <w:rPr>
                <w:rFonts w:ascii="Times New Roman" w:eastAsia="Times New Roman" w:hAnsi="Times New Roman"/>
              </w:rPr>
            </w:pPr>
          </w:p>
          <w:p w14:paraId="7F4D46A9"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Recent studies show that machine learning improves healthcare information systems by enabling automated pattern recognition, predictive analytics, and intelligent data validation. These capabilities allow healthcare systems to detect unusual trends in medical data, reduce human error, and assist healthcare professionals in making more accurate decisions (</w:t>
            </w:r>
            <w:proofErr w:type="spellStart"/>
            <w:r>
              <w:rPr>
                <w:rFonts w:ascii="Times New Roman" w:eastAsia="Times New Roman" w:hAnsi="Times New Roman"/>
              </w:rPr>
              <w:t>Jarmakovica</w:t>
            </w:r>
            <w:proofErr w:type="spellEnd"/>
            <w:r>
              <w:rPr>
                <w:rFonts w:ascii="Times New Roman" w:eastAsia="Times New Roman" w:hAnsi="Times New Roman"/>
              </w:rPr>
              <w:t>, 2025).</w:t>
            </w:r>
          </w:p>
          <w:p w14:paraId="529CB442" w14:textId="77777777" w:rsidR="006639CB" w:rsidRDefault="006639CB">
            <w:pPr>
              <w:widowControl w:val="0"/>
              <w:spacing w:line="360" w:lineRule="auto"/>
              <w:ind w:left="140" w:right="140"/>
              <w:jc w:val="both"/>
              <w:rPr>
                <w:rFonts w:ascii="Times New Roman" w:eastAsia="Times New Roman" w:hAnsi="Times New Roman"/>
              </w:rPr>
            </w:pPr>
          </w:p>
          <w:p w14:paraId="60BC3359" w14:textId="77777777" w:rsidR="006639CB" w:rsidRDefault="00000000">
            <w:pPr>
              <w:widowControl w:val="0"/>
              <w:spacing w:line="360" w:lineRule="auto"/>
              <w:ind w:left="140" w:right="140"/>
              <w:jc w:val="both"/>
              <w:rPr>
                <w:rFonts w:ascii="Times New Roman" w:eastAsia="Times New Roman" w:hAnsi="Times New Roman"/>
              </w:rPr>
            </w:pPr>
            <w:r>
              <w:rPr>
                <w:rFonts w:ascii="Times New Roman" w:eastAsia="Times New Roman" w:hAnsi="Times New Roman"/>
              </w:rPr>
              <w:t>Despite these advancements, most AI-driven laboratory systems are designed for large hospitals and highly equipped healthcare institutions. This creates a gap in the availability of AI-assisted Laboratory Information Systems specifically tailored to the operational needs and resource constraints of small diagnostic laboratories.</w:t>
            </w:r>
          </w:p>
          <w:p w14:paraId="2F0AC256" w14:textId="77777777" w:rsidR="006639CB" w:rsidRDefault="006639CB">
            <w:pPr>
              <w:widowControl w:val="0"/>
              <w:spacing w:line="360" w:lineRule="auto"/>
              <w:ind w:left="140" w:right="140"/>
              <w:jc w:val="both"/>
              <w:rPr>
                <w:rFonts w:ascii="Times New Roman" w:eastAsia="Times New Roman" w:hAnsi="Times New Roman"/>
              </w:rPr>
            </w:pPr>
          </w:p>
          <w:p w14:paraId="4ACE3163" w14:textId="77777777" w:rsidR="006639CB" w:rsidRDefault="00000000">
            <w:pPr>
              <w:widowControl w:val="0"/>
              <w:spacing w:line="360" w:lineRule="auto"/>
              <w:ind w:left="140" w:right="140"/>
              <w:jc w:val="both"/>
              <w:rPr>
                <w:rFonts w:ascii="Times New Roman" w:eastAsia="Times New Roman" w:hAnsi="Times New Roman"/>
                <w:lang w:val="en-US"/>
              </w:rPr>
            </w:pPr>
            <w:r>
              <w:rPr>
                <w:rFonts w:ascii="Times New Roman" w:eastAsia="Times New Roman" w:hAnsi="Times New Roman"/>
              </w:rPr>
              <w:t xml:space="preserve">To address these challenges, this study proposes the development of an AI-Assisted Laboratory Information System for Small Diagnostic Laboratories at </w:t>
            </w:r>
            <w:proofErr w:type="spellStart"/>
            <w:r>
              <w:rPr>
                <w:rFonts w:ascii="Times New Roman" w:eastAsia="Times New Roman" w:hAnsi="Times New Roman"/>
                <w:b/>
                <w:bCs/>
              </w:rPr>
              <w:t>At</w:t>
            </w:r>
            <w:proofErr w:type="spellEnd"/>
            <w:r>
              <w:rPr>
                <w:rFonts w:ascii="Times New Roman" w:eastAsia="Times New Roman" w:hAnsi="Times New Roman"/>
                <w:b/>
                <w:bCs/>
              </w:rPr>
              <w:t xml:space="preserve"> 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rPr>
              <w:t xml:space="preserve">. The proposed system will integrate </w:t>
            </w:r>
            <w:r>
              <w:rPr>
                <w:rFonts w:ascii="Times New Roman" w:eastAsia="Times New Roman" w:hAnsi="Times New Roman"/>
              </w:rPr>
              <w:lastRenderedPageBreak/>
              <w:t>machine learning–based anomaly detection and rule-based validation mechanisms to identify potential data entry errors, detect abnormal laboratory values, and monitor specimen workflow status, thereby improving record accuracy, operational efficiency, and service delivery</w:t>
            </w:r>
            <w:r>
              <w:rPr>
                <w:rFonts w:ascii="Times New Roman" w:eastAsia="Times New Roman" w:hAnsi="Times New Roman"/>
                <w:lang w:val="en-US"/>
              </w:rPr>
              <w:t>.</w:t>
            </w:r>
          </w:p>
          <w:p w14:paraId="63497C21" w14:textId="77777777" w:rsidR="006639CB" w:rsidRDefault="006639CB">
            <w:pPr>
              <w:widowControl w:val="0"/>
              <w:spacing w:line="360" w:lineRule="auto"/>
              <w:ind w:right="140"/>
              <w:jc w:val="both"/>
              <w:rPr>
                <w:rFonts w:ascii="Times New Roman" w:eastAsia="Times New Roman" w:hAnsi="Times New Roman" w:cs="Times New Roman"/>
              </w:rPr>
            </w:pPr>
          </w:p>
        </w:tc>
      </w:tr>
      <w:tr w:rsidR="006639CB" w14:paraId="153725CA" w14:textId="77777777">
        <w:tc>
          <w:tcPr>
            <w:tcW w:w="2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E3E799"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lastRenderedPageBreak/>
              <w:t>Objectives</w:t>
            </w:r>
          </w:p>
        </w:tc>
        <w:tc>
          <w:tcPr>
            <w:tcW w:w="64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38C9CD" w14:textId="77777777" w:rsidR="006639CB" w:rsidRDefault="00000000">
            <w:pPr>
              <w:widowControl w:val="0"/>
              <w:spacing w:line="360" w:lineRule="auto"/>
              <w:ind w:right="140"/>
              <w:jc w:val="both"/>
              <w:rPr>
                <w:rFonts w:ascii="Times New Roman" w:eastAsia="Times New Roman" w:hAnsi="Times New Roman" w:cs="Times New Roman"/>
                <w:b/>
                <w:bCs/>
              </w:rPr>
            </w:pPr>
            <w:r>
              <w:rPr>
                <w:rFonts w:ascii="Times New Roman" w:eastAsia="Times New Roman" w:hAnsi="Times New Roman" w:cs="Times New Roman"/>
                <w:b/>
                <w:bCs/>
              </w:rPr>
              <w:t xml:space="preserve">General Objectives: </w:t>
            </w:r>
          </w:p>
          <w:p w14:paraId="55A2828E" w14:textId="77777777" w:rsidR="006639CB" w:rsidRDefault="00000000">
            <w:pPr>
              <w:widowControl w:val="0"/>
              <w:spacing w:line="360" w:lineRule="auto"/>
              <w:ind w:right="140"/>
              <w:jc w:val="both"/>
              <w:rPr>
                <w:rFonts w:ascii="Times New Roman" w:eastAsia="Times New Roman" w:hAnsi="Times New Roman"/>
              </w:rPr>
            </w:pPr>
            <w:r>
              <w:rPr>
                <w:rFonts w:ascii="Times New Roman" w:eastAsia="Times New Roman" w:hAnsi="Times New Roman"/>
              </w:rPr>
              <w:t xml:space="preserve">The study aims to design, develop, and evaluate an AI‑Assisted Laboratory Information System (LIS) that reduces laboratory data entry errors, improves specimen tracking accuracy, shortens result turnaround time, and enhances service quality at </w:t>
            </w:r>
            <w:proofErr w:type="spellStart"/>
            <w:r>
              <w:rPr>
                <w:rFonts w:ascii="Times New Roman" w:eastAsia="Times New Roman" w:hAnsi="Times New Roman"/>
                <w:b/>
                <w:bCs/>
              </w:rPr>
              <w:t>At</w:t>
            </w:r>
            <w:proofErr w:type="spellEnd"/>
            <w:r>
              <w:rPr>
                <w:rFonts w:ascii="Times New Roman" w:eastAsia="Times New Roman" w:hAnsi="Times New Roman"/>
                <w:b/>
                <w:bCs/>
              </w:rPr>
              <w:t xml:space="preserve"> 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p>
          <w:p w14:paraId="56776D8E" w14:textId="77777777" w:rsidR="006639CB" w:rsidRDefault="00000000">
            <w:pPr>
              <w:widowControl w:val="0"/>
              <w:spacing w:line="360" w:lineRule="auto"/>
              <w:ind w:right="140"/>
              <w:jc w:val="both"/>
              <w:rPr>
                <w:rFonts w:ascii="Times New Roman" w:eastAsia="Times New Roman" w:hAnsi="Times New Roman"/>
              </w:rPr>
            </w:pPr>
            <w:r>
              <w:rPr>
                <w:rFonts w:ascii="Times New Roman" w:eastAsia="Times New Roman" w:hAnsi="Times New Roman" w:cs="Times New Roman"/>
                <w:b/>
                <w:bCs/>
              </w:rPr>
              <w:t>Specific Objectives:</w:t>
            </w:r>
          </w:p>
          <w:p w14:paraId="3EB2D6F9" w14:textId="77777777" w:rsidR="006639CB" w:rsidRDefault="00000000">
            <w:pPr>
              <w:widowControl w:val="0"/>
              <w:numPr>
                <w:ilvl w:val="0"/>
                <w:numId w:val="1"/>
              </w:numPr>
              <w:spacing w:line="360" w:lineRule="auto"/>
              <w:ind w:left="720" w:right="140"/>
              <w:jc w:val="both"/>
              <w:rPr>
                <w:rFonts w:ascii="Times New Roman" w:eastAsia="Times New Roman" w:hAnsi="Times New Roman"/>
              </w:rPr>
            </w:pPr>
            <w:r>
              <w:rPr>
                <w:rFonts w:ascii="Times New Roman" w:eastAsia="Times New Roman" w:hAnsi="Times New Roman"/>
              </w:rPr>
              <w:t>To automate patient registration, test requests, laboratory result entry, and report generation using a centralized Laboratory Information System to minimize manual data encoding errors.</w:t>
            </w:r>
          </w:p>
          <w:p w14:paraId="6DEDE7FE" w14:textId="77777777" w:rsidR="006639CB" w:rsidRDefault="00000000">
            <w:pPr>
              <w:widowControl w:val="0"/>
              <w:numPr>
                <w:ilvl w:val="0"/>
                <w:numId w:val="1"/>
              </w:numPr>
              <w:spacing w:line="360" w:lineRule="auto"/>
              <w:ind w:left="720" w:right="140"/>
              <w:jc w:val="both"/>
              <w:rPr>
                <w:rFonts w:ascii="Times New Roman" w:eastAsia="Times New Roman" w:hAnsi="Times New Roman" w:cs="Times New Roman"/>
              </w:rPr>
            </w:pPr>
            <w:r>
              <w:rPr>
                <w:rFonts w:ascii="Times New Roman" w:eastAsia="Times New Roman" w:hAnsi="Times New Roman"/>
              </w:rPr>
              <w:t xml:space="preserve">To employ an AI‑based anomaly detection model to identify and flag abnormal laboratory values and inconsistent data entries during result recording. </w:t>
            </w:r>
          </w:p>
          <w:p w14:paraId="5AE9FDCC" w14:textId="77777777" w:rsidR="006639CB" w:rsidRDefault="00000000">
            <w:pPr>
              <w:widowControl w:val="0"/>
              <w:numPr>
                <w:ilvl w:val="0"/>
                <w:numId w:val="1"/>
              </w:numPr>
              <w:spacing w:line="360" w:lineRule="auto"/>
              <w:ind w:left="720" w:right="140"/>
              <w:jc w:val="both"/>
              <w:rPr>
                <w:rFonts w:ascii="Times New Roman" w:eastAsia="Times New Roman" w:hAnsi="Times New Roman"/>
              </w:rPr>
            </w:pPr>
            <w:r>
              <w:rPr>
                <w:rFonts w:ascii="Times New Roman" w:eastAsia="Times New Roman" w:hAnsi="Times New Roman"/>
              </w:rPr>
              <w:t>To deploy an AI-assisted real-time specimen tracking module that monitors laboratory samples at each processing stage and generates automated alerts for delayed, missing, or unprocessed specimens.</w:t>
            </w:r>
          </w:p>
          <w:p w14:paraId="5DBA6522" w14:textId="77777777" w:rsidR="006639CB" w:rsidRDefault="00000000">
            <w:pPr>
              <w:widowControl w:val="0"/>
              <w:numPr>
                <w:ilvl w:val="0"/>
                <w:numId w:val="1"/>
              </w:numPr>
              <w:spacing w:line="360" w:lineRule="auto"/>
              <w:ind w:left="720" w:right="140"/>
              <w:jc w:val="both"/>
              <w:rPr>
                <w:rFonts w:ascii="Times New Roman" w:eastAsia="Times New Roman" w:hAnsi="Times New Roman"/>
              </w:rPr>
            </w:pPr>
            <w:r>
              <w:rPr>
                <w:rFonts w:ascii="Times New Roman" w:eastAsia="Times New Roman" w:hAnsi="Times New Roman"/>
              </w:rPr>
              <w:t>To measure the reduction of laboratory data errors before and after the implementation of the AI-assisted LIS.</w:t>
            </w:r>
          </w:p>
          <w:p w14:paraId="52C6A404" w14:textId="77777777" w:rsidR="006639CB" w:rsidRDefault="00000000">
            <w:pPr>
              <w:widowControl w:val="0"/>
              <w:numPr>
                <w:ilvl w:val="0"/>
                <w:numId w:val="1"/>
              </w:numPr>
              <w:spacing w:line="360" w:lineRule="auto"/>
              <w:ind w:left="720" w:right="140"/>
              <w:jc w:val="both"/>
              <w:rPr>
                <w:rFonts w:ascii="Times New Roman" w:eastAsia="Times New Roman" w:hAnsi="Times New Roman"/>
              </w:rPr>
            </w:pPr>
            <w:r>
              <w:rPr>
                <w:rFonts w:ascii="Times New Roman" w:eastAsia="Times New Roman" w:hAnsi="Times New Roman"/>
              </w:rPr>
              <w:t xml:space="preserve">To evaluate the usability, efficiency, and reliability of the system based on structured feedback from laboratory staff using a standardized evaluation instrument. </w:t>
            </w:r>
          </w:p>
          <w:p w14:paraId="298EFF0D" w14:textId="77777777" w:rsidR="006639CB" w:rsidRDefault="00000000">
            <w:pPr>
              <w:widowControl w:val="0"/>
              <w:numPr>
                <w:ilvl w:val="0"/>
                <w:numId w:val="1"/>
              </w:numPr>
              <w:spacing w:line="360" w:lineRule="auto"/>
              <w:ind w:left="720" w:right="140"/>
              <w:jc w:val="both"/>
              <w:rPr>
                <w:rFonts w:ascii="Times New Roman" w:eastAsia="Times New Roman" w:hAnsi="Times New Roman" w:cs="Times New Roman"/>
                <w:lang w:val="en-US"/>
              </w:rPr>
            </w:pPr>
            <w:r>
              <w:rPr>
                <w:rFonts w:ascii="Times New Roman" w:eastAsia="Times New Roman" w:hAnsi="Times New Roman"/>
                <w:lang w:val="en-US"/>
              </w:rPr>
              <w:t>To compare the laboratory test turnaround time before and after the implementation of the AI-assisted LIS.</w:t>
            </w:r>
          </w:p>
          <w:p w14:paraId="5EB96F89" w14:textId="77777777" w:rsidR="006639CB" w:rsidRPr="004B0CD8" w:rsidRDefault="00000000">
            <w:pPr>
              <w:widowControl w:val="0"/>
              <w:numPr>
                <w:ilvl w:val="0"/>
                <w:numId w:val="1"/>
              </w:numPr>
              <w:spacing w:line="360" w:lineRule="auto"/>
              <w:ind w:left="720" w:right="140"/>
              <w:jc w:val="both"/>
              <w:rPr>
                <w:rFonts w:ascii="Times New Roman" w:eastAsia="Times New Roman" w:hAnsi="Times New Roman" w:cs="Times New Roman"/>
                <w:lang w:val="en-US"/>
              </w:rPr>
            </w:pPr>
            <w:r>
              <w:rPr>
                <w:rFonts w:ascii="Times New Roman" w:eastAsia="Times New Roman" w:hAnsi="Times New Roman"/>
                <w:lang w:val="en-US"/>
              </w:rPr>
              <w:t xml:space="preserve">To assess the impact of the AI-assisted LIS on patient satisfaction and service delivery using post-implementation </w:t>
            </w:r>
            <w:r>
              <w:rPr>
                <w:rFonts w:ascii="Times New Roman" w:eastAsia="Times New Roman" w:hAnsi="Times New Roman"/>
                <w:lang w:val="en-US"/>
              </w:rPr>
              <w:lastRenderedPageBreak/>
              <w:t>surveys and measurable service indicators such as waiting time, result accessibility, and complaint rates.</w:t>
            </w:r>
          </w:p>
          <w:p w14:paraId="6DDB6824" w14:textId="3F0E2213" w:rsidR="004B0CD8" w:rsidRDefault="004B0CD8">
            <w:pPr>
              <w:widowControl w:val="0"/>
              <w:numPr>
                <w:ilvl w:val="0"/>
                <w:numId w:val="1"/>
              </w:numPr>
              <w:spacing w:line="360" w:lineRule="auto"/>
              <w:ind w:left="720" w:right="140"/>
              <w:jc w:val="both"/>
              <w:rPr>
                <w:rFonts w:ascii="Times New Roman" w:eastAsia="Times New Roman" w:hAnsi="Times New Roman" w:cs="Times New Roman"/>
                <w:lang w:val="en-US"/>
              </w:rPr>
            </w:pPr>
            <w:r>
              <w:rPr>
                <w:rFonts w:ascii="Times New Roman" w:eastAsia="Times New Roman" w:hAnsi="Times New Roman"/>
                <w:lang w:val="en-US"/>
              </w:rPr>
              <w:t xml:space="preserve">To evaluate the design and functionality of the proposed system by an </w:t>
            </w:r>
            <w:r w:rsidRPr="004B0CD8">
              <w:rPr>
                <w:rFonts w:ascii="Times New Roman" w:eastAsia="Times New Roman" w:hAnsi="Times New Roman"/>
                <w:lang w:val="en-US"/>
              </w:rPr>
              <w:t>I.T</w:t>
            </w:r>
            <w:r>
              <w:rPr>
                <w:rFonts w:ascii="Times New Roman" w:eastAsia="Times New Roman" w:hAnsi="Times New Roman"/>
                <w:lang w:val="en-US"/>
              </w:rPr>
              <w:t xml:space="preserve"> expert</w:t>
            </w:r>
          </w:p>
        </w:tc>
      </w:tr>
      <w:tr w:rsidR="006639CB" w14:paraId="6F6EA7E8" w14:textId="77777777">
        <w:trPr>
          <w:trHeight w:val="90"/>
        </w:trPr>
        <w:tc>
          <w:tcPr>
            <w:tcW w:w="29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B181D5" w14:textId="77777777" w:rsidR="006639CB" w:rsidRDefault="00000000">
            <w:pPr>
              <w:widowControl w:val="0"/>
              <w:spacing w:line="360" w:lineRule="auto"/>
              <w:ind w:left="140" w:right="140"/>
              <w:rPr>
                <w:rFonts w:ascii="Times New Roman" w:eastAsia="Times New Roman" w:hAnsi="Times New Roman" w:cs="Times New Roman"/>
              </w:rPr>
            </w:pPr>
            <w:r>
              <w:rPr>
                <w:rFonts w:ascii="Times New Roman" w:eastAsia="Times New Roman" w:hAnsi="Times New Roman" w:cs="Times New Roman"/>
                <w:b/>
                <w:bCs/>
              </w:rPr>
              <w:lastRenderedPageBreak/>
              <w:t xml:space="preserve">Review of Related </w:t>
            </w:r>
            <w:r>
              <w:rPr>
                <w:rFonts w:ascii="Times New Roman" w:eastAsia="Times New Roman" w:hAnsi="Times New Roman" w:cs="Times New Roman"/>
                <w:b/>
                <w:bCs/>
                <w:lang w:val="en-US"/>
              </w:rPr>
              <w:t>Literature's</w:t>
            </w:r>
            <w:r>
              <w:rPr>
                <w:rFonts w:ascii="Times New Roman" w:eastAsia="Times New Roman" w:hAnsi="Times New Roman" w:cs="Times New Roman"/>
                <w:b/>
                <w:bCs/>
              </w:rPr>
              <w:t xml:space="preserve"> and Studies</w:t>
            </w:r>
          </w:p>
        </w:tc>
        <w:tc>
          <w:tcPr>
            <w:tcW w:w="6425" w:type="dxa"/>
            <w:tcMar>
              <w:top w:w="100" w:type="dxa"/>
              <w:left w:w="100" w:type="dxa"/>
              <w:bottom w:w="100" w:type="dxa"/>
              <w:right w:w="100" w:type="dxa"/>
            </w:tcMar>
          </w:tcPr>
          <w:p w14:paraId="57CEC535"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Laboratory Management Challenges in Small Diagnostic Laboratories</w:t>
            </w:r>
          </w:p>
          <w:p w14:paraId="327073C5"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Small diagnostic laboratories play an essential role in providing accessible diagnostic services within communities. However, many continue to rely on manual documentation, paper-based records, and traditional workflows. These practices often result in inaccurate data entry, delays in reporting results, and increased risk of human error. Manual laboratory systems contribute to operational inefficiencies and reporting delays that negatively affect overall laboratory performance (Sayed et al., 2021).</w:t>
            </w:r>
          </w:p>
          <w:p w14:paraId="1F162D87" w14:textId="77777777" w:rsidR="006639CB" w:rsidRDefault="006639CB">
            <w:pPr>
              <w:widowControl w:val="0"/>
              <w:spacing w:line="360" w:lineRule="auto"/>
              <w:jc w:val="both"/>
              <w:rPr>
                <w:rFonts w:ascii="Times New Roman" w:eastAsia="Times New Roman" w:hAnsi="Times New Roman" w:cs="Times New Roman"/>
              </w:rPr>
            </w:pPr>
          </w:p>
          <w:p w14:paraId="30DD492B"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Furthermore, errors and workflow inefficiencies in laboratory medicine are frequently associated with inadequate system integration and reliance on manual processes (Lippi &amp; </w:t>
            </w:r>
            <w:proofErr w:type="spellStart"/>
            <w:r>
              <w:rPr>
                <w:rFonts w:ascii="Times New Roman" w:eastAsia="Times New Roman" w:hAnsi="Times New Roman" w:cs="Times New Roman"/>
              </w:rPr>
              <w:t>Plebani</w:t>
            </w:r>
            <w:proofErr w:type="spellEnd"/>
            <w:r>
              <w:rPr>
                <w:rFonts w:ascii="Times New Roman" w:eastAsia="Times New Roman" w:hAnsi="Times New Roman" w:cs="Times New Roman"/>
              </w:rPr>
              <w:t>, 2020). These findings highlight the urgent need to modernize laboratory operations, particularly in small-scale diagnostic centers.</w:t>
            </w:r>
          </w:p>
          <w:p w14:paraId="344CC825" w14:textId="77777777" w:rsidR="006639CB" w:rsidRDefault="006639CB">
            <w:pPr>
              <w:widowControl w:val="0"/>
              <w:spacing w:line="360" w:lineRule="auto"/>
              <w:jc w:val="both"/>
              <w:rPr>
                <w:rFonts w:ascii="Times New Roman" w:eastAsia="Times New Roman" w:hAnsi="Times New Roman" w:cs="Times New Roman"/>
              </w:rPr>
            </w:pPr>
          </w:p>
          <w:p w14:paraId="00A6FEE6"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Laboratory Information Systems (LIS) and Digital Health Infrastructure</w:t>
            </w:r>
          </w:p>
          <w:p w14:paraId="218D6DA9" w14:textId="77777777" w:rsidR="006639CB" w:rsidRDefault="006639CB">
            <w:pPr>
              <w:widowControl w:val="0"/>
              <w:spacing w:line="360" w:lineRule="auto"/>
              <w:jc w:val="both"/>
              <w:rPr>
                <w:rFonts w:ascii="Times New Roman" w:eastAsia="Times New Roman" w:hAnsi="Times New Roman"/>
              </w:rPr>
            </w:pPr>
          </w:p>
          <w:p w14:paraId="49B4B766"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Laboratory Information Systems (LIS) are implemented to improve the management of laboratory operations such as patient data handling, specimen tracking, test processing, and report generation. In modern healthcare environments, digital health infrastructures allow laboratories to organize large volumes of data and coordinate workflows more efficiently. Implementing structured digital systems has been shown to improve accessibility of laboratory records and strengthen operational efficiency within healthcare facilities (Saleh, </w:t>
            </w:r>
            <w:r>
              <w:rPr>
                <w:rFonts w:ascii="Times New Roman" w:eastAsia="Times New Roman" w:hAnsi="Times New Roman"/>
              </w:rPr>
              <w:lastRenderedPageBreak/>
              <w:t>2020).</w:t>
            </w:r>
          </w:p>
          <w:p w14:paraId="34ECA294" w14:textId="77777777" w:rsidR="006639CB" w:rsidRDefault="006639CB">
            <w:pPr>
              <w:widowControl w:val="0"/>
              <w:spacing w:line="360" w:lineRule="auto"/>
              <w:jc w:val="both"/>
              <w:rPr>
                <w:rFonts w:ascii="Times New Roman" w:eastAsia="Times New Roman" w:hAnsi="Times New Roman"/>
              </w:rPr>
            </w:pPr>
          </w:p>
          <w:p w14:paraId="7525D3BD"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lang w:val="en-US"/>
              </w:rPr>
              <w:t>C</w:t>
            </w:r>
            <w:proofErr w:type="spellStart"/>
            <w:r>
              <w:rPr>
                <w:rFonts w:ascii="Times New Roman" w:eastAsia="Times New Roman" w:hAnsi="Times New Roman"/>
              </w:rPr>
              <w:t>entralized</w:t>
            </w:r>
            <w:proofErr w:type="spellEnd"/>
            <w:r>
              <w:rPr>
                <w:rFonts w:ascii="Times New Roman" w:eastAsia="Times New Roman" w:hAnsi="Times New Roman"/>
              </w:rPr>
              <w:t xml:space="preserve"> healthcare management systems that incorporate information technology, real-time data processing, and predictive analytics improve workflow coordination and operational performance (Grosman-Rimon et al., 2023). These systems enable laboratories to manage laboratory processes in a more systematic and reliable manner. However, many existing systems primarily focus on data storage and process automation, with limited integration of intelligent mechanisms that can actively detect errors or monitor abnormalities in laboratory data.</w:t>
            </w:r>
          </w:p>
          <w:p w14:paraId="473900E8" w14:textId="77777777" w:rsidR="006639CB" w:rsidRDefault="006639CB">
            <w:pPr>
              <w:widowControl w:val="0"/>
              <w:spacing w:line="360" w:lineRule="auto"/>
              <w:jc w:val="both"/>
              <w:rPr>
                <w:rFonts w:ascii="Times New Roman" w:eastAsia="Times New Roman" w:hAnsi="Times New Roman"/>
              </w:rPr>
            </w:pPr>
          </w:p>
          <w:p w14:paraId="70E498DF"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Because of this limitation, recent developments in laboratory systems have begun integrating artificial intelligence models that support laboratory validation, anomaly detection, and diagnostic decision support.</w:t>
            </w:r>
          </w:p>
          <w:p w14:paraId="0CC9A5FD" w14:textId="77777777" w:rsidR="006639CB" w:rsidRDefault="006639CB">
            <w:pPr>
              <w:widowControl w:val="0"/>
              <w:spacing w:line="360" w:lineRule="auto"/>
              <w:jc w:val="both"/>
              <w:rPr>
                <w:rFonts w:ascii="Times New Roman" w:eastAsia="Times New Roman" w:hAnsi="Times New Roman" w:cs="Times New Roman"/>
              </w:rPr>
            </w:pPr>
          </w:p>
          <w:p w14:paraId="2EF1A1DE"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Artificial Intelligence in Laboratory Information Systems</w:t>
            </w:r>
          </w:p>
          <w:p w14:paraId="06DB9C04"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Artificial Intelligence (AI) is increasingly integrated into healthcare technologies to improve automation, data accuracy, and decision-making. In laboratory information systems, AI helps analyze laboratory data, detect possible errors, and assist laboratory staff in validating results. Intelligent healthcare systems improve data accuracy, support safer clinical processes, and enhance workflow coordination (Chen et al., 2022).</w:t>
            </w:r>
          </w:p>
          <w:p w14:paraId="31FCFB2E" w14:textId="77777777" w:rsidR="006639CB" w:rsidRDefault="006639CB">
            <w:pPr>
              <w:widowControl w:val="0"/>
              <w:spacing w:line="360" w:lineRule="auto"/>
              <w:jc w:val="both"/>
              <w:rPr>
                <w:rFonts w:ascii="Times New Roman" w:eastAsia="Times New Roman" w:hAnsi="Times New Roman"/>
                <w:bCs/>
              </w:rPr>
            </w:pPr>
          </w:p>
          <w:p w14:paraId="513CD041"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In this study, the proposed AI-Assisted Laboratory Information System uses specific AI models to support the diagnostic laboratory. The system applies an Isolation Forest anomaly detection model to identify laboratory results that are unusual or outside normal patterns. This helps the laboratory staff quickly detect possible errors or abnormal findings before releasing the results.</w:t>
            </w:r>
          </w:p>
          <w:p w14:paraId="250E1E76" w14:textId="77777777" w:rsidR="006639CB" w:rsidRDefault="006639CB">
            <w:pPr>
              <w:widowControl w:val="0"/>
              <w:spacing w:line="360" w:lineRule="auto"/>
              <w:jc w:val="both"/>
              <w:rPr>
                <w:rFonts w:ascii="Times New Roman" w:eastAsia="Times New Roman" w:hAnsi="Times New Roman"/>
                <w:bCs/>
              </w:rPr>
            </w:pPr>
          </w:p>
          <w:p w14:paraId="29B36E55"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The system also uses a rule-based validation system that automatically checks if encoded laboratory values are within the correct medical reference range. This ensures that incorrect or inconsistent results are detected during the encoding process.</w:t>
            </w:r>
          </w:p>
          <w:p w14:paraId="639C8812" w14:textId="77777777" w:rsidR="006639CB" w:rsidRDefault="006639CB">
            <w:pPr>
              <w:widowControl w:val="0"/>
              <w:spacing w:line="360" w:lineRule="auto"/>
              <w:jc w:val="both"/>
              <w:rPr>
                <w:rFonts w:ascii="Times New Roman" w:eastAsia="Times New Roman" w:hAnsi="Times New Roman"/>
                <w:bCs/>
              </w:rPr>
            </w:pPr>
          </w:p>
          <w:p w14:paraId="071D088A" w14:textId="77777777" w:rsidR="006639CB" w:rsidRDefault="00000000">
            <w:pPr>
              <w:widowControl w:val="0"/>
              <w:spacing w:line="360" w:lineRule="auto"/>
              <w:jc w:val="both"/>
              <w:rPr>
                <w:rFonts w:ascii="Times New Roman" w:eastAsia="Times New Roman" w:hAnsi="Times New Roman" w:cs="Times New Roman"/>
                <w:bCs/>
              </w:rPr>
            </w:pPr>
            <w:r>
              <w:rPr>
                <w:rFonts w:ascii="Times New Roman" w:eastAsia="Times New Roman" w:hAnsi="Times New Roman"/>
                <w:bCs/>
                <w:lang w:val="en-US"/>
              </w:rPr>
              <w:t>T</w:t>
            </w:r>
            <w:r>
              <w:rPr>
                <w:rFonts w:ascii="Times New Roman" w:eastAsia="Times New Roman" w:hAnsi="Times New Roman"/>
                <w:bCs/>
              </w:rPr>
              <w:t>he system includes a machine learning–based data validation module that analyzes historical laboratory data to identify patterns and assist in detecting potential inconsistencies in patient records and laboratory results.</w:t>
            </w:r>
          </w:p>
          <w:p w14:paraId="7FDD3C1E" w14:textId="77777777" w:rsidR="006639CB" w:rsidRDefault="00000000">
            <w:pPr>
              <w:widowControl w:val="0"/>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
          <w:p w14:paraId="65584E9F"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Workflow Efficiency and Operational Improvement</w:t>
            </w:r>
          </w:p>
          <w:p w14:paraId="07CD1031"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integration of intelligent and centralized digital systems contributes to improved workflow management and operational effectiveness. Predictive analytics and real-time data systems enhance coordination and reduce redundancy in healthcare institutions (Grosman-Rimon et al., 2023). Likewise, intelligent informatics improves system accuracy and strengthens clinical process reliability (Chen et al., 2022).</w:t>
            </w:r>
          </w:p>
          <w:p w14:paraId="60F2E6E4" w14:textId="77777777" w:rsidR="006639CB" w:rsidRDefault="006639CB">
            <w:pPr>
              <w:widowControl w:val="0"/>
              <w:spacing w:line="360" w:lineRule="auto"/>
              <w:jc w:val="both"/>
              <w:rPr>
                <w:rFonts w:ascii="Times New Roman" w:eastAsia="Times New Roman" w:hAnsi="Times New Roman" w:cs="Times New Roman"/>
              </w:rPr>
            </w:pPr>
          </w:p>
          <w:p w14:paraId="6190906B"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These improvements suggest that combining LIS with AI-driven automation can significantly enhance laboratory workflow efficiency, reduce manual workload, and improve overall laboratory performance.</w:t>
            </w:r>
          </w:p>
          <w:p w14:paraId="02013FAD" w14:textId="77777777" w:rsidR="006639CB" w:rsidRDefault="006639CB">
            <w:pPr>
              <w:widowControl w:val="0"/>
              <w:spacing w:line="360" w:lineRule="auto"/>
              <w:jc w:val="both"/>
              <w:rPr>
                <w:rFonts w:ascii="Times New Roman" w:eastAsia="Times New Roman" w:hAnsi="Times New Roman" w:cs="Times New Roman"/>
              </w:rPr>
            </w:pPr>
          </w:p>
          <w:p w14:paraId="04F48B6B"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Machine Learning in Healthcare and Laboratory Information Systems</w:t>
            </w:r>
          </w:p>
          <w:p w14:paraId="34954ADC"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Machine Learning (ML) is a core branch of Artificial Intelligence that enables computer systems to learn from data and improve their performance without being explicitly programmed for every task. Instead of relying solely on fixed rules, machine learning algorithms analyze patterns in large datasets and use these patterns to make predictions, classifications, or anomaly detections. According to Tom M. Mitchell, machine learning is defined as a computer program's </w:t>
            </w:r>
            <w:r>
              <w:rPr>
                <w:rFonts w:ascii="Times New Roman" w:eastAsia="Times New Roman" w:hAnsi="Times New Roman"/>
              </w:rPr>
              <w:lastRenderedPageBreak/>
              <w:t>ability to improve its performance at a task through experience.</w:t>
            </w:r>
          </w:p>
          <w:p w14:paraId="5E65B33A" w14:textId="77777777" w:rsidR="006639CB" w:rsidRDefault="006639CB">
            <w:pPr>
              <w:widowControl w:val="0"/>
              <w:spacing w:line="360" w:lineRule="auto"/>
              <w:jc w:val="both"/>
              <w:rPr>
                <w:rFonts w:ascii="Times New Roman" w:eastAsia="Times New Roman" w:hAnsi="Times New Roman"/>
              </w:rPr>
            </w:pPr>
          </w:p>
          <w:p w14:paraId="7E999670"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In clinical laboratories, machine learning can be applied to analyze historical laboratory test results and identify trends or irregularities in diagnostic data. These algorithms can detect abnormal laboratory values, identify possible data entry errors, and assist laboratory personnel in validating laboratory reports before they are released to patients. By automatically identifying unusual patterns in laboratory data, machine learning helps reduce human errors and improves the reliability of diagnostic results.</w:t>
            </w:r>
          </w:p>
          <w:p w14:paraId="652D5174" w14:textId="77777777" w:rsidR="006639CB" w:rsidRDefault="006639CB">
            <w:pPr>
              <w:widowControl w:val="0"/>
              <w:spacing w:line="360" w:lineRule="auto"/>
              <w:jc w:val="both"/>
              <w:rPr>
                <w:rFonts w:ascii="Times New Roman" w:eastAsia="Times New Roman" w:hAnsi="Times New Roman"/>
              </w:rPr>
            </w:pPr>
          </w:p>
          <w:p w14:paraId="169AB845"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Recent studies have shown that machine learning models are effective in healthcare data management because they enable automated pattern recognition, predictive analytics, and intelligent data monitoring. These capabilities help healthcare institutions improve accuracy in patient records, optimize workflow processes, and support evidence-based decision-making in medical practice. According to recent research, machine learning–driven healthcare systems can significantly enhance the quality, completeness, and usability of healthcare data by detecting anomalies and inconsistencies in medical records (</w:t>
            </w:r>
            <w:proofErr w:type="spellStart"/>
            <w:r>
              <w:rPr>
                <w:rFonts w:ascii="Times New Roman" w:eastAsia="Times New Roman" w:hAnsi="Times New Roman"/>
              </w:rPr>
              <w:t>Jarmakovica</w:t>
            </w:r>
            <w:proofErr w:type="spellEnd"/>
            <w:r>
              <w:rPr>
                <w:rFonts w:ascii="Times New Roman" w:eastAsia="Times New Roman" w:hAnsi="Times New Roman"/>
              </w:rPr>
              <w:t>, 2025).</w:t>
            </w:r>
          </w:p>
          <w:p w14:paraId="489BDC79" w14:textId="77777777" w:rsidR="006639CB" w:rsidRDefault="006639CB">
            <w:pPr>
              <w:widowControl w:val="0"/>
              <w:spacing w:line="360" w:lineRule="auto"/>
              <w:jc w:val="both"/>
              <w:rPr>
                <w:rFonts w:ascii="Times New Roman" w:eastAsia="Times New Roman" w:hAnsi="Times New Roman" w:cs="Times New Roman"/>
              </w:rPr>
            </w:pPr>
          </w:p>
          <w:p w14:paraId="1E65EAA5" w14:textId="77777777" w:rsidR="006639CB" w:rsidRDefault="006639CB">
            <w:pPr>
              <w:widowControl w:val="0"/>
              <w:spacing w:line="360" w:lineRule="auto"/>
              <w:jc w:val="both"/>
              <w:rPr>
                <w:rFonts w:ascii="Times New Roman" w:eastAsia="Times New Roman" w:hAnsi="Times New Roman" w:cs="Times New Roman"/>
              </w:rPr>
            </w:pPr>
          </w:p>
          <w:p w14:paraId="46E789DE"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Research Gap and Justification of the Present Study</w:t>
            </w:r>
          </w:p>
          <w:p w14:paraId="3BA0DFE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Existing literature highlights the limitations of manual laboratory systems and the operational risks associated with non-integrated processes (Sayed et al., 2021; Lippi &amp; </w:t>
            </w:r>
            <w:proofErr w:type="spellStart"/>
            <w:r>
              <w:rPr>
                <w:rFonts w:ascii="Times New Roman" w:eastAsia="Times New Roman" w:hAnsi="Times New Roman" w:cs="Times New Roman"/>
              </w:rPr>
              <w:t>Plebani</w:t>
            </w:r>
            <w:proofErr w:type="spellEnd"/>
            <w:r>
              <w:rPr>
                <w:rFonts w:ascii="Times New Roman" w:eastAsia="Times New Roman" w:hAnsi="Times New Roman" w:cs="Times New Roman"/>
              </w:rPr>
              <w:t xml:space="preserve">, 2020). Studies also demonstrate that digital infrastructures and centralized IT systems improve coordination and efficiency in healthcare environments (Saleh, 2020; Grosman-Rimon et al., 2023). Furthermore, AI and machine learning strategies enhance healthcare data quality and workflow automation (Chen et al., 2022; </w:t>
            </w:r>
            <w:proofErr w:type="spellStart"/>
            <w:r>
              <w:rPr>
                <w:rFonts w:ascii="Times New Roman" w:eastAsia="Times New Roman" w:hAnsi="Times New Roman" w:cs="Times New Roman"/>
              </w:rPr>
              <w:t>Jarmakovica</w:t>
            </w:r>
            <w:proofErr w:type="spellEnd"/>
            <w:r>
              <w:rPr>
                <w:rFonts w:ascii="Times New Roman" w:eastAsia="Times New Roman" w:hAnsi="Times New Roman" w:cs="Times New Roman"/>
              </w:rPr>
              <w:t>, 2025).</w:t>
            </w:r>
          </w:p>
          <w:p w14:paraId="25BA0A4B" w14:textId="77777777" w:rsidR="006639CB" w:rsidRDefault="006639CB">
            <w:pPr>
              <w:widowControl w:val="0"/>
              <w:spacing w:line="360" w:lineRule="auto"/>
              <w:jc w:val="both"/>
              <w:rPr>
                <w:rFonts w:ascii="Times New Roman" w:eastAsia="Times New Roman" w:hAnsi="Times New Roman" w:cs="Times New Roman"/>
              </w:rPr>
            </w:pPr>
          </w:p>
          <w:p w14:paraId="6D29984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However, most of these implementations focus on large-scale healthcare systems rather than small diagnostic laboratories. There remains limited research specifically addressing AI-assisted Laboratory Information Systems tailored for small-scale laboratory settings.</w:t>
            </w:r>
          </w:p>
          <w:p w14:paraId="6FC34B4E" w14:textId="77777777" w:rsidR="006639CB" w:rsidRDefault="006639CB">
            <w:pPr>
              <w:widowControl w:val="0"/>
              <w:spacing w:line="360" w:lineRule="auto"/>
              <w:jc w:val="both"/>
              <w:rPr>
                <w:rFonts w:ascii="Times New Roman" w:eastAsia="Times New Roman" w:hAnsi="Times New Roman" w:cs="Times New Roman"/>
              </w:rPr>
            </w:pPr>
          </w:p>
          <w:p w14:paraId="322CF10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study addresses this gap by proposing an </w:t>
            </w:r>
            <w:r>
              <w:rPr>
                <w:rFonts w:ascii="Times New Roman" w:eastAsia="Times New Roman" w:hAnsi="Times New Roman" w:cs="Times New Roman"/>
                <w:b/>
                <w:bCs/>
              </w:rPr>
              <w:t>AI-Assisted Laboratory Information System for Small Diagnostic Laboratories</w:t>
            </w:r>
            <w:r>
              <w:rPr>
                <w:rFonts w:ascii="Times New Roman" w:eastAsia="Times New Roman" w:hAnsi="Times New Roman" w:cs="Times New Roman"/>
              </w:rPr>
              <w:t xml:space="preserve"> tailored </w:t>
            </w:r>
            <w:proofErr w:type="gramStart"/>
            <w:r>
              <w:rPr>
                <w:rFonts w:ascii="Times New Roman" w:eastAsia="Times New Roman" w:hAnsi="Times New Roman" w:cs="Times New Roman"/>
              </w:rPr>
              <w:t xml:space="preserve">to </w:t>
            </w:r>
            <w:r>
              <w:rPr>
                <w:rFonts w:ascii="Times New Roman" w:eastAsia="Times New Roman" w:hAnsi="Times New Roman"/>
                <w:b/>
                <w:bCs/>
              </w:rPr>
              <w:t xml:space="preserve"> Lagman</w:t>
            </w:r>
            <w:proofErr w:type="gramEnd"/>
            <w:r>
              <w:rPr>
                <w:rFonts w:ascii="Times New Roman" w:eastAsia="Times New Roman" w:hAnsi="Times New Roman"/>
                <w:b/>
                <w:bCs/>
              </w:rPr>
              <w:t xml:space="preserve">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cs="Times New Roman"/>
              </w:rPr>
              <w:t>. By integrating intelligent automation, centralized data management, and workflow optimization features, the proposed system aims to enhance operational efficiency, reduce errors, and modernize laboratory processes within a small diagnostic environment.</w:t>
            </w:r>
          </w:p>
          <w:p w14:paraId="0127D04C" w14:textId="77777777" w:rsidR="006639CB" w:rsidRDefault="006639CB">
            <w:pPr>
              <w:widowControl w:val="0"/>
              <w:spacing w:line="360" w:lineRule="auto"/>
              <w:jc w:val="both"/>
              <w:rPr>
                <w:rFonts w:ascii="Times New Roman" w:eastAsia="Times New Roman" w:hAnsi="Times New Roman" w:cs="Times New Roman"/>
              </w:rPr>
            </w:pPr>
          </w:p>
        </w:tc>
      </w:tr>
      <w:tr w:rsidR="006639CB" w14:paraId="05833896" w14:textId="77777777">
        <w:tc>
          <w:tcPr>
            <w:tcW w:w="29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2C673F" w14:textId="77777777" w:rsidR="006639CB" w:rsidRDefault="00000000">
            <w:pPr>
              <w:widowControl w:val="0"/>
              <w:spacing w:line="360" w:lineRule="auto"/>
              <w:ind w:right="140"/>
              <w:rPr>
                <w:rFonts w:ascii="Times New Roman" w:eastAsia="Times New Roman" w:hAnsi="Times New Roman" w:cs="Times New Roman"/>
                <w:b/>
              </w:rPr>
            </w:pPr>
            <w:r>
              <w:rPr>
                <w:rFonts w:ascii="Times New Roman" w:eastAsia="Times New Roman" w:hAnsi="Times New Roman" w:cs="Times New Roman"/>
                <w:b/>
              </w:rPr>
              <w:lastRenderedPageBreak/>
              <w:t>Methodology</w:t>
            </w:r>
          </w:p>
        </w:tc>
        <w:tc>
          <w:tcPr>
            <w:tcW w:w="6425" w:type="dxa"/>
            <w:tcMar>
              <w:top w:w="100" w:type="dxa"/>
              <w:left w:w="100" w:type="dxa"/>
              <w:bottom w:w="100" w:type="dxa"/>
              <w:right w:w="100" w:type="dxa"/>
            </w:tcMar>
          </w:tcPr>
          <w:p w14:paraId="5981938F"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cs="Times New Roman"/>
                <w:b/>
                <w:bCs/>
              </w:rPr>
              <w:t xml:space="preserve">  </w:t>
            </w:r>
            <w:r>
              <w:rPr>
                <w:rFonts w:ascii="Times New Roman" w:eastAsia="Times New Roman" w:hAnsi="Times New Roman"/>
                <w:b/>
                <w:bCs/>
              </w:rPr>
              <w:t>Methodology</w:t>
            </w:r>
          </w:p>
          <w:p w14:paraId="5B06AD37"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 xml:space="preserve">The study will design, develop, and evaluate an </w:t>
            </w:r>
            <w:r>
              <w:rPr>
                <w:rFonts w:ascii="Times New Roman" w:eastAsia="Times New Roman" w:hAnsi="Times New Roman"/>
                <w:b/>
                <w:bCs/>
              </w:rPr>
              <w:t>AI-Assisted Laboratory Information System (LIS)</w:t>
            </w:r>
            <w:r>
              <w:rPr>
                <w:rFonts w:ascii="Times New Roman" w:eastAsia="Times New Roman" w:hAnsi="Times New Roman"/>
              </w:rPr>
              <w:t xml:space="preserve"> for small diagnostic laboratories, specifically </w:t>
            </w:r>
            <w:proofErr w:type="gramStart"/>
            <w:r>
              <w:rPr>
                <w:rFonts w:ascii="Times New Roman" w:eastAsia="Times New Roman" w:hAnsi="Times New Roman"/>
              </w:rPr>
              <w:t xml:space="preserve">at </w:t>
            </w:r>
            <w:r>
              <w:rPr>
                <w:rFonts w:ascii="Times New Roman" w:eastAsia="Times New Roman" w:hAnsi="Times New Roman"/>
                <w:b/>
                <w:bCs/>
              </w:rPr>
              <w:t xml:space="preserve"> Lagman</w:t>
            </w:r>
            <w:proofErr w:type="gramEnd"/>
            <w:r>
              <w:rPr>
                <w:rFonts w:ascii="Times New Roman" w:eastAsia="Times New Roman" w:hAnsi="Times New Roman"/>
                <w:b/>
                <w:bCs/>
              </w:rPr>
              <w:t xml:space="preserve">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rPr>
              <w:t>. The methodology integrates descriptive and developmental research designs with an Iterative Waterfall System Development Framework, ensuring that the system meets actual laboratory needs while being developed systematically and iteratively.</w:t>
            </w:r>
          </w:p>
          <w:p w14:paraId="2A3006C6" w14:textId="77777777" w:rsidR="006639CB" w:rsidRDefault="00000000">
            <w:pPr>
              <w:widowControl w:val="0"/>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rPr>
              <w:t>Research Design</w:t>
            </w:r>
            <w:r>
              <w:rPr>
                <w:rFonts w:ascii="Times New Roman" w:eastAsia="Times New Roman" w:hAnsi="Times New Roman" w:cs="Times New Roman"/>
              </w:rPr>
              <w:t xml:space="preserve"> – Focused on analyzing the existing laboratory information management practices at</w:t>
            </w:r>
            <w:r>
              <w:rPr>
                <w:rFonts w:ascii="Times New Roman" w:eastAsia="Times New Roman" w:hAnsi="Times New Roman"/>
                <w:b/>
                <w:bCs/>
              </w:rPr>
              <w:t xml:space="preserve"> 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w:t>
            </w:r>
            <w:proofErr w:type="gramStart"/>
            <w:r>
              <w:rPr>
                <w:rFonts w:ascii="Times New Roman" w:eastAsia="Times New Roman" w:hAnsi="Times New Roman"/>
                <w:b/>
                <w:bCs/>
              </w:rPr>
              <w:t>Center</w:t>
            </w:r>
            <w:r>
              <w:rPr>
                <w:rFonts w:ascii="Times New Roman" w:eastAsia="Times New Roman" w:hAnsi="Times New Roman" w:cs="Times New Roman"/>
              </w:rPr>
              <w:t xml:space="preserve">  identifying</w:t>
            </w:r>
            <w:proofErr w:type="gramEnd"/>
            <w:r>
              <w:rPr>
                <w:rFonts w:ascii="Times New Roman" w:eastAsia="Times New Roman" w:hAnsi="Times New Roman" w:cs="Times New Roman"/>
              </w:rPr>
              <w:t xml:space="preserve"> operational challenges, gathering system requirements, and applying appropriate statistical treatment to evaluate the system’s effectiveness.</w:t>
            </w:r>
          </w:p>
          <w:p w14:paraId="0F80B412" w14:textId="77777777" w:rsidR="006639CB" w:rsidRDefault="00000000">
            <w:pPr>
              <w:widowControl w:val="0"/>
              <w:numPr>
                <w:ilvl w:val="0"/>
                <w:numId w:val="2"/>
              </w:numPr>
              <w:spacing w:line="360" w:lineRule="auto"/>
              <w:jc w:val="both"/>
              <w:rPr>
                <w:rFonts w:ascii="Times New Roman" w:eastAsia="Times New Roman" w:hAnsi="Times New Roman"/>
              </w:rPr>
            </w:pPr>
            <w:r>
              <w:rPr>
                <w:rFonts w:ascii="Times New Roman" w:eastAsia="Times New Roman" w:hAnsi="Times New Roman"/>
                <w:b/>
                <w:bCs/>
              </w:rPr>
              <w:t>System Development Framework</w:t>
            </w:r>
            <w:r>
              <w:rPr>
                <w:rFonts w:ascii="Times New Roman" w:eastAsia="Times New Roman" w:hAnsi="Times New Roman"/>
                <w:b/>
                <w:bCs/>
                <w:lang w:val="en-US"/>
              </w:rPr>
              <w:t xml:space="preserve"> </w:t>
            </w:r>
            <w:r>
              <w:rPr>
                <w:rFonts w:ascii="Times New Roman" w:eastAsia="Times New Roman" w:hAnsi="Times New Roman"/>
                <w:lang w:val="en-US"/>
              </w:rPr>
              <w:t xml:space="preserve">- </w:t>
            </w:r>
            <w:r>
              <w:rPr>
                <w:rFonts w:ascii="Times New Roman" w:eastAsia="Times New Roman" w:hAnsi="Times New Roman"/>
              </w:rPr>
              <w:t>The system is developed using an Iterative Waterfall Development Framework, which combines the structured planning of Waterfall with iterative refinements for continuous improvement.</w:t>
            </w:r>
          </w:p>
          <w:p w14:paraId="5788DDB8" w14:textId="77777777" w:rsidR="006639CB" w:rsidRDefault="006639CB">
            <w:pPr>
              <w:widowControl w:val="0"/>
              <w:spacing w:line="360" w:lineRule="auto"/>
              <w:ind w:left="360"/>
              <w:jc w:val="both"/>
              <w:rPr>
                <w:rFonts w:ascii="Times New Roman" w:eastAsia="Times New Roman" w:hAnsi="Times New Roman"/>
              </w:rPr>
            </w:pPr>
          </w:p>
          <w:p w14:paraId="38AECB1D" w14:textId="77777777" w:rsidR="006639CB" w:rsidRDefault="00000000">
            <w:pPr>
              <w:widowControl w:val="0"/>
              <w:spacing w:line="360" w:lineRule="auto"/>
              <w:ind w:left="360"/>
              <w:jc w:val="both"/>
              <w:rPr>
                <w:rFonts w:ascii="Times New Roman" w:eastAsia="Times New Roman" w:hAnsi="Times New Roman"/>
              </w:rPr>
            </w:pPr>
            <w:r>
              <w:rPr>
                <w:rFonts w:ascii="Times New Roman" w:eastAsia="Times New Roman" w:hAnsi="Times New Roman"/>
                <w:b/>
                <w:bCs/>
              </w:rPr>
              <w:t>Waterfall Phase</w:t>
            </w:r>
            <w:r>
              <w:rPr>
                <w:rFonts w:ascii="Times New Roman" w:eastAsia="Times New Roman" w:hAnsi="Times New Roman"/>
              </w:rPr>
              <w:t xml:space="preserve"> – Applied during planning and requirements analysis to define objectives, system scope, architecture, and technical specifications, ensuring a solid foundation.</w:t>
            </w:r>
          </w:p>
          <w:p w14:paraId="24B2E743" w14:textId="77777777" w:rsidR="006639CB" w:rsidRDefault="006639CB">
            <w:pPr>
              <w:widowControl w:val="0"/>
              <w:spacing w:line="360" w:lineRule="auto"/>
              <w:ind w:left="360"/>
              <w:jc w:val="both"/>
              <w:rPr>
                <w:rFonts w:ascii="Times New Roman" w:eastAsia="Times New Roman" w:hAnsi="Times New Roman"/>
              </w:rPr>
            </w:pPr>
          </w:p>
          <w:p w14:paraId="7E5EB301" w14:textId="77777777" w:rsidR="006639CB" w:rsidRDefault="00000000">
            <w:pPr>
              <w:widowControl w:val="0"/>
              <w:spacing w:line="360" w:lineRule="auto"/>
              <w:ind w:left="360"/>
              <w:jc w:val="both"/>
              <w:rPr>
                <w:rFonts w:ascii="Times New Roman" w:eastAsia="Times New Roman" w:hAnsi="Times New Roman"/>
              </w:rPr>
            </w:pPr>
            <w:r>
              <w:rPr>
                <w:rFonts w:ascii="Times New Roman" w:eastAsia="Times New Roman" w:hAnsi="Times New Roman"/>
                <w:b/>
                <w:bCs/>
              </w:rPr>
              <w:t>Iterative Refinement</w:t>
            </w:r>
            <w:r>
              <w:rPr>
                <w:rFonts w:ascii="Times New Roman" w:eastAsia="Times New Roman" w:hAnsi="Times New Roman"/>
              </w:rPr>
              <w:t xml:space="preserve"> – During design, development, and testing, the system is progressively improved based on testing results and user feedback, allowing practical integration of AI features.</w:t>
            </w:r>
          </w:p>
          <w:p w14:paraId="12061A03" w14:textId="77777777" w:rsidR="006639CB" w:rsidRDefault="006639CB">
            <w:pPr>
              <w:widowControl w:val="0"/>
              <w:spacing w:line="360" w:lineRule="auto"/>
              <w:ind w:left="360"/>
              <w:jc w:val="both"/>
              <w:rPr>
                <w:rFonts w:ascii="Times New Roman" w:eastAsia="Times New Roman" w:hAnsi="Times New Roman"/>
              </w:rPr>
            </w:pPr>
          </w:p>
          <w:p w14:paraId="0F20A741" w14:textId="77777777" w:rsidR="006639CB" w:rsidRDefault="00000000">
            <w:pPr>
              <w:widowControl w:val="0"/>
              <w:spacing w:line="360" w:lineRule="auto"/>
              <w:ind w:left="360"/>
              <w:jc w:val="both"/>
              <w:rPr>
                <w:rFonts w:ascii="Times New Roman" w:eastAsia="Times New Roman" w:hAnsi="Times New Roman"/>
              </w:rPr>
            </w:pPr>
            <w:r>
              <w:rPr>
                <w:rFonts w:ascii="Times New Roman" w:eastAsia="Times New Roman" w:hAnsi="Times New Roman"/>
              </w:rPr>
              <w:t xml:space="preserve">The proposed </w:t>
            </w:r>
            <w:r>
              <w:rPr>
                <w:rFonts w:ascii="Times New Roman" w:eastAsia="Times New Roman" w:hAnsi="Times New Roman"/>
                <w:b/>
                <w:bCs/>
              </w:rPr>
              <w:t>AI-Assisted Laboratory Information System</w:t>
            </w:r>
            <w:r>
              <w:rPr>
                <w:rFonts w:ascii="Times New Roman" w:eastAsia="Times New Roman" w:hAnsi="Times New Roman"/>
              </w:rPr>
              <w:t xml:space="preserve"> will integrate an Isolation Forest machine learning algorithm for anomaly detection. This model will analyze historical laboratory data and encoded test results to identify unusual patterns and abnormal laboratory values. The algorithm will automatically flag results that significantly deviate from established data patterns, assisting laboratory personnel in detecting potential encoding errors or clinically abnormal findings before report release.</w:t>
            </w:r>
          </w:p>
          <w:p w14:paraId="72BD2AFF" w14:textId="77777777" w:rsidR="006639CB" w:rsidRDefault="006639CB">
            <w:pPr>
              <w:widowControl w:val="0"/>
              <w:spacing w:line="360" w:lineRule="auto"/>
              <w:ind w:left="360"/>
              <w:jc w:val="both"/>
              <w:rPr>
                <w:rFonts w:ascii="Times New Roman" w:eastAsia="Times New Roman" w:hAnsi="Times New Roman"/>
              </w:rPr>
            </w:pPr>
          </w:p>
          <w:p w14:paraId="5E27764A" w14:textId="77777777" w:rsidR="006639CB" w:rsidRDefault="00000000">
            <w:pPr>
              <w:widowControl w:val="0"/>
              <w:spacing w:line="360" w:lineRule="auto"/>
              <w:ind w:left="360"/>
              <w:jc w:val="both"/>
              <w:rPr>
                <w:rFonts w:ascii="Times New Roman" w:eastAsia="Times New Roman" w:hAnsi="Times New Roman"/>
              </w:rPr>
            </w:pPr>
            <w:r>
              <w:rPr>
                <w:rFonts w:ascii="Times New Roman" w:eastAsia="Times New Roman" w:hAnsi="Times New Roman"/>
                <w:lang w:val="en-US"/>
              </w:rPr>
              <w:t>T</w:t>
            </w:r>
            <w:r>
              <w:rPr>
                <w:rFonts w:ascii="Times New Roman" w:eastAsia="Times New Roman" w:hAnsi="Times New Roman"/>
              </w:rPr>
              <w:t xml:space="preserve">he system will incorporate a </w:t>
            </w:r>
            <w:r>
              <w:rPr>
                <w:rFonts w:ascii="Times New Roman" w:eastAsia="Times New Roman" w:hAnsi="Times New Roman"/>
                <w:b/>
                <w:bCs/>
              </w:rPr>
              <w:t>rule-based validation mechanism</w:t>
            </w:r>
            <w:r>
              <w:rPr>
                <w:rFonts w:ascii="Times New Roman" w:eastAsia="Times New Roman" w:hAnsi="Times New Roman"/>
              </w:rPr>
              <w:t xml:space="preserve"> that automatically checks encoded laboratory values against predefined medical reference ranges. This ensures that inconsistent or out-of-range entries are detected during data input, reducing the risk of manual encoding errors.</w:t>
            </w:r>
          </w:p>
          <w:p w14:paraId="2AF1E640" w14:textId="77777777" w:rsidR="006639CB" w:rsidRDefault="006639CB">
            <w:pPr>
              <w:widowControl w:val="0"/>
              <w:spacing w:line="360" w:lineRule="auto"/>
              <w:ind w:left="360"/>
              <w:jc w:val="both"/>
              <w:rPr>
                <w:rFonts w:ascii="Times New Roman" w:eastAsia="Times New Roman" w:hAnsi="Times New Roman"/>
              </w:rPr>
            </w:pPr>
          </w:p>
          <w:p w14:paraId="1D1AF846" w14:textId="77777777" w:rsidR="006639CB" w:rsidRDefault="00000000">
            <w:pPr>
              <w:widowControl w:val="0"/>
              <w:spacing w:line="360" w:lineRule="auto"/>
              <w:ind w:left="360"/>
              <w:jc w:val="both"/>
              <w:rPr>
                <w:rFonts w:ascii="Times New Roman" w:eastAsia="Times New Roman" w:hAnsi="Times New Roman"/>
              </w:rPr>
            </w:pPr>
            <w:r>
              <w:rPr>
                <w:rFonts w:ascii="Times New Roman" w:eastAsia="Times New Roman" w:hAnsi="Times New Roman"/>
              </w:rPr>
              <w:t>The AI components will be developed using Python and integrated into the web-based system. The model will continuously improve through historical data analysis, supporting long-term system intelligence and accuracy.</w:t>
            </w:r>
          </w:p>
          <w:p w14:paraId="2EB352CC" w14:textId="77777777" w:rsidR="006639CB" w:rsidRDefault="006639CB">
            <w:pPr>
              <w:widowControl w:val="0"/>
              <w:spacing w:line="360" w:lineRule="auto"/>
              <w:jc w:val="both"/>
              <w:rPr>
                <w:rFonts w:ascii="Times New Roman" w:eastAsia="Times New Roman" w:hAnsi="Times New Roman" w:cs="Times New Roman"/>
                <w:bCs/>
              </w:rPr>
            </w:pPr>
          </w:p>
          <w:p w14:paraId="307C2CE2" w14:textId="77777777" w:rsidR="006639CB" w:rsidRDefault="006639CB">
            <w:pPr>
              <w:widowControl w:val="0"/>
              <w:spacing w:line="360" w:lineRule="auto"/>
              <w:jc w:val="both"/>
              <w:rPr>
                <w:rFonts w:ascii="Times New Roman" w:eastAsia="Times New Roman" w:hAnsi="Times New Roman"/>
                <w:lang w:val="en-US"/>
              </w:rPr>
            </w:pPr>
          </w:p>
          <w:p w14:paraId="26D2AC99"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w:t>
            </w:r>
            <w:r>
              <w:rPr>
                <w:rFonts w:ascii="Times New Roman" w:eastAsia="Times New Roman" w:hAnsi="Times New Roman" w:cs="Times New Roman"/>
                <w:b/>
                <w:lang w:val="en-US"/>
              </w:rPr>
              <w:t>1</w:t>
            </w:r>
            <w:r>
              <w:rPr>
                <w:rFonts w:ascii="Times New Roman" w:eastAsia="Times New Roman" w:hAnsi="Times New Roman" w:cs="Times New Roman"/>
                <w:b/>
              </w:rPr>
              <w:t xml:space="preserve"> Data Collection Methods</w:t>
            </w:r>
          </w:p>
          <w:p w14:paraId="7B3442E5" w14:textId="77777777" w:rsidR="006639CB" w:rsidRDefault="00000000">
            <w:pPr>
              <w:widowControl w:val="0"/>
              <w:spacing w:line="360" w:lineRule="auto"/>
              <w:jc w:val="both"/>
              <w:rPr>
                <w:rFonts w:ascii="Times New Roman" w:eastAsia="Times New Roman" w:hAnsi="Times New Roman" w:cs="Times New Roman"/>
                <w:bCs/>
              </w:rPr>
            </w:pPr>
            <w:r>
              <w:rPr>
                <w:rFonts w:ascii="Times New Roman" w:eastAsia="Times New Roman" w:hAnsi="Times New Roman"/>
                <w:bCs/>
              </w:rPr>
              <w:t xml:space="preserve">A mixed-method approach combining qualitative and quantitative data </w:t>
            </w:r>
            <w:r>
              <w:rPr>
                <w:rFonts w:ascii="Times New Roman" w:eastAsia="Times New Roman" w:hAnsi="Times New Roman"/>
                <w:bCs/>
              </w:rPr>
              <w:lastRenderedPageBreak/>
              <w:t>collection techniques will be used.</w:t>
            </w:r>
          </w:p>
          <w:p w14:paraId="1EF738D0"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Survey Questionnaires</w:t>
            </w:r>
            <w:r>
              <w:rPr>
                <w:rFonts w:ascii="Times New Roman" w:eastAsia="Times New Roman" w:hAnsi="Times New Roman"/>
              </w:rPr>
              <w:t xml:space="preserve"> – Distributed to laboratory staff and selected patients to assess current workflow issues, system expectations, and satisfaction levels after system implementation.</w:t>
            </w:r>
          </w:p>
          <w:p w14:paraId="0D4B5384"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 xml:space="preserve">Interviews </w:t>
            </w:r>
            <w:r>
              <w:rPr>
                <w:rFonts w:ascii="Times New Roman" w:eastAsia="Times New Roman" w:hAnsi="Times New Roman"/>
              </w:rPr>
              <w:t>– Conducted with the laboratory manager and medical technologists to obtain in‑depth insights into laboratory procedures, reporting workflows, and system requirements.</w:t>
            </w:r>
          </w:p>
          <w:p w14:paraId="1DCF9B2A"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 xml:space="preserve">Observation </w:t>
            </w:r>
            <w:r>
              <w:rPr>
                <w:rFonts w:ascii="Times New Roman" w:eastAsia="Times New Roman" w:hAnsi="Times New Roman"/>
              </w:rPr>
              <w:t>– Direct observation of patient registration, specimen processing, result validation, and report releasing procedures to understand the existing workflow and identify problem areas.</w:t>
            </w:r>
          </w:p>
          <w:p w14:paraId="4080542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 xml:space="preserve">• </w:t>
            </w:r>
            <w:r>
              <w:rPr>
                <w:rFonts w:ascii="Times New Roman" w:eastAsia="Times New Roman" w:hAnsi="Times New Roman"/>
                <w:b/>
                <w:bCs/>
              </w:rPr>
              <w:t xml:space="preserve">System Testing and Evaluation </w:t>
            </w:r>
            <w:r>
              <w:rPr>
                <w:rFonts w:ascii="Times New Roman" w:eastAsia="Times New Roman" w:hAnsi="Times New Roman"/>
              </w:rPr>
              <w:t>– During pilot deployment, respondents will evaluate the system using structured evaluation forms focusing on usability, accuracy, efficiency, security, and overall performance.</w:t>
            </w:r>
          </w:p>
          <w:p w14:paraId="162A2BD9" w14:textId="77777777" w:rsidR="006639CB" w:rsidRDefault="006639CB">
            <w:pPr>
              <w:widowControl w:val="0"/>
              <w:spacing w:line="360" w:lineRule="auto"/>
              <w:jc w:val="both"/>
              <w:rPr>
                <w:rFonts w:ascii="Times New Roman" w:eastAsia="Times New Roman" w:hAnsi="Times New Roman" w:cs="Times New Roman"/>
              </w:rPr>
            </w:pPr>
          </w:p>
          <w:p w14:paraId="6AE0F414"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w:t>
            </w:r>
            <w:r>
              <w:rPr>
                <w:rFonts w:ascii="Times New Roman" w:eastAsia="Times New Roman" w:hAnsi="Times New Roman" w:cs="Times New Roman"/>
                <w:b/>
                <w:lang w:val="en-US"/>
              </w:rPr>
              <w:t>2</w:t>
            </w:r>
            <w:r>
              <w:rPr>
                <w:rFonts w:ascii="Times New Roman" w:eastAsia="Times New Roman" w:hAnsi="Times New Roman" w:cs="Times New Roman"/>
                <w:b/>
              </w:rPr>
              <w:t xml:space="preserve"> Respondents of the Study</w:t>
            </w:r>
          </w:p>
          <w:p w14:paraId="530091B6"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The study will gather insights from individuals directly involved in laboratory operations and service delivery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p>
          <w:p w14:paraId="57E2C311"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Respondents include:</w:t>
            </w:r>
          </w:p>
          <w:p w14:paraId="316235BF"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 Laboratory Manager</w:t>
            </w:r>
          </w:p>
          <w:p w14:paraId="1FB4C0AC"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Laboratory Staff</w:t>
            </w:r>
          </w:p>
          <w:p w14:paraId="7450499E"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Selected Patients</w:t>
            </w:r>
            <w:r>
              <w:rPr>
                <w:rFonts w:ascii="Times New Roman" w:eastAsia="Times New Roman" w:hAnsi="Times New Roman"/>
              </w:rPr>
              <w:t xml:space="preserve"> (for satisfaction evaluation)</w:t>
            </w:r>
          </w:p>
          <w:p w14:paraId="47252903"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There will be no secondary respondents in this study.</w:t>
            </w:r>
          </w:p>
          <w:p w14:paraId="77A3203E"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Sampling Technique:</w:t>
            </w:r>
          </w:p>
          <w:p w14:paraId="4818E7A7"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b/>
                <w:bCs/>
              </w:rPr>
              <w:t xml:space="preserve">Purposive sampling </w:t>
            </w:r>
            <w:r>
              <w:rPr>
                <w:rFonts w:ascii="Times New Roman" w:eastAsia="Times New Roman" w:hAnsi="Times New Roman"/>
              </w:rPr>
              <w:t>will be used to select laboratory personnel directly involved in laboratory information processing and selected patients who have experienced laboratory services before and after system implementation.</w:t>
            </w:r>
          </w:p>
          <w:p w14:paraId="7E7BD8B1" w14:textId="77777777" w:rsidR="006639CB" w:rsidRDefault="006639CB">
            <w:pPr>
              <w:widowControl w:val="0"/>
              <w:spacing w:line="360" w:lineRule="auto"/>
              <w:jc w:val="both"/>
              <w:rPr>
                <w:rFonts w:ascii="Times New Roman" w:eastAsia="Times New Roman" w:hAnsi="Times New Roman" w:cs="Times New Roman"/>
              </w:rPr>
            </w:pPr>
          </w:p>
          <w:p w14:paraId="7034F522"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w:t>
            </w:r>
            <w:r>
              <w:rPr>
                <w:rFonts w:ascii="Times New Roman" w:eastAsia="Times New Roman" w:hAnsi="Times New Roman" w:cs="Times New Roman"/>
                <w:b/>
                <w:lang w:val="en-US"/>
              </w:rPr>
              <w:t>3</w:t>
            </w:r>
            <w:r>
              <w:rPr>
                <w:rFonts w:ascii="Times New Roman" w:eastAsia="Times New Roman" w:hAnsi="Times New Roman" w:cs="Times New Roman"/>
                <w:b/>
              </w:rPr>
              <w:t xml:space="preserve"> Research Locale</w:t>
            </w:r>
          </w:p>
          <w:p w14:paraId="3AAD1CD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 xml:space="preserve">The study will be conducted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w:t>
            </w:r>
            <w:r>
              <w:rPr>
                <w:rFonts w:ascii="Times New Roman" w:eastAsia="Times New Roman" w:hAnsi="Times New Roman"/>
                <w:b/>
                <w:bCs/>
              </w:rPr>
              <w:lastRenderedPageBreak/>
              <w:t>Diagnostic Center</w:t>
            </w:r>
            <w:r>
              <w:rPr>
                <w:rFonts w:ascii="Times New Roman" w:eastAsia="Times New Roman" w:hAnsi="Times New Roman"/>
              </w:rPr>
              <w:t>, where laboratory records are currently managed using partially manual and basic computerized processes. The development and pilot testing of the AI‑Assisted Laboratory Information System will focus on improving patient registration, specimen tracking, laboratory result management, report generation, and data storage within the facility.</w:t>
            </w:r>
          </w:p>
          <w:p w14:paraId="1E38A8A5" w14:textId="77777777" w:rsidR="006639CB" w:rsidRDefault="00000000">
            <w:pPr>
              <w:widowControl w:val="0"/>
              <w:spacing w:line="360" w:lineRule="auto"/>
              <w:jc w:val="both"/>
              <w:rPr>
                <w:rFonts w:ascii="Times New Roman" w:eastAsia="Times New Roman" w:hAnsi="Times New Roman" w:cs="Times New Roman"/>
                <w:b/>
              </w:rPr>
            </w:pPr>
            <w:proofErr w:type="gramStart"/>
            <w:r>
              <w:rPr>
                <w:rFonts w:ascii="Times New Roman" w:eastAsia="Times New Roman" w:hAnsi="Times New Roman" w:cs="Times New Roman"/>
                <w:b/>
              </w:rPr>
              <w:t>1.</w:t>
            </w:r>
            <w:r>
              <w:rPr>
                <w:rFonts w:ascii="Times New Roman" w:eastAsia="Times New Roman" w:hAnsi="Times New Roman" w:cs="Times New Roman"/>
                <w:b/>
                <w:lang w:val="en-US"/>
              </w:rPr>
              <w:t xml:space="preserve">4 </w:t>
            </w:r>
            <w:r>
              <w:rPr>
                <w:rFonts w:ascii="Times New Roman" w:eastAsia="Times New Roman" w:hAnsi="Times New Roman" w:cs="Times New Roman"/>
                <w:b/>
              </w:rPr>
              <w:t xml:space="preserve"> Statistical</w:t>
            </w:r>
            <w:proofErr w:type="gramEnd"/>
            <w:r>
              <w:rPr>
                <w:rFonts w:ascii="Times New Roman" w:eastAsia="Times New Roman" w:hAnsi="Times New Roman" w:cs="Times New Roman"/>
                <w:b/>
              </w:rPr>
              <w:t xml:space="preserve"> Treatment of Data</w:t>
            </w:r>
          </w:p>
          <w:p w14:paraId="7EAA866C"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Collected data will be analyzed using appropriate statistical tools:</w:t>
            </w:r>
          </w:p>
          <w:p w14:paraId="6EF3DE2F"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 xml:space="preserve">• </w:t>
            </w:r>
            <w:r>
              <w:rPr>
                <w:rFonts w:ascii="Times New Roman" w:eastAsia="Times New Roman" w:hAnsi="Times New Roman"/>
                <w:b/>
              </w:rPr>
              <w:t>Descriptive Statistics</w:t>
            </w:r>
            <w:r>
              <w:rPr>
                <w:rFonts w:ascii="Times New Roman" w:eastAsia="Times New Roman" w:hAnsi="Times New Roman"/>
                <w:bCs/>
              </w:rPr>
              <w:t xml:space="preserve"> (mean, percentage, and standard deviation) to summarize survey responses and evaluate system performance.</w:t>
            </w:r>
          </w:p>
          <w:p w14:paraId="1C9FA225"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 xml:space="preserve">• </w:t>
            </w:r>
            <w:r>
              <w:rPr>
                <w:rFonts w:ascii="Times New Roman" w:eastAsia="Times New Roman" w:hAnsi="Times New Roman"/>
                <w:b/>
              </w:rPr>
              <w:t>Likert Scale Analysis</w:t>
            </w:r>
            <w:r>
              <w:rPr>
                <w:rFonts w:ascii="Times New Roman" w:eastAsia="Times New Roman" w:hAnsi="Times New Roman"/>
                <w:bCs/>
              </w:rPr>
              <w:t xml:space="preserve"> to measure respondents’ level of agreement regarding system usability, efficiency, accuracy, security, and overall satisfaction.</w:t>
            </w:r>
          </w:p>
          <w:tbl>
            <w:tblPr>
              <w:tblW w:w="61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48"/>
              <w:gridCol w:w="3951"/>
            </w:tblGrid>
            <w:tr w:rsidR="006639CB" w14:paraId="6D5F4AEB" w14:textId="77777777">
              <w:trPr>
                <w:trHeight w:val="467"/>
                <w:tblHeader/>
                <w:tblCellSpacing w:w="15" w:type="dxa"/>
              </w:trPr>
              <w:tc>
                <w:tcPr>
                  <w:tcW w:w="2203" w:type="dxa"/>
                  <w:vAlign w:val="center"/>
                </w:tcPr>
                <w:p w14:paraId="331C1CAA" w14:textId="77777777" w:rsidR="006639CB" w:rsidRDefault="00000000">
                  <w:pPr>
                    <w:jc w:val="center"/>
                    <w:rPr>
                      <w:b/>
                      <w:bCs/>
                    </w:rPr>
                  </w:pPr>
                  <w:r>
                    <w:rPr>
                      <w:rFonts w:ascii="SimSun" w:eastAsia="SimSun" w:hAnsi="SimSun" w:cs="SimSun"/>
                      <w:b/>
                      <w:bCs/>
                      <w:sz w:val="24"/>
                      <w:szCs w:val="24"/>
                      <w:lang w:val="en-US" w:eastAsia="zh-CN" w:bidi="ar"/>
                    </w:rPr>
                    <w:t>Scale Range</w:t>
                  </w:r>
                </w:p>
              </w:tc>
              <w:tc>
                <w:tcPr>
                  <w:tcW w:w="3906" w:type="dxa"/>
                  <w:vAlign w:val="center"/>
                </w:tcPr>
                <w:p w14:paraId="58847A93" w14:textId="77777777" w:rsidR="006639CB" w:rsidRDefault="00000000">
                  <w:pPr>
                    <w:jc w:val="center"/>
                    <w:rPr>
                      <w:b/>
                      <w:bCs/>
                    </w:rPr>
                  </w:pPr>
                  <w:r>
                    <w:rPr>
                      <w:rFonts w:ascii="SimSun" w:eastAsia="SimSun" w:hAnsi="SimSun" w:cs="SimSun"/>
                      <w:b/>
                      <w:bCs/>
                      <w:sz w:val="24"/>
                      <w:szCs w:val="24"/>
                      <w:lang w:val="en-US" w:eastAsia="zh-CN" w:bidi="ar"/>
                    </w:rPr>
                    <w:t>Interpretation</w:t>
                  </w:r>
                </w:p>
              </w:tc>
            </w:tr>
            <w:tr w:rsidR="006639CB" w14:paraId="0F646BB4" w14:textId="77777777">
              <w:trPr>
                <w:trHeight w:val="437"/>
                <w:tblCellSpacing w:w="15" w:type="dxa"/>
              </w:trPr>
              <w:tc>
                <w:tcPr>
                  <w:tcW w:w="2203" w:type="dxa"/>
                  <w:vAlign w:val="center"/>
                </w:tcPr>
                <w:p w14:paraId="7BC9FA53" w14:textId="77777777" w:rsidR="006639CB" w:rsidRDefault="00000000">
                  <w:pPr>
                    <w:ind w:firstLineChars="400" w:firstLine="960"/>
                    <w:rPr>
                      <w:sz w:val="24"/>
                      <w:szCs w:val="24"/>
                      <w:lang w:val="en-US"/>
                    </w:rPr>
                  </w:pPr>
                  <w:r>
                    <w:rPr>
                      <w:sz w:val="24"/>
                      <w:szCs w:val="24"/>
                      <w:lang w:val="en-US"/>
                    </w:rPr>
                    <w:t>5</w:t>
                  </w:r>
                </w:p>
              </w:tc>
              <w:tc>
                <w:tcPr>
                  <w:tcW w:w="3906" w:type="dxa"/>
                  <w:vAlign w:val="center"/>
                </w:tcPr>
                <w:p w14:paraId="0E954428" w14:textId="77777777" w:rsidR="006639CB" w:rsidRDefault="00000000">
                  <w:pPr>
                    <w:rPr>
                      <w:lang w:val="en-US"/>
                    </w:rPr>
                  </w:pPr>
                  <w:r>
                    <w:rPr>
                      <w:lang w:val="en-US"/>
                    </w:rPr>
                    <w:t>Very Strongly Agree</w:t>
                  </w:r>
                </w:p>
              </w:tc>
            </w:tr>
            <w:tr w:rsidR="006639CB" w14:paraId="3922990D" w14:textId="77777777">
              <w:trPr>
                <w:trHeight w:val="437"/>
                <w:tblCellSpacing w:w="15" w:type="dxa"/>
              </w:trPr>
              <w:tc>
                <w:tcPr>
                  <w:tcW w:w="2203" w:type="dxa"/>
                  <w:vAlign w:val="center"/>
                </w:tcPr>
                <w:p w14:paraId="1A84A292" w14:textId="77777777" w:rsidR="006639CB" w:rsidRDefault="00000000">
                  <w:pPr>
                    <w:ind w:firstLineChars="400" w:firstLine="960"/>
                    <w:rPr>
                      <w:sz w:val="24"/>
                      <w:szCs w:val="24"/>
                      <w:lang w:val="en-US"/>
                    </w:rPr>
                  </w:pPr>
                  <w:r>
                    <w:rPr>
                      <w:sz w:val="24"/>
                      <w:szCs w:val="24"/>
                      <w:lang w:val="en-US"/>
                    </w:rPr>
                    <w:t>4</w:t>
                  </w:r>
                </w:p>
              </w:tc>
              <w:tc>
                <w:tcPr>
                  <w:tcW w:w="3906" w:type="dxa"/>
                  <w:vAlign w:val="center"/>
                </w:tcPr>
                <w:p w14:paraId="6D5D8E22" w14:textId="77777777" w:rsidR="006639CB" w:rsidRDefault="00000000">
                  <w:pPr>
                    <w:rPr>
                      <w:lang w:val="en-US"/>
                    </w:rPr>
                  </w:pPr>
                  <w:r>
                    <w:rPr>
                      <w:lang w:val="en-US"/>
                    </w:rPr>
                    <w:t>Strongly Agree</w:t>
                  </w:r>
                </w:p>
              </w:tc>
            </w:tr>
            <w:tr w:rsidR="006639CB" w14:paraId="60B5AA54" w14:textId="77777777">
              <w:trPr>
                <w:trHeight w:val="437"/>
                <w:tblCellSpacing w:w="15" w:type="dxa"/>
              </w:trPr>
              <w:tc>
                <w:tcPr>
                  <w:tcW w:w="2203" w:type="dxa"/>
                  <w:vAlign w:val="center"/>
                </w:tcPr>
                <w:p w14:paraId="7F56545F" w14:textId="77777777" w:rsidR="006639CB" w:rsidRDefault="00000000">
                  <w:pPr>
                    <w:ind w:firstLineChars="400" w:firstLine="960"/>
                    <w:rPr>
                      <w:sz w:val="24"/>
                      <w:szCs w:val="24"/>
                      <w:lang w:val="en-US"/>
                    </w:rPr>
                  </w:pPr>
                  <w:r>
                    <w:rPr>
                      <w:sz w:val="24"/>
                      <w:szCs w:val="24"/>
                      <w:lang w:val="en-US"/>
                    </w:rPr>
                    <w:t>3</w:t>
                  </w:r>
                </w:p>
              </w:tc>
              <w:tc>
                <w:tcPr>
                  <w:tcW w:w="3906" w:type="dxa"/>
                  <w:vAlign w:val="center"/>
                </w:tcPr>
                <w:p w14:paraId="2DEFB9BF" w14:textId="77777777" w:rsidR="006639CB" w:rsidRDefault="00000000">
                  <w:pPr>
                    <w:rPr>
                      <w:lang w:val="en-US"/>
                    </w:rPr>
                  </w:pPr>
                  <w:r>
                    <w:rPr>
                      <w:lang w:val="en-US"/>
                    </w:rPr>
                    <w:t>Agree</w:t>
                  </w:r>
                </w:p>
              </w:tc>
            </w:tr>
            <w:tr w:rsidR="006639CB" w14:paraId="5024A830" w14:textId="77777777">
              <w:trPr>
                <w:trHeight w:val="437"/>
                <w:tblCellSpacing w:w="15" w:type="dxa"/>
              </w:trPr>
              <w:tc>
                <w:tcPr>
                  <w:tcW w:w="2203" w:type="dxa"/>
                  <w:vAlign w:val="center"/>
                </w:tcPr>
                <w:p w14:paraId="34543F78" w14:textId="77777777" w:rsidR="006639CB" w:rsidRDefault="00000000">
                  <w:pPr>
                    <w:ind w:firstLineChars="400" w:firstLine="960"/>
                    <w:rPr>
                      <w:sz w:val="24"/>
                      <w:szCs w:val="24"/>
                      <w:lang w:val="en-US"/>
                    </w:rPr>
                  </w:pPr>
                  <w:r>
                    <w:rPr>
                      <w:rFonts w:ascii="SimSun" w:eastAsia="SimSun" w:hAnsi="SimSun" w:cs="SimSun"/>
                      <w:sz w:val="24"/>
                      <w:szCs w:val="24"/>
                      <w:lang w:val="en-US" w:eastAsia="zh-CN" w:bidi="ar"/>
                    </w:rPr>
                    <w:t>2</w:t>
                  </w:r>
                </w:p>
              </w:tc>
              <w:tc>
                <w:tcPr>
                  <w:tcW w:w="3906" w:type="dxa"/>
                  <w:vAlign w:val="center"/>
                </w:tcPr>
                <w:p w14:paraId="1F13A81A" w14:textId="77777777" w:rsidR="006639CB" w:rsidRDefault="00000000">
                  <w:pPr>
                    <w:rPr>
                      <w:lang w:val="en-US"/>
                    </w:rPr>
                  </w:pPr>
                  <w:r>
                    <w:rPr>
                      <w:lang w:val="en-US"/>
                    </w:rPr>
                    <w:t>Disagree</w:t>
                  </w:r>
                </w:p>
              </w:tc>
            </w:tr>
            <w:tr w:rsidR="006639CB" w14:paraId="770B23E0" w14:textId="77777777">
              <w:trPr>
                <w:trHeight w:val="467"/>
                <w:tblCellSpacing w:w="15" w:type="dxa"/>
              </w:trPr>
              <w:tc>
                <w:tcPr>
                  <w:tcW w:w="2203" w:type="dxa"/>
                  <w:vAlign w:val="center"/>
                </w:tcPr>
                <w:p w14:paraId="295522DD" w14:textId="77777777" w:rsidR="006639CB" w:rsidRDefault="00000000">
                  <w:pPr>
                    <w:ind w:firstLineChars="400" w:firstLine="960"/>
                    <w:rPr>
                      <w:sz w:val="24"/>
                      <w:szCs w:val="24"/>
                      <w:lang w:val="en-US"/>
                    </w:rPr>
                  </w:pPr>
                  <w:r>
                    <w:rPr>
                      <w:sz w:val="24"/>
                      <w:szCs w:val="24"/>
                      <w:lang w:val="en-US"/>
                    </w:rPr>
                    <w:t>1</w:t>
                  </w:r>
                </w:p>
              </w:tc>
              <w:tc>
                <w:tcPr>
                  <w:tcW w:w="3906" w:type="dxa"/>
                  <w:vAlign w:val="center"/>
                </w:tcPr>
                <w:p w14:paraId="42274191" w14:textId="77777777" w:rsidR="006639CB" w:rsidRDefault="00000000">
                  <w:pPr>
                    <w:rPr>
                      <w:lang w:val="en-US"/>
                    </w:rPr>
                  </w:pPr>
                  <w:r>
                    <w:rPr>
                      <w:lang w:val="en-US"/>
                    </w:rPr>
                    <w:t>Strongly Disagree</w:t>
                  </w:r>
                </w:p>
              </w:tc>
            </w:tr>
          </w:tbl>
          <w:p w14:paraId="016C3E2B" w14:textId="77777777" w:rsidR="006639CB" w:rsidRDefault="006639CB">
            <w:pPr>
              <w:widowControl w:val="0"/>
              <w:spacing w:line="360" w:lineRule="auto"/>
              <w:jc w:val="both"/>
              <w:rPr>
                <w:rFonts w:ascii="Times New Roman" w:eastAsia="Times New Roman" w:hAnsi="Times New Roman"/>
                <w:bCs/>
              </w:rPr>
            </w:pPr>
          </w:p>
          <w:p w14:paraId="3099996A" w14:textId="77777777" w:rsidR="006639CB" w:rsidRDefault="00000000">
            <w:pPr>
              <w:widowControl w:val="0"/>
              <w:spacing w:line="360" w:lineRule="auto"/>
              <w:jc w:val="both"/>
              <w:rPr>
                <w:rFonts w:ascii="Times New Roman" w:eastAsia="Times New Roman" w:hAnsi="Times New Roman" w:cs="Times New Roman"/>
                <w:bCs/>
              </w:rPr>
            </w:pPr>
            <w:r>
              <w:rPr>
                <w:rFonts w:ascii="Times New Roman" w:eastAsia="Times New Roman" w:hAnsi="Times New Roman"/>
                <w:bCs/>
              </w:rPr>
              <w:t xml:space="preserve">• </w:t>
            </w:r>
            <w:r>
              <w:rPr>
                <w:rFonts w:ascii="Times New Roman" w:eastAsia="Times New Roman" w:hAnsi="Times New Roman"/>
                <w:b/>
              </w:rPr>
              <w:t xml:space="preserve">Comparative Analysis </w:t>
            </w:r>
            <w:r>
              <w:rPr>
                <w:rFonts w:ascii="Times New Roman" w:eastAsia="Times New Roman" w:hAnsi="Times New Roman"/>
                <w:bCs/>
              </w:rPr>
              <w:t>to assess improvements in processing time and reduction of laboratory errors before and after system implementation.</w:t>
            </w:r>
          </w:p>
          <w:p w14:paraId="0F9F4E47"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2. System Development Framework</w:t>
            </w:r>
          </w:p>
          <w:p w14:paraId="6D8AC5CE"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The system will be developed using an Iterative</w:t>
            </w:r>
            <w:r>
              <w:rPr>
                <w:rFonts w:ascii="Times New Roman" w:eastAsia="Times New Roman" w:hAnsi="Times New Roman"/>
                <w:b/>
              </w:rPr>
              <w:t xml:space="preserve"> Waterfall Development Framework</w:t>
            </w:r>
            <w:r>
              <w:rPr>
                <w:rFonts w:ascii="Times New Roman" w:eastAsia="Times New Roman" w:hAnsi="Times New Roman"/>
                <w:bCs/>
              </w:rPr>
              <w:t>, which combines the structured planning of Waterfall with iterative refinements to ensure continuous improvement and effective AI integration.</w:t>
            </w:r>
          </w:p>
          <w:p w14:paraId="7FD36761"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
              </w:rPr>
              <w:t>2.1</w:t>
            </w:r>
            <w:r>
              <w:rPr>
                <w:rFonts w:ascii="Times New Roman" w:eastAsia="Times New Roman" w:hAnsi="Times New Roman"/>
                <w:bCs/>
              </w:rPr>
              <w:t xml:space="preserve"> </w:t>
            </w:r>
            <w:r>
              <w:rPr>
                <w:rFonts w:ascii="Times New Roman" w:eastAsia="Times New Roman" w:hAnsi="Times New Roman"/>
                <w:b/>
              </w:rPr>
              <w:t>Waterfall Methodology</w:t>
            </w:r>
          </w:p>
          <w:p w14:paraId="6C320047"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 xml:space="preserve">The Waterfall model will be applied during the planning and </w:t>
            </w:r>
            <w:r>
              <w:rPr>
                <w:rFonts w:ascii="Times New Roman" w:eastAsia="Times New Roman" w:hAnsi="Times New Roman"/>
                <w:bCs/>
              </w:rPr>
              <w:lastRenderedPageBreak/>
              <w:t>requirements analysis phase. This ensures clear definition of system objectives, scope, architecture, functional requirements, and technical specifications before development begins. Proper documentation produced during this phase will serve as a solid foundation for system development.</w:t>
            </w:r>
          </w:p>
          <w:p w14:paraId="5541905D" w14:textId="77777777" w:rsidR="006639CB" w:rsidRDefault="00000000">
            <w:pPr>
              <w:widowControl w:val="0"/>
              <w:spacing w:line="360" w:lineRule="auto"/>
              <w:jc w:val="both"/>
              <w:rPr>
                <w:rFonts w:ascii="Times New Roman" w:eastAsia="Times New Roman" w:hAnsi="Times New Roman"/>
                <w:b/>
              </w:rPr>
            </w:pPr>
            <w:r>
              <w:rPr>
                <w:rFonts w:ascii="Times New Roman" w:eastAsia="Times New Roman" w:hAnsi="Times New Roman"/>
                <w:b/>
              </w:rPr>
              <w:t>2.2</w:t>
            </w:r>
            <w:r>
              <w:rPr>
                <w:rFonts w:ascii="Times New Roman" w:eastAsia="Times New Roman" w:hAnsi="Times New Roman"/>
                <w:bCs/>
              </w:rPr>
              <w:t xml:space="preserve"> </w:t>
            </w:r>
            <w:r>
              <w:rPr>
                <w:rFonts w:ascii="Times New Roman" w:eastAsia="Times New Roman" w:hAnsi="Times New Roman"/>
                <w:b/>
              </w:rPr>
              <w:t>Iterative Refinement Phase</w:t>
            </w:r>
          </w:p>
          <w:p w14:paraId="4F4C2144"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 xml:space="preserve">• </w:t>
            </w:r>
            <w:r>
              <w:rPr>
                <w:rFonts w:ascii="Times New Roman" w:eastAsia="Times New Roman" w:hAnsi="Times New Roman"/>
                <w:bCs/>
                <w:lang w:val="en-US"/>
              </w:rPr>
              <w:t xml:space="preserve"> </w:t>
            </w:r>
            <w:r>
              <w:rPr>
                <w:rFonts w:ascii="Times New Roman" w:eastAsia="Times New Roman" w:hAnsi="Times New Roman"/>
                <w:bCs/>
              </w:rPr>
              <w:t>Applied during design, development, and testing.</w:t>
            </w:r>
          </w:p>
          <w:p w14:paraId="36A5139B" w14:textId="77777777" w:rsidR="006639CB" w:rsidRDefault="00000000">
            <w:pPr>
              <w:widowControl w:val="0"/>
              <w:spacing w:line="360" w:lineRule="auto"/>
              <w:jc w:val="both"/>
              <w:rPr>
                <w:rFonts w:ascii="Times New Roman" w:eastAsia="Times New Roman" w:hAnsi="Times New Roman"/>
                <w:bCs/>
              </w:rPr>
            </w:pPr>
            <w:r>
              <w:rPr>
                <w:rFonts w:ascii="Times New Roman" w:eastAsia="Times New Roman" w:hAnsi="Times New Roman"/>
                <w:bCs/>
              </w:rPr>
              <w:t xml:space="preserve">• </w:t>
            </w:r>
            <w:r>
              <w:rPr>
                <w:rFonts w:ascii="Times New Roman" w:eastAsia="Times New Roman" w:hAnsi="Times New Roman"/>
                <w:bCs/>
                <w:lang w:val="en-US"/>
              </w:rPr>
              <w:t xml:space="preserve"> </w:t>
            </w:r>
            <w:r>
              <w:rPr>
                <w:rFonts w:ascii="Times New Roman" w:eastAsia="Times New Roman" w:hAnsi="Times New Roman"/>
                <w:bCs/>
              </w:rPr>
              <w:t>Allows progressive improvements based on testing results and user feedback.</w:t>
            </w:r>
          </w:p>
          <w:p w14:paraId="75EDFC58" w14:textId="77777777" w:rsidR="006639CB" w:rsidRDefault="00000000">
            <w:pPr>
              <w:widowControl w:val="0"/>
              <w:spacing w:line="360" w:lineRule="auto"/>
              <w:jc w:val="both"/>
              <w:rPr>
                <w:rFonts w:ascii="Times New Roman" w:eastAsia="Times New Roman" w:hAnsi="Times New Roman"/>
                <w:bCs/>
                <w:lang w:val="en-US"/>
              </w:rPr>
            </w:pPr>
            <w:r>
              <w:rPr>
                <w:rFonts w:ascii="Times New Roman" w:eastAsia="Times New Roman" w:hAnsi="Times New Roman"/>
                <w:bCs/>
              </w:rPr>
              <w:t xml:space="preserve">• </w:t>
            </w:r>
            <w:r>
              <w:rPr>
                <w:rFonts w:ascii="Times New Roman" w:eastAsia="Times New Roman" w:hAnsi="Times New Roman"/>
                <w:bCs/>
                <w:lang w:val="en-US"/>
              </w:rPr>
              <w:t xml:space="preserve"> </w:t>
            </w:r>
            <w:r>
              <w:rPr>
                <w:rFonts w:ascii="Times New Roman" w:eastAsia="Times New Roman" w:hAnsi="Times New Roman"/>
                <w:bCs/>
              </w:rPr>
              <w:t>Facilitates practical integration of AI modules such as</w:t>
            </w:r>
            <w:r>
              <w:rPr>
                <w:rFonts w:ascii="Times New Roman" w:eastAsia="Times New Roman" w:hAnsi="Times New Roman"/>
                <w:bCs/>
                <w:lang w:val="en-US"/>
              </w:rPr>
              <w:t>:</w:t>
            </w:r>
          </w:p>
          <w:p w14:paraId="45F6B068" w14:textId="77777777" w:rsidR="006639CB" w:rsidRDefault="00000000">
            <w:pPr>
              <w:widowControl w:val="0"/>
              <w:spacing w:line="360" w:lineRule="auto"/>
              <w:ind w:left="440" w:hangingChars="200" w:hanging="440"/>
              <w:jc w:val="both"/>
              <w:rPr>
                <w:rFonts w:ascii="Times New Roman" w:eastAsia="Times New Roman" w:hAnsi="Times New Roman"/>
                <w:bCs/>
                <w:lang w:val="en-US"/>
              </w:rPr>
            </w:pPr>
            <w:r>
              <w:rPr>
                <w:rFonts w:ascii="Times New Roman" w:eastAsia="Times New Roman" w:hAnsi="Times New Roman"/>
                <w:bCs/>
                <w:lang w:val="en-US"/>
              </w:rPr>
              <w:t xml:space="preserve">    </w:t>
            </w:r>
            <w:r>
              <w:rPr>
                <w:rFonts w:ascii="Times New Roman" w:eastAsia="Times New Roman" w:hAnsi="Times New Roman"/>
                <w:b/>
                <w:lang w:val="en-US"/>
              </w:rPr>
              <w:t xml:space="preserve"> Anomaly Detection </w:t>
            </w:r>
            <w:r>
              <w:rPr>
                <w:rFonts w:ascii="Times New Roman" w:eastAsia="Times New Roman" w:hAnsi="Times New Roman"/>
                <w:bCs/>
                <w:lang w:val="en-US"/>
              </w:rPr>
              <w:t>– Flags abnormal lab values or inconsistent entries.</w:t>
            </w:r>
          </w:p>
          <w:p w14:paraId="23DA6A1D" w14:textId="77777777" w:rsidR="006639CB" w:rsidRDefault="00000000">
            <w:pPr>
              <w:widowControl w:val="0"/>
              <w:spacing w:line="360" w:lineRule="auto"/>
              <w:ind w:firstLineChars="150" w:firstLine="331"/>
              <w:jc w:val="both"/>
              <w:rPr>
                <w:rFonts w:ascii="Times New Roman" w:eastAsia="Times New Roman" w:hAnsi="Times New Roman"/>
                <w:bCs/>
                <w:lang w:val="en-US"/>
              </w:rPr>
            </w:pPr>
            <w:r>
              <w:rPr>
                <w:rFonts w:ascii="Times New Roman" w:eastAsia="Times New Roman" w:hAnsi="Times New Roman"/>
                <w:b/>
                <w:lang w:val="en-US"/>
              </w:rPr>
              <w:t>Rule-Based Validation</w:t>
            </w:r>
            <w:r>
              <w:rPr>
                <w:rFonts w:ascii="Times New Roman" w:eastAsia="Times New Roman" w:hAnsi="Times New Roman"/>
                <w:bCs/>
                <w:lang w:val="en-US"/>
              </w:rPr>
              <w:t xml:space="preserve"> – Checks encoded laboratory values against reference ranges.</w:t>
            </w:r>
          </w:p>
          <w:p w14:paraId="0D259655" w14:textId="77777777" w:rsidR="006639CB" w:rsidRDefault="006639CB">
            <w:pPr>
              <w:widowControl w:val="0"/>
              <w:spacing w:line="360" w:lineRule="auto"/>
              <w:jc w:val="both"/>
              <w:rPr>
                <w:rFonts w:ascii="Times New Roman" w:eastAsia="Times New Roman" w:hAnsi="Times New Roman"/>
                <w:bCs/>
                <w:lang w:val="en-US"/>
              </w:rPr>
            </w:pPr>
          </w:p>
          <w:p w14:paraId="7604EC67" w14:textId="77777777" w:rsidR="006639CB" w:rsidRDefault="00000000">
            <w:pPr>
              <w:widowControl w:val="0"/>
              <w:spacing w:line="360" w:lineRule="auto"/>
              <w:ind w:firstLineChars="150" w:firstLine="331"/>
              <w:jc w:val="both"/>
              <w:rPr>
                <w:rFonts w:ascii="Times New Roman" w:eastAsia="Times New Roman" w:hAnsi="Times New Roman"/>
                <w:bCs/>
                <w:lang w:val="en-US"/>
              </w:rPr>
            </w:pPr>
            <w:r>
              <w:rPr>
                <w:rFonts w:ascii="Times New Roman" w:eastAsia="Times New Roman" w:hAnsi="Times New Roman"/>
                <w:b/>
                <w:lang w:val="en-US"/>
              </w:rPr>
              <w:t xml:space="preserve">Real-Time Specimen Monitoring </w:t>
            </w:r>
            <w:r>
              <w:rPr>
                <w:rFonts w:ascii="Times New Roman" w:eastAsia="Times New Roman" w:hAnsi="Times New Roman"/>
                <w:bCs/>
                <w:lang w:val="en-US"/>
              </w:rPr>
              <w:t>– Tracks samples and generates alerts for delays or missing specimens.</w:t>
            </w:r>
          </w:p>
          <w:p w14:paraId="35EE2E18" w14:textId="77777777" w:rsidR="006639CB" w:rsidRDefault="006639CB">
            <w:pPr>
              <w:widowControl w:val="0"/>
              <w:spacing w:line="360" w:lineRule="auto"/>
              <w:jc w:val="both"/>
              <w:rPr>
                <w:rFonts w:ascii="Times New Roman" w:eastAsia="Times New Roman" w:hAnsi="Times New Roman"/>
                <w:bCs/>
                <w:lang w:val="en-US"/>
              </w:rPr>
            </w:pPr>
          </w:p>
          <w:p w14:paraId="0D6B202B" w14:textId="77777777" w:rsidR="006639CB" w:rsidRDefault="00000000">
            <w:pPr>
              <w:widowControl w:val="0"/>
              <w:spacing w:line="360" w:lineRule="auto"/>
              <w:ind w:firstLineChars="150" w:firstLine="331"/>
              <w:jc w:val="both"/>
              <w:rPr>
                <w:rFonts w:ascii="Times New Roman" w:eastAsia="Times New Roman" w:hAnsi="Times New Roman"/>
                <w:bCs/>
                <w:lang w:val="en-US"/>
              </w:rPr>
            </w:pPr>
            <w:r>
              <w:rPr>
                <w:rFonts w:ascii="Times New Roman" w:eastAsia="Times New Roman" w:hAnsi="Times New Roman"/>
                <w:b/>
                <w:lang w:val="en-US"/>
              </w:rPr>
              <w:t xml:space="preserve">Workflow Optimization </w:t>
            </w:r>
            <w:r>
              <w:rPr>
                <w:rFonts w:ascii="Times New Roman" w:eastAsia="Times New Roman" w:hAnsi="Times New Roman"/>
                <w:bCs/>
                <w:lang w:val="en-US"/>
              </w:rPr>
              <w:t>– Predicts potential delays and improves task coordination.</w:t>
            </w:r>
          </w:p>
          <w:p w14:paraId="61BDD61B"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2.</w:t>
            </w:r>
            <w:r>
              <w:rPr>
                <w:rFonts w:ascii="Times New Roman" w:eastAsia="Times New Roman" w:hAnsi="Times New Roman" w:cs="Times New Roman"/>
                <w:b/>
                <w:lang w:val="en-US"/>
              </w:rPr>
              <w:t>3</w:t>
            </w:r>
            <w:r>
              <w:rPr>
                <w:rFonts w:ascii="Times New Roman" w:eastAsia="Times New Roman" w:hAnsi="Times New Roman" w:cs="Times New Roman"/>
                <w:b/>
              </w:rPr>
              <w:t xml:space="preserve"> Sprint Breakdown</w:t>
            </w:r>
          </w:p>
          <w:p w14:paraId="4ACBA466"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b/>
                <w:bCs/>
              </w:rPr>
              <w:t>Sprint 1: Planning and Requirements Gathering</w:t>
            </w:r>
          </w:p>
          <w:p w14:paraId="016EA7B0"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Analyze existing laboratory workflows</w:t>
            </w:r>
          </w:p>
          <w:p w14:paraId="0D23BB1F"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Identify AI‑assisted features and system requirements</w:t>
            </w:r>
          </w:p>
          <w:p w14:paraId="2ECE3FDF"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lang w:val="en-US"/>
              </w:rPr>
              <w:t>D</w:t>
            </w:r>
            <w:proofErr w:type="spellStart"/>
            <w:r>
              <w:rPr>
                <w:rFonts w:ascii="Times New Roman" w:eastAsia="Times New Roman" w:hAnsi="Times New Roman"/>
              </w:rPr>
              <w:t>efine</w:t>
            </w:r>
            <w:proofErr w:type="spellEnd"/>
            <w:r>
              <w:rPr>
                <w:rFonts w:ascii="Times New Roman" w:eastAsia="Times New Roman" w:hAnsi="Times New Roman"/>
              </w:rPr>
              <w:t xml:space="preserve"> system scope, and develop system architecture.</w:t>
            </w:r>
          </w:p>
          <w:p w14:paraId="3975286A"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Sprint 2: System Design and Prototyping</w:t>
            </w:r>
          </w:p>
          <w:p w14:paraId="5E9C36E5"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Design database structure for patient records, test requests, and laboratory results</w:t>
            </w:r>
          </w:p>
          <w:p w14:paraId="29F2E32F"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Design AI‑assisted modules for anomaly detection and workflow monitoring</w:t>
            </w:r>
          </w:p>
          <w:p w14:paraId="66023C71"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Create system wireframes and user interface designs</w:t>
            </w:r>
          </w:p>
          <w:p w14:paraId="7ED5A7FE"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Design user authentication and access control</w:t>
            </w:r>
          </w:p>
          <w:p w14:paraId="659ABF85"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lastRenderedPageBreak/>
              <w:t>• Develop initial system prototype</w:t>
            </w:r>
          </w:p>
          <w:p w14:paraId="7CB24215"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Sprint 3: Core System Development</w:t>
            </w:r>
          </w:p>
          <w:p w14:paraId="5D9E07A1"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Develop </w:t>
            </w:r>
            <w:r>
              <w:rPr>
                <w:rFonts w:ascii="Times New Roman" w:eastAsia="Times New Roman" w:hAnsi="Times New Roman"/>
                <w:lang w:val="en-US"/>
              </w:rPr>
              <w:t>back-end</w:t>
            </w:r>
            <w:r>
              <w:rPr>
                <w:rFonts w:ascii="Times New Roman" w:eastAsia="Times New Roman" w:hAnsi="Times New Roman"/>
              </w:rPr>
              <w:t xml:space="preserve"> logic and database integration</w:t>
            </w:r>
          </w:p>
          <w:p w14:paraId="129789D3"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Implement patient registration and real‑time specimen tracking</w:t>
            </w:r>
          </w:p>
          <w:p w14:paraId="5A8F316D"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Develop laboratory result encoding and validation modules</w:t>
            </w:r>
          </w:p>
          <w:p w14:paraId="42681144"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Integrate AI‑assisted features (data validation alerts and abnormal result flagging)</w:t>
            </w:r>
          </w:p>
          <w:p w14:paraId="2D6B4269"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Implement role‑based access control</w:t>
            </w:r>
          </w:p>
          <w:p w14:paraId="06DF6E6B"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Sprint 4: Testing and Refinement</w:t>
            </w:r>
          </w:p>
          <w:p w14:paraId="449BC228"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Conduct unit and integration testing</w:t>
            </w:r>
          </w:p>
          <w:p w14:paraId="267456B8"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Identify and fix system errors</w:t>
            </w:r>
          </w:p>
          <w:p w14:paraId="582F90AE"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Improve system performance and interface usability</w:t>
            </w:r>
          </w:p>
          <w:p w14:paraId="33CE5A20"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Sprint 5: Deployment and User Acceptance Testing (UAT)</w:t>
            </w:r>
          </w:p>
          <w:p w14:paraId="0E643B38"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Deploy the system in a controlled environment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p>
          <w:p w14:paraId="364092A9"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Conduct User Acceptance Testing with laboratory staff</w:t>
            </w:r>
          </w:p>
          <w:p w14:paraId="66472387"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Collect feedback using evaluation forms</w:t>
            </w:r>
          </w:p>
          <w:p w14:paraId="522ACC7B"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Implement required system improvements</w:t>
            </w:r>
          </w:p>
          <w:p w14:paraId="4EF36DBD"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Sprint 6: Optimization and Finalization</w:t>
            </w:r>
          </w:p>
          <w:p w14:paraId="6BC5CA71"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Optimize database performance</w:t>
            </w:r>
          </w:p>
          <w:p w14:paraId="1DF448A4"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Strengthen system security and data backup mechanisms</w:t>
            </w:r>
          </w:p>
          <w:p w14:paraId="3F936B28"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Finalize system documentation</w:t>
            </w:r>
          </w:p>
          <w:p w14:paraId="1582C47C"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 Prepare final system presentation and user manual</w:t>
            </w:r>
          </w:p>
          <w:p w14:paraId="54B8928D" w14:textId="77777777" w:rsidR="006639CB" w:rsidRDefault="00000000">
            <w:pPr>
              <w:widowControl w:val="0"/>
              <w:spacing w:line="360" w:lineRule="auto"/>
              <w:jc w:val="both"/>
              <w:rPr>
                <w:rFonts w:ascii="Times New Roman" w:eastAsia="Times New Roman" w:hAnsi="Times New Roman"/>
                <w:b/>
                <w:bCs/>
              </w:rPr>
            </w:pPr>
            <w:r>
              <w:rPr>
                <w:rFonts w:ascii="Times New Roman" w:eastAsia="Times New Roman" w:hAnsi="Times New Roman"/>
                <w:b/>
                <w:bCs/>
              </w:rPr>
              <w:t>2.4 Development Tools and Technologies</w:t>
            </w:r>
          </w:p>
          <w:p w14:paraId="47DB0C54"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Programming Languages:</w:t>
            </w:r>
            <w:r>
              <w:rPr>
                <w:rFonts w:ascii="Times New Roman" w:eastAsia="Times New Roman" w:hAnsi="Times New Roman"/>
              </w:rPr>
              <w:t xml:space="preserve"> PHP, JavaScript, HTML, CSS</w:t>
            </w:r>
          </w:p>
          <w:p w14:paraId="3974DBF1" w14:textId="77777777" w:rsidR="006639CB" w:rsidRDefault="00000000">
            <w:pPr>
              <w:widowControl w:val="0"/>
              <w:spacing w:line="360" w:lineRule="auto"/>
              <w:jc w:val="both"/>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rPr>
              <w:t>Database Management System:</w:t>
            </w:r>
            <w:r>
              <w:rPr>
                <w:rFonts w:ascii="Times New Roman" w:eastAsia="Times New Roman" w:hAnsi="Times New Roman"/>
              </w:rPr>
              <w:t xml:space="preserve"> MySQL</w:t>
            </w:r>
          </w:p>
          <w:p w14:paraId="532675D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 xml:space="preserve">• </w:t>
            </w:r>
            <w:r>
              <w:rPr>
                <w:rFonts w:ascii="Times New Roman" w:eastAsia="Times New Roman" w:hAnsi="Times New Roman"/>
                <w:b/>
                <w:bCs/>
              </w:rPr>
              <w:t>Development Environment</w:t>
            </w:r>
            <w:r>
              <w:rPr>
                <w:rFonts w:ascii="Times New Roman" w:eastAsia="Times New Roman" w:hAnsi="Times New Roman"/>
              </w:rPr>
              <w:t>: XAMPP</w:t>
            </w:r>
          </w:p>
        </w:tc>
      </w:tr>
      <w:tr w:rsidR="006639CB" w14:paraId="31BB6D96" w14:textId="77777777">
        <w:tc>
          <w:tcPr>
            <w:tcW w:w="2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E7B8E"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lastRenderedPageBreak/>
              <w:t>Expected Output (Proposed Features and Functionality of the product)</w:t>
            </w:r>
          </w:p>
        </w:tc>
        <w:tc>
          <w:tcPr>
            <w:tcW w:w="6425" w:type="dxa"/>
            <w:tcMar>
              <w:top w:w="100" w:type="dxa"/>
              <w:left w:w="100" w:type="dxa"/>
              <w:bottom w:w="100" w:type="dxa"/>
              <w:right w:w="100" w:type="dxa"/>
            </w:tcMar>
          </w:tcPr>
          <w:p w14:paraId="2A76BEBE" w14:textId="77777777" w:rsidR="006639CB" w:rsidRDefault="00000000">
            <w:pPr>
              <w:widowControl w:val="0"/>
              <w:spacing w:line="360" w:lineRule="auto"/>
              <w:ind w:left="360"/>
              <w:jc w:val="both"/>
              <w:rPr>
                <w:rFonts w:ascii="Times New Roman" w:eastAsia="Times New Roman" w:hAnsi="Times New Roman"/>
                <w:color w:val="000000"/>
              </w:rPr>
            </w:pPr>
            <w:r>
              <w:rPr>
                <w:rFonts w:ascii="Times New Roman" w:eastAsia="Times New Roman" w:hAnsi="Times New Roman"/>
                <w:color w:val="000000"/>
              </w:rPr>
              <w:t xml:space="preserve">The study is expected to produce a fully functional AI‑Assisted Laboratory Information System for Small Diagnostic Laboratories implemented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color w:val="000000"/>
              </w:rPr>
              <w:t xml:space="preserve">. The system is expected to deliver the following </w:t>
            </w:r>
            <w:r>
              <w:rPr>
                <w:rFonts w:ascii="Times New Roman" w:eastAsia="Times New Roman" w:hAnsi="Times New Roman"/>
                <w:color w:val="000000"/>
              </w:rPr>
              <w:lastRenderedPageBreak/>
              <w:t>outputs:</w:t>
            </w:r>
          </w:p>
          <w:p w14:paraId="288055CB" w14:textId="77777777" w:rsidR="006639CB" w:rsidRDefault="006639CB">
            <w:pPr>
              <w:widowControl w:val="0"/>
              <w:spacing w:line="360" w:lineRule="auto"/>
              <w:ind w:left="360"/>
              <w:jc w:val="both"/>
              <w:rPr>
                <w:rFonts w:ascii="Times New Roman" w:eastAsia="Times New Roman" w:hAnsi="Times New Roman"/>
                <w:color w:val="000000"/>
              </w:rPr>
            </w:pPr>
          </w:p>
          <w:p w14:paraId="5E680D42" w14:textId="77777777" w:rsidR="006639CB" w:rsidRDefault="00000000">
            <w:pPr>
              <w:widowControl w:val="0"/>
              <w:numPr>
                <w:ilvl w:val="0"/>
                <w:numId w:val="3"/>
              </w:numPr>
              <w:spacing w:line="360" w:lineRule="auto"/>
              <w:jc w:val="both"/>
              <w:rPr>
                <w:rFonts w:ascii="Times New Roman" w:eastAsia="Times New Roman" w:hAnsi="Times New Roman"/>
                <w:color w:val="000000"/>
              </w:rPr>
            </w:pPr>
            <w:r>
              <w:rPr>
                <w:rFonts w:ascii="Times New Roman" w:eastAsia="Times New Roman" w:hAnsi="Times New Roman"/>
                <w:b/>
                <w:bCs/>
                <w:color w:val="000000"/>
              </w:rPr>
              <w:t>Identification of Current Laboratory Processes and Challenges</w:t>
            </w:r>
            <w:r>
              <w:rPr>
                <w:rFonts w:ascii="Times New Roman" w:eastAsia="Times New Roman" w:hAnsi="Times New Roman"/>
                <w:color w:val="000000"/>
              </w:rPr>
              <w:t xml:space="preserve"> </w:t>
            </w:r>
          </w:p>
          <w:p w14:paraId="58D185E0" w14:textId="77777777" w:rsidR="006639CB" w:rsidRDefault="00000000">
            <w:pPr>
              <w:widowControl w:val="0"/>
              <w:spacing w:line="360" w:lineRule="auto"/>
              <w:ind w:left="415"/>
              <w:jc w:val="both"/>
              <w:rPr>
                <w:rFonts w:ascii="Times New Roman" w:eastAsia="Times New Roman" w:hAnsi="Times New Roman"/>
                <w:color w:val="000000"/>
              </w:rPr>
            </w:pPr>
            <w:r>
              <w:rPr>
                <w:rFonts w:ascii="Times New Roman" w:eastAsia="Times New Roman" w:hAnsi="Times New Roman"/>
                <w:color w:val="000000"/>
              </w:rPr>
              <w:t xml:space="preserve">The study is expected to provide a clear documentation of existing laboratory procedures, including patient registration, specimen handling, result processing, and record management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color w:val="000000"/>
              </w:rPr>
              <w:t>. It will also identify prevailing challenges such as reliance on manual documentation, delays in releasing laboratory results, risks of data loss, and susceptibility to human error.</w:t>
            </w:r>
          </w:p>
          <w:p w14:paraId="7909C79A" w14:textId="77777777" w:rsidR="006639CB" w:rsidRDefault="006639CB">
            <w:pPr>
              <w:widowControl w:val="0"/>
              <w:spacing w:line="360" w:lineRule="auto"/>
              <w:ind w:left="415"/>
              <w:jc w:val="both"/>
              <w:rPr>
                <w:rFonts w:ascii="Times New Roman" w:eastAsia="Times New Roman" w:hAnsi="Times New Roman"/>
                <w:color w:val="000000"/>
              </w:rPr>
            </w:pPr>
          </w:p>
          <w:p w14:paraId="073B4800" w14:textId="77777777" w:rsidR="006639CB" w:rsidRDefault="00000000">
            <w:pPr>
              <w:widowControl w:val="0"/>
              <w:numPr>
                <w:ilvl w:val="0"/>
                <w:numId w:val="3"/>
              </w:numPr>
              <w:spacing w:line="360" w:lineRule="auto"/>
              <w:jc w:val="both"/>
              <w:rPr>
                <w:rFonts w:ascii="Times New Roman" w:eastAsia="Times New Roman" w:hAnsi="Times New Roman"/>
                <w:color w:val="000000"/>
              </w:rPr>
            </w:pPr>
            <w:r>
              <w:rPr>
                <w:rFonts w:ascii="Times New Roman" w:eastAsia="Times New Roman" w:hAnsi="Times New Roman"/>
                <w:b/>
                <w:bCs/>
                <w:color w:val="000000"/>
              </w:rPr>
              <w:t xml:space="preserve">Enhanced Patient Data Management and Specimen Tracking </w:t>
            </w:r>
          </w:p>
          <w:p w14:paraId="0845CE98" w14:textId="77777777" w:rsidR="006639CB" w:rsidRDefault="00000000">
            <w:pPr>
              <w:widowControl w:val="0"/>
              <w:spacing w:line="360" w:lineRule="auto"/>
              <w:ind w:left="415"/>
              <w:jc w:val="both"/>
              <w:rPr>
                <w:rFonts w:ascii="Times New Roman" w:eastAsia="Times New Roman" w:hAnsi="Times New Roman"/>
                <w:color w:val="000000"/>
              </w:rPr>
            </w:pPr>
            <w:r>
              <w:rPr>
                <w:rFonts w:ascii="Times New Roman" w:eastAsia="Times New Roman" w:hAnsi="Times New Roman"/>
                <w:color w:val="000000"/>
              </w:rPr>
              <w:t xml:space="preserve">The study is expected to demonstrate that the AI‑assisted Laboratory Information System provides a centralized, organized, and automated approach to managing patient records and specimen workflows. The system is anticipated to improve data accessibility, record consistency, and real‑time monitoring of laboratory samples. </w:t>
            </w:r>
          </w:p>
          <w:p w14:paraId="79133F3C" w14:textId="77777777" w:rsidR="006639CB" w:rsidRDefault="006639CB">
            <w:pPr>
              <w:widowControl w:val="0"/>
              <w:spacing w:line="360" w:lineRule="auto"/>
              <w:ind w:left="415"/>
              <w:jc w:val="both"/>
              <w:rPr>
                <w:rFonts w:ascii="Times New Roman" w:eastAsia="Times New Roman" w:hAnsi="Times New Roman"/>
                <w:color w:val="000000"/>
              </w:rPr>
            </w:pPr>
          </w:p>
          <w:p w14:paraId="726DCC77" w14:textId="77777777" w:rsidR="006639CB" w:rsidRDefault="00000000">
            <w:pPr>
              <w:widowControl w:val="0"/>
              <w:numPr>
                <w:ilvl w:val="0"/>
                <w:numId w:val="3"/>
              </w:numPr>
              <w:spacing w:line="360" w:lineRule="auto"/>
              <w:jc w:val="both"/>
              <w:rPr>
                <w:rFonts w:ascii="Times New Roman" w:eastAsia="Times New Roman" w:hAnsi="Times New Roman"/>
                <w:color w:val="000000"/>
              </w:rPr>
            </w:pPr>
            <w:r>
              <w:rPr>
                <w:rFonts w:ascii="Times New Roman" w:eastAsia="Times New Roman" w:hAnsi="Times New Roman"/>
                <w:b/>
                <w:bCs/>
                <w:color w:val="000000"/>
              </w:rPr>
              <w:t>Reduced Laboratory Errors and Improved Result Accuracy</w:t>
            </w:r>
            <w:r>
              <w:rPr>
                <w:rFonts w:ascii="Times New Roman" w:eastAsia="Times New Roman" w:hAnsi="Times New Roman"/>
                <w:color w:val="000000"/>
              </w:rPr>
              <w:t xml:space="preserve"> </w:t>
            </w:r>
          </w:p>
          <w:p w14:paraId="7949F22E" w14:textId="77777777" w:rsidR="006639CB" w:rsidRDefault="00000000">
            <w:pPr>
              <w:widowControl w:val="0"/>
              <w:spacing w:line="360" w:lineRule="auto"/>
              <w:ind w:left="415"/>
              <w:jc w:val="both"/>
              <w:rPr>
                <w:rFonts w:ascii="Times New Roman" w:eastAsia="Times New Roman" w:hAnsi="Times New Roman"/>
                <w:color w:val="000000"/>
              </w:rPr>
            </w:pPr>
            <w:r>
              <w:rPr>
                <w:rFonts w:ascii="Times New Roman" w:eastAsia="Times New Roman" w:hAnsi="Times New Roman"/>
                <w:color w:val="000000"/>
              </w:rPr>
              <w:t xml:space="preserve">The expected output includes evidence that the AI‑assisted LIS can minimize manual data entry errors and enhance the accuracy and reliability of laboratory results through automated validation, anomaly detection, and structured data processing. </w:t>
            </w:r>
          </w:p>
          <w:p w14:paraId="24DCBFC8" w14:textId="77777777" w:rsidR="006639CB" w:rsidRDefault="006639CB">
            <w:pPr>
              <w:widowControl w:val="0"/>
              <w:spacing w:line="360" w:lineRule="auto"/>
              <w:ind w:left="415"/>
              <w:jc w:val="both"/>
              <w:rPr>
                <w:rFonts w:ascii="Times New Roman" w:eastAsia="Times New Roman" w:hAnsi="Times New Roman"/>
                <w:color w:val="000000"/>
              </w:rPr>
            </w:pPr>
          </w:p>
          <w:p w14:paraId="43B612E1" w14:textId="77777777" w:rsidR="006639CB" w:rsidRDefault="00000000">
            <w:pPr>
              <w:widowControl w:val="0"/>
              <w:numPr>
                <w:ilvl w:val="0"/>
                <w:numId w:val="3"/>
              </w:numPr>
              <w:spacing w:line="360" w:lineRule="auto"/>
              <w:jc w:val="both"/>
              <w:rPr>
                <w:rFonts w:ascii="Times New Roman" w:eastAsia="Times New Roman" w:hAnsi="Times New Roman"/>
                <w:b/>
                <w:bCs/>
                <w:color w:val="000000"/>
              </w:rPr>
            </w:pPr>
            <w:r>
              <w:rPr>
                <w:rFonts w:ascii="Times New Roman" w:eastAsia="Times New Roman" w:hAnsi="Times New Roman"/>
                <w:b/>
                <w:bCs/>
                <w:color w:val="000000"/>
              </w:rPr>
              <w:t>Increased Operational Efficiency and Optimized Laboratory Workflow</w:t>
            </w:r>
          </w:p>
          <w:p w14:paraId="3AFF168F" w14:textId="77777777" w:rsidR="006639CB" w:rsidRDefault="00000000">
            <w:pPr>
              <w:widowControl w:val="0"/>
              <w:spacing w:line="360" w:lineRule="auto"/>
              <w:ind w:left="415"/>
              <w:jc w:val="both"/>
              <w:rPr>
                <w:rFonts w:ascii="Times New Roman" w:eastAsia="Times New Roman" w:hAnsi="Times New Roman"/>
                <w:color w:val="000000"/>
              </w:rPr>
            </w:pPr>
            <w:r>
              <w:rPr>
                <w:rFonts w:ascii="Times New Roman" w:eastAsia="Times New Roman" w:hAnsi="Times New Roman"/>
                <w:b/>
                <w:bCs/>
                <w:color w:val="000000"/>
              </w:rPr>
              <w:t xml:space="preserve"> </w:t>
            </w:r>
            <w:r>
              <w:rPr>
                <w:rFonts w:ascii="Times New Roman" w:eastAsia="Times New Roman" w:hAnsi="Times New Roman"/>
                <w:color w:val="000000"/>
              </w:rPr>
              <w:t xml:space="preserve">The study is expected to demonstrate that the system streamlines laboratory operations by reducing repetitive manual tasks, minimizing processing delays, and improving coordination among </w:t>
            </w:r>
            <w:r>
              <w:rPr>
                <w:rFonts w:ascii="Times New Roman" w:eastAsia="Times New Roman" w:hAnsi="Times New Roman"/>
                <w:color w:val="000000"/>
              </w:rPr>
              <w:lastRenderedPageBreak/>
              <w:t xml:space="preserve">laboratory staff. This will result in faster task completion, reduced workload, and more efficient use of staff time during daily laboratory operations. </w:t>
            </w:r>
          </w:p>
          <w:p w14:paraId="6711371A" w14:textId="77777777" w:rsidR="006639CB" w:rsidRDefault="006639CB">
            <w:pPr>
              <w:widowControl w:val="0"/>
              <w:spacing w:line="360" w:lineRule="auto"/>
              <w:ind w:left="415"/>
              <w:jc w:val="both"/>
              <w:rPr>
                <w:rFonts w:ascii="Times New Roman" w:eastAsia="Times New Roman" w:hAnsi="Times New Roman"/>
                <w:color w:val="000000"/>
              </w:rPr>
            </w:pPr>
          </w:p>
          <w:p w14:paraId="1A7BC168" w14:textId="77777777" w:rsidR="006639CB" w:rsidRDefault="00000000">
            <w:pPr>
              <w:widowControl w:val="0"/>
              <w:numPr>
                <w:ilvl w:val="0"/>
                <w:numId w:val="3"/>
              </w:numPr>
              <w:spacing w:line="360" w:lineRule="auto"/>
              <w:jc w:val="both"/>
              <w:rPr>
                <w:rFonts w:ascii="Times New Roman" w:eastAsia="Times New Roman" w:hAnsi="Times New Roman"/>
                <w:color w:val="000000"/>
              </w:rPr>
            </w:pPr>
            <w:r>
              <w:rPr>
                <w:rFonts w:ascii="Times New Roman" w:eastAsia="Times New Roman" w:hAnsi="Times New Roman"/>
                <w:b/>
                <w:bCs/>
                <w:color w:val="000000"/>
              </w:rPr>
              <w:t>Enhanced Patient Experience and Quality of Service Delivery</w:t>
            </w:r>
            <w:r>
              <w:rPr>
                <w:rFonts w:ascii="Times New Roman" w:eastAsia="Times New Roman" w:hAnsi="Times New Roman"/>
                <w:color w:val="000000"/>
              </w:rPr>
              <w:t xml:space="preserve"> </w:t>
            </w:r>
          </w:p>
          <w:p w14:paraId="18B767E8" w14:textId="77777777" w:rsidR="006639CB" w:rsidRDefault="00000000">
            <w:pPr>
              <w:widowControl w:val="0"/>
              <w:spacing w:line="360" w:lineRule="auto"/>
              <w:ind w:left="415"/>
              <w:jc w:val="both"/>
              <w:rPr>
                <w:rFonts w:ascii="Times New Roman" w:eastAsia="Times New Roman" w:hAnsi="Times New Roman"/>
                <w:color w:val="000000"/>
              </w:rPr>
            </w:pPr>
            <w:r>
              <w:rPr>
                <w:rFonts w:ascii="Times New Roman" w:eastAsia="Times New Roman" w:hAnsi="Times New Roman"/>
                <w:color w:val="000000"/>
              </w:rPr>
              <w:t xml:space="preserve">The study is expected to show that faster turnaround times, accurate result processing, and improved service consistency contribute to higher patient satisfaction and better overall service delivery at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color w:val="000000"/>
              </w:rPr>
              <w:t>.</w:t>
            </w:r>
          </w:p>
          <w:p w14:paraId="4F1A00CD" w14:textId="77777777" w:rsidR="006639CB" w:rsidRDefault="006639CB">
            <w:pPr>
              <w:widowControl w:val="0"/>
              <w:spacing w:line="360" w:lineRule="auto"/>
              <w:ind w:left="415"/>
              <w:jc w:val="both"/>
              <w:rPr>
                <w:rFonts w:ascii="Times New Roman" w:eastAsia="Times New Roman" w:hAnsi="Times New Roman"/>
                <w:color w:val="000000"/>
              </w:rPr>
            </w:pPr>
          </w:p>
          <w:p w14:paraId="339DAA4A" w14:textId="77777777" w:rsidR="006639CB" w:rsidRDefault="00000000">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Features and Functions</w:t>
            </w:r>
          </w:p>
          <w:p w14:paraId="429AAF5A" w14:textId="77777777" w:rsidR="006639CB" w:rsidRDefault="006639CB">
            <w:pPr>
              <w:widowControl w:val="0"/>
              <w:spacing w:line="360" w:lineRule="auto"/>
              <w:jc w:val="both"/>
              <w:rPr>
                <w:rFonts w:ascii="Times New Roman" w:eastAsia="Times New Roman" w:hAnsi="Times New Roman" w:cs="Times New Roman"/>
              </w:rPr>
            </w:pPr>
          </w:p>
          <w:p w14:paraId="4345DAB3" w14:textId="77777777" w:rsidR="006639CB" w:rsidRDefault="00000000">
            <w:pPr>
              <w:widowControl w:val="0"/>
              <w:numPr>
                <w:ilvl w:val="0"/>
                <w:numId w:val="4"/>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Patient Registration and Record Management</w:t>
            </w:r>
          </w:p>
          <w:p w14:paraId="69E3D80C" w14:textId="77777777" w:rsidR="006639CB" w:rsidRDefault="00000000">
            <w:pPr>
              <w:widowControl w:val="0"/>
              <w:spacing w:line="360" w:lineRule="auto"/>
              <w:ind w:firstLineChars="150" w:firstLine="331"/>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64E42816"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Digital patient registration form</w:t>
            </w:r>
          </w:p>
          <w:p w14:paraId="1FE2CB21"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Search and retrieval of patient records</w:t>
            </w:r>
          </w:p>
          <w:p w14:paraId="5A97837C" w14:textId="77777777" w:rsidR="006639CB" w:rsidRDefault="00000000">
            <w:pPr>
              <w:widowControl w:val="0"/>
              <w:spacing w:line="360" w:lineRule="auto"/>
              <w:ind w:firstLineChars="150" w:firstLine="331"/>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019C055E"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Stores patient information securely and consistently</w:t>
            </w:r>
          </w:p>
          <w:p w14:paraId="5986880A"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Allows quick access to patient history and previous test results</w:t>
            </w:r>
          </w:p>
          <w:p w14:paraId="191DDDE0" w14:textId="77777777" w:rsidR="006639CB" w:rsidRDefault="00000000">
            <w:pPr>
              <w:widowControl w:val="0"/>
              <w:numPr>
                <w:ilvl w:val="0"/>
                <w:numId w:val="4"/>
              </w:num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Laboratory Test Request Management</w:t>
            </w:r>
          </w:p>
          <w:p w14:paraId="29D58B14" w14:textId="77777777" w:rsidR="006639CB" w:rsidRDefault="00000000">
            <w:pPr>
              <w:widowControl w:val="0"/>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     Features:</w:t>
            </w:r>
          </w:p>
          <w:p w14:paraId="00455AA8" w14:textId="77777777" w:rsidR="006639CB" w:rsidRDefault="00000000">
            <w:pPr>
              <w:widowControl w:val="0"/>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  Digital test request entry</w:t>
            </w:r>
          </w:p>
          <w:p w14:paraId="7FB39114"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Automated request logging</w:t>
            </w:r>
          </w:p>
          <w:p w14:paraId="26D1B95C"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56C0C17B"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Reduces paperwork and manual request handling</w:t>
            </w:r>
          </w:p>
          <w:p w14:paraId="3BCB7B54"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Tracks all requested laboratory procedures in real time</w:t>
            </w:r>
          </w:p>
          <w:p w14:paraId="084711B9" w14:textId="77777777" w:rsidR="006639CB" w:rsidRDefault="00000000">
            <w:pPr>
              <w:widowControl w:val="0"/>
              <w:numPr>
                <w:ilvl w:val="0"/>
                <w:numId w:val="4"/>
              </w:num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AI-Based Anomaly Detection (Machine Learning Module)   </w:t>
            </w:r>
          </w:p>
          <w:p w14:paraId="297F8F45"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1DA8123A"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Automatic abnormal value detection</w:t>
            </w:r>
          </w:p>
          <w:p w14:paraId="53CFEB79"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Isolation Forest algorithm integration</w:t>
            </w:r>
          </w:p>
          <w:p w14:paraId="6A8967D5"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lastRenderedPageBreak/>
              <w:t>Functions:</w:t>
            </w:r>
          </w:p>
          <w:p w14:paraId="34613F48"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Assists laboratory staff in validating results before release</w:t>
            </w:r>
          </w:p>
          <w:p w14:paraId="11C56C06"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Detects possible encoding errors or abnormal findings</w:t>
            </w:r>
          </w:p>
          <w:p w14:paraId="5DCDE4DD" w14:textId="77777777" w:rsidR="006639CB" w:rsidRDefault="00000000">
            <w:pPr>
              <w:widowControl w:val="0"/>
              <w:numPr>
                <w:ilvl w:val="0"/>
                <w:numId w:val="4"/>
              </w:num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Rule-Based Data Validation System</w:t>
            </w:r>
          </w:p>
          <w:p w14:paraId="3ED1E573"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Error warning prompts</w:t>
            </w:r>
          </w:p>
          <w:p w14:paraId="155C4D96"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1119410C"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Minimizes human error during result encoding</w:t>
            </w:r>
          </w:p>
          <w:p w14:paraId="10E11CC3" w14:textId="77777777" w:rsidR="006639CB" w:rsidRDefault="00000000">
            <w:pPr>
              <w:widowControl w:val="0"/>
              <w:numPr>
                <w:ilvl w:val="0"/>
                <w:numId w:val="4"/>
              </w:num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Real-Time Specimen Tracking System</w:t>
            </w:r>
          </w:p>
          <w:p w14:paraId="27192F8C" w14:textId="77777777" w:rsidR="006639CB" w:rsidRDefault="00000000">
            <w:pPr>
              <w:widowControl w:val="0"/>
              <w:spacing w:line="360" w:lineRule="auto"/>
              <w:ind w:firstLineChars="150" w:firstLine="331"/>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0C41C503"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Status monitoring (e.g., collected, processing, completed)</w:t>
            </w:r>
          </w:p>
          <w:p w14:paraId="522FAB94"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Automated alerts for delays or missing samples</w:t>
            </w:r>
          </w:p>
          <w:p w14:paraId="09D61C0B"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75FE8C36"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Improves laboratory coordination and accountability</w:t>
            </w:r>
          </w:p>
          <w:p w14:paraId="4155F8FD"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Prevents lost or unprocessed samples</w:t>
            </w:r>
          </w:p>
          <w:p w14:paraId="1A3DE80A" w14:textId="77777777" w:rsidR="006639CB" w:rsidRDefault="00000000">
            <w:pPr>
              <w:widowControl w:val="0"/>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6. Laboratory Result Encoding and Management</w:t>
            </w:r>
          </w:p>
          <w:p w14:paraId="53FB9136"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74FEACB1"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Editable and reviewable records</w:t>
            </w:r>
          </w:p>
          <w:p w14:paraId="6933E79A"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0748EEF8"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Allows easy review and correction before finalization</w:t>
            </w:r>
          </w:p>
          <w:p w14:paraId="1404426A" w14:textId="77777777" w:rsidR="006639CB" w:rsidRDefault="00000000">
            <w:pPr>
              <w:widowControl w:val="0"/>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7. Automated Report Generation</w:t>
            </w:r>
          </w:p>
          <w:p w14:paraId="02749755"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b/>
                <w:bCs/>
                <w:lang w:val="en-US"/>
              </w:rPr>
              <w:t>Features</w:t>
            </w:r>
            <w:r>
              <w:rPr>
                <w:rFonts w:ascii="Times New Roman" w:eastAsia="Times New Roman" w:hAnsi="Times New Roman" w:cs="Times New Roman"/>
                <w:lang w:val="en-US"/>
              </w:rPr>
              <w:t>:</w:t>
            </w:r>
          </w:p>
          <w:p w14:paraId="4DDE3B8B"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Standardized report format</w:t>
            </w:r>
          </w:p>
          <w:p w14:paraId="619F2F05"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32DBB666"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Reduces delays in releasing results to patients</w:t>
            </w:r>
          </w:p>
          <w:p w14:paraId="31F129E4" w14:textId="77777777" w:rsidR="006639CB" w:rsidRDefault="00000000">
            <w:pPr>
              <w:widowControl w:val="0"/>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8. Dashboard and Monitoring System</w:t>
            </w:r>
          </w:p>
          <w:p w14:paraId="0BE0EA92"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4E93953E"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Real-time system dashboard</w:t>
            </w:r>
          </w:p>
          <w:p w14:paraId="0ED139D4"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0BA42660"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Provides an overview of laboratory operations</w:t>
            </w:r>
          </w:p>
          <w:p w14:paraId="3360F8BB"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Helps staff prioritize tasks efficiently</w:t>
            </w:r>
          </w:p>
          <w:p w14:paraId="2A32FF31" w14:textId="77777777" w:rsidR="006639CB" w:rsidRDefault="00000000">
            <w:pPr>
              <w:widowControl w:val="0"/>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9. Data Storage, Backup, and Recovery System</w:t>
            </w:r>
          </w:p>
          <w:p w14:paraId="0174CBCD"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78BB3882"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lang w:val="en-US"/>
              </w:rPr>
              <w:lastRenderedPageBreak/>
              <w:t xml:space="preserve">• </w:t>
            </w:r>
            <w:r>
              <w:rPr>
                <w:rFonts w:ascii="Times New Roman" w:eastAsia="Times New Roman" w:hAnsi="Times New Roman" w:cs="Times New Roman"/>
                <w:b/>
                <w:bCs/>
                <w:lang w:val="en-US"/>
              </w:rPr>
              <w:t>Backup scheduling (manual/automatic)</w:t>
            </w:r>
          </w:p>
          <w:p w14:paraId="4173C68B"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Data recovery mechanism</w:t>
            </w:r>
          </w:p>
          <w:p w14:paraId="1194967E"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0C5E2B01" w14:textId="77777777" w:rsidR="006639CB" w:rsidRDefault="00000000">
            <w:pPr>
              <w:widowControl w:val="0"/>
              <w:spacing w:line="360" w:lineRule="auto"/>
              <w:ind w:firstLine="220"/>
              <w:jc w:val="both"/>
              <w:rPr>
                <w:rFonts w:ascii="Times New Roman" w:eastAsia="Times New Roman" w:hAnsi="Times New Roman" w:cs="Times New Roman"/>
                <w:lang w:val="en-US"/>
              </w:rPr>
            </w:pPr>
            <w:r>
              <w:rPr>
                <w:rFonts w:ascii="Times New Roman" w:eastAsia="Times New Roman" w:hAnsi="Times New Roman" w:cs="Times New Roman"/>
                <w:lang w:val="en-US"/>
              </w:rPr>
              <w:t>• Prevents data loss due to system failure</w:t>
            </w:r>
          </w:p>
          <w:p w14:paraId="13A486EE"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lang w:val="en-US"/>
              </w:rPr>
              <w:t>• Maintains reliability of laboratory records</w:t>
            </w:r>
          </w:p>
          <w:p w14:paraId="29D90977" w14:textId="77777777" w:rsidR="006639CB" w:rsidRDefault="00000000">
            <w:pPr>
              <w:widowControl w:val="0"/>
              <w:spacing w:line="360" w:lineRule="auto"/>
              <w:ind w:firstLine="22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10. Audit Trail and Activity Logging</w:t>
            </w:r>
          </w:p>
          <w:p w14:paraId="064CEC22" w14:textId="77777777" w:rsidR="006639CB" w:rsidRDefault="00000000">
            <w:pPr>
              <w:widowControl w:val="0"/>
              <w:spacing w:line="360" w:lineRule="auto"/>
              <w:ind w:firstLineChars="150" w:firstLine="331"/>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Features:</w:t>
            </w:r>
          </w:p>
          <w:p w14:paraId="500B75EB"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Record of system activities</w:t>
            </w:r>
          </w:p>
          <w:p w14:paraId="62B7A098" w14:textId="77777777" w:rsidR="006639CB" w:rsidRDefault="00000000">
            <w:pPr>
              <w:widowControl w:val="0"/>
              <w:spacing w:line="360" w:lineRule="auto"/>
              <w:ind w:firstLineChars="150" w:firstLine="331"/>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Functions:</w:t>
            </w:r>
          </w:p>
          <w:p w14:paraId="3998DA76" w14:textId="77777777" w:rsidR="006639CB" w:rsidRDefault="00000000">
            <w:pPr>
              <w:widowControl w:val="0"/>
              <w:spacing w:line="360" w:lineRule="auto"/>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lang w:val="en-US"/>
              </w:rPr>
              <w:t>• Tracks who made changes to records</w:t>
            </w:r>
          </w:p>
          <w:p w14:paraId="3801A248" w14:textId="77777777" w:rsidR="006639CB" w:rsidRDefault="006639CB">
            <w:pPr>
              <w:widowControl w:val="0"/>
              <w:spacing w:line="360" w:lineRule="auto"/>
              <w:ind w:left="415"/>
              <w:jc w:val="both"/>
              <w:rPr>
                <w:rFonts w:ascii="Times New Roman" w:eastAsia="Times New Roman" w:hAnsi="Times New Roman"/>
                <w:color w:val="000000"/>
              </w:rPr>
            </w:pPr>
          </w:p>
        </w:tc>
      </w:tr>
      <w:tr w:rsidR="006639CB" w14:paraId="39D28E78" w14:textId="77777777">
        <w:tc>
          <w:tcPr>
            <w:tcW w:w="29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67EDA1"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lastRenderedPageBreak/>
              <w:t xml:space="preserve"> Sustainability plan</w:t>
            </w:r>
          </w:p>
          <w:p w14:paraId="74142708"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t xml:space="preserve"> </w:t>
            </w:r>
          </w:p>
        </w:tc>
        <w:tc>
          <w:tcPr>
            <w:tcW w:w="6425" w:type="dxa"/>
            <w:tcMar>
              <w:top w:w="100" w:type="dxa"/>
              <w:left w:w="100" w:type="dxa"/>
              <w:bottom w:w="100" w:type="dxa"/>
              <w:right w:w="100" w:type="dxa"/>
            </w:tcMar>
          </w:tcPr>
          <w:p w14:paraId="442A4D53"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AI-Assisted Laboratory Information System (LIS) is designed for long-term usability, maintainability, scalability, and continuous improvement within small diagnostic laboratories such as </w:t>
            </w:r>
            <w:r>
              <w:rPr>
                <w:rFonts w:ascii="Times New Roman" w:eastAsia="Times New Roman" w:hAnsi="Times New Roman"/>
                <w:b/>
                <w:bCs/>
              </w:rPr>
              <w:t xml:space="preserve">Lagman </w:t>
            </w:r>
            <w:proofErr w:type="spellStart"/>
            <w:r>
              <w:rPr>
                <w:rFonts w:ascii="Times New Roman" w:eastAsia="Times New Roman" w:hAnsi="Times New Roman"/>
                <w:b/>
                <w:bCs/>
              </w:rPr>
              <w:t>Qualicare</w:t>
            </w:r>
            <w:proofErr w:type="spellEnd"/>
            <w:r>
              <w:rPr>
                <w:rFonts w:ascii="Times New Roman" w:eastAsia="Times New Roman" w:hAnsi="Times New Roman"/>
                <w:b/>
                <w:bCs/>
              </w:rPr>
              <w:t xml:space="preserve"> Multispecialty and Diagnostic Center</w:t>
            </w:r>
            <w:r>
              <w:rPr>
                <w:rFonts w:ascii="Times New Roman" w:eastAsia="Times New Roman" w:hAnsi="Times New Roman" w:cs="Times New Roman"/>
              </w:rPr>
              <w:t>.</w:t>
            </w:r>
          </w:p>
          <w:p w14:paraId="25E546E4" w14:textId="77777777" w:rsidR="006639CB" w:rsidRDefault="006639CB">
            <w:pPr>
              <w:widowControl w:val="0"/>
              <w:spacing w:line="360" w:lineRule="auto"/>
              <w:jc w:val="both"/>
              <w:rPr>
                <w:rFonts w:ascii="Times New Roman" w:eastAsia="Times New Roman" w:hAnsi="Times New Roman" w:cs="Times New Roman"/>
              </w:rPr>
            </w:pPr>
          </w:p>
          <w:p w14:paraId="67DD5538"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rPr>
              <w:t>The system uses web-based technologies and modular AI components, making it practical and sustainable for daily laboratory operations, even in resource-limited settings</w:t>
            </w:r>
            <w:r>
              <w:rPr>
                <w:rFonts w:ascii="Times New Roman" w:eastAsia="Times New Roman" w:hAnsi="Times New Roman" w:cs="Times New Roman"/>
              </w:rPr>
              <w:t>.</w:t>
            </w:r>
          </w:p>
          <w:p w14:paraId="311B2E9F" w14:textId="77777777" w:rsidR="006639CB" w:rsidRDefault="006639CB">
            <w:pPr>
              <w:widowControl w:val="0"/>
              <w:spacing w:line="360" w:lineRule="auto"/>
              <w:jc w:val="both"/>
              <w:rPr>
                <w:rFonts w:ascii="Times New Roman" w:eastAsia="Times New Roman" w:hAnsi="Times New Roman" w:cs="Times New Roman"/>
              </w:rPr>
            </w:pPr>
          </w:p>
          <w:p w14:paraId="7AD8451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following strategies ensure that the system remains functional, secure, and beneficial over time.</w:t>
            </w:r>
          </w:p>
          <w:p w14:paraId="55DFF140" w14:textId="77777777" w:rsidR="006639CB" w:rsidRDefault="006639CB">
            <w:pPr>
              <w:widowControl w:val="0"/>
              <w:spacing w:line="360" w:lineRule="auto"/>
              <w:jc w:val="both"/>
              <w:rPr>
                <w:rFonts w:ascii="Times New Roman" w:eastAsia="Times New Roman" w:hAnsi="Times New Roman" w:cs="Times New Roman"/>
              </w:rPr>
            </w:pPr>
          </w:p>
          <w:p w14:paraId="0B37195E"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 Stakeholder Adoption Strategy</w:t>
            </w:r>
          </w:p>
          <w:p w14:paraId="5BD4DAF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Ensuring that the laboratory manager and staff can effectively use and support the system is essential for its long-term success.</w:t>
            </w:r>
          </w:p>
          <w:p w14:paraId="0FE09823" w14:textId="77777777" w:rsidR="006639CB" w:rsidRDefault="006639CB">
            <w:pPr>
              <w:widowControl w:val="0"/>
              <w:spacing w:line="360" w:lineRule="auto"/>
              <w:jc w:val="both"/>
              <w:rPr>
                <w:rFonts w:ascii="Times New Roman" w:eastAsia="Times New Roman" w:hAnsi="Times New Roman" w:cs="Times New Roman"/>
              </w:rPr>
            </w:pPr>
          </w:p>
          <w:p w14:paraId="363933DB"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1.1 System Implementation Approach</w:t>
            </w:r>
          </w:p>
          <w:p w14:paraId="4B873AC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system will be deployed in a web-based local server or secure cloud environment, depending on the laboratory’s infrastructure capacity.</w:t>
            </w:r>
          </w:p>
          <w:p w14:paraId="1DE7363F"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For small laboratories with limited internet access, the system may </w:t>
            </w:r>
            <w:r>
              <w:rPr>
                <w:rFonts w:ascii="Times New Roman" w:eastAsia="Times New Roman" w:hAnsi="Times New Roman" w:cs="Times New Roman"/>
              </w:rPr>
              <w:lastRenderedPageBreak/>
              <w:t>operate through a local server setup (e.g., XAMPP or similar environment), allowing full functionality without continuous internet dependency.</w:t>
            </w:r>
          </w:p>
          <w:p w14:paraId="4A18C0B7"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Before official turnover, the researchers will:</w:t>
            </w:r>
          </w:p>
          <w:p w14:paraId="32A5FE4E" w14:textId="77777777" w:rsidR="006639CB" w:rsidRDefault="00000000">
            <w:pPr>
              <w:widowControl w:val="0"/>
              <w:numPr>
                <w:ilvl w:val="0"/>
                <w:numId w:val="5"/>
              </w:numPr>
              <w:spacing w:line="360" w:lineRule="auto"/>
              <w:jc w:val="both"/>
              <w:rPr>
                <w:rFonts w:ascii="Times New Roman" w:hAnsi="Times New Roman" w:cs="Times New Roman"/>
              </w:rPr>
            </w:pPr>
            <w:r>
              <w:rPr>
                <w:rFonts w:ascii="Times New Roman" w:eastAsia="Times New Roman" w:hAnsi="Times New Roman" w:cs="Times New Roman"/>
              </w:rPr>
              <w:t>Install and configure the system</w:t>
            </w:r>
          </w:p>
          <w:p w14:paraId="2519B74D" w14:textId="77777777" w:rsidR="006639CB" w:rsidRDefault="00000000">
            <w:pPr>
              <w:widowControl w:val="0"/>
              <w:numPr>
                <w:ilvl w:val="0"/>
                <w:numId w:val="5"/>
              </w:numPr>
              <w:spacing w:line="360" w:lineRule="auto"/>
              <w:jc w:val="both"/>
              <w:rPr>
                <w:rFonts w:ascii="Times New Roman" w:hAnsi="Times New Roman" w:cs="Times New Roman"/>
              </w:rPr>
            </w:pPr>
            <w:r>
              <w:rPr>
                <w:rFonts w:ascii="Times New Roman" w:eastAsia="Times New Roman" w:hAnsi="Times New Roman" w:cs="Times New Roman"/>
              </w:rPr>
              <w:t xml:space="preserve">Test all modules (patient </w:t>
            </w:r>
            <w:proofErr w:type="gramStart"/>
            <w:r>
              <w:rPr>
                <w:rFonts w:ascii="Times New Roman" w:eastAsia="Times New Roman" w:hAnsi="Times New Roman" w:cs="Times New Roman"/>
              </w:rPr>
              <w:t>registration,  AI</w:t>
            </w:r>
            <w:proofErr w:type="gramEnd"/>
            <w:r>
              <w:rPr>
                <w:rFonts w:ascii="Times New Roman" w:eastAsia="Times New Roman" w:hAnsi="Times New Roman" w:cs="Times New Roman"/>
              </w:rPr>
              <w:t xml:space="preserve"> validation, reporting)</w:t>
            </w:r>
          </w:p>
          <w:p w14:paraId="6699CAF4" w14:textId="77777777" w:rsidR="006639CB" w:rsidRDefault="00000000">
            <w:pPr>
              <w:widowControl w:val="0"/>
              <w:numPr>
                <w:ilvl w:val="0"/>
                <w:numId w:val="5"/>
              </w:numPr>
              <w:spacing w:line="360" w:lineRule="auto"/>
              <w:jc w:val="both"/>
              <w:rPr>
                <w:rFonts w:ascii="Times New Roman" w:hAnsi="Times New Roman" w:cs="Times New Roman"/>
              </w:rPr>
            </w:pPr>
            <w:r>
              <w:rPr>
                <w:rFonts w:ascii="Times New Roman" w:eastAsia="Times New Roman" w:hAnsi="Times New Roman" w:cs="Times New Roman"/>
              </w:rPr>
              <w:t>Verify AI anomaly detection and dashboard accuracy</w:t>
            </w:r>
          </w:p>
          <w:p w14:paraId="350BE582" w14:textId="77777777" w:rsidR="006639CB" w:rsidRDefault="00000000">
            <w:pPr>
              <w:widowControl w:val="0"/>
              <w:numPr>
                <w:ilvl w:val="0"/>
                <w:numId w:val="5"/>
              </w:numPr>
              <w:spacing w:line="360" w:lineRule="auto"/>
              <w:jc w:val="both"/>
              <w:rPr>
                <w:rFonts w:ascii="Times New Roman" w:hAnsi="Times New Roman" w:cs="Times New Roman"/>
              </w:rPr>
            </w:pPr>
            <w:r>
              <w:rPr>
                <w:rFonts w:ascii="Times New Roman" w:eastAsia="Times New Roman" w:hAnsi="Times New Roman" w:cs="Times New Roman"/>
              </w:rPr>
              <w:t>Ensure database security and backup functionality</w:t>
            </w:r>
          </w:p>
          <w:p w14:paraId="2470712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This ensures smooth system adoption and minimal operational disruption.</w:t>
            </w:r>
          </w:p>
          <w:p w14:paraId="08B20FEF" w14:textId="77777777" w:rsidR="006639CB" w:rsidRDefault="006639CB">
            <w:pPr>
              <w:widowControl w:val="0"/>
              <w:spacing w:line="360" w:lineRule="auto"/>
              <w:jc w:val="both"/>
              <w:rPr>
                <w:rFonts w:ascii="Times New Roman" w:eastAsia="Times New Roman" w:hAnsi="Times New Roman" w:cs="Times New Roman"/>
              </w:rPr>
            </w:pPr>
          </w:p>
          <w:p w14:paraId="3219F5BA"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1.2 Training and Capacity Building</w:t>
            </w:r>
          </w:p>
          <w:p w14:paraId="28F4B95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To promote proper and continuous system use, the following activities will be conducted:</w:t>
            </w:r>
          </w:p>
          <w:p w14:paraId="4F77E1A0" w14:textId="77777777" w:rsidR="006639CB" w:rsidRDefault="006639CB">
            <w:pPr>
              <w:widowControl w:val="0"/>
              <w:spacing w:line="360" w:lineRule="auto"/>
              <w:jc w:val="both"/>
              <w:rPr>
                <w:rFonts w:ascii="Times New Roman" w:eastAsia="Times New Roman" w:hAnsi="Times New Roman" w:cs="Times New Roman"/>
              </w:rPr>
            </w:pPr>
          </w:p>
          <w:p w14:paraId="4517A3D9"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Hands-On Training Session</w:t>
            </w:r>
          </w:p>
          <w:p w14:paraId="36F584D0"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researchers will conduct training sessions for:</w:t>
            </w:r>
          </w:p>
          <w:p w14:paraId="03F4F642" w14:textId="77777777" w:rsidR="006639CB" w:rsidRDefault="00000000">
            <w:pPr>
              <w:widowControl w:val="0"/>
              <w:numPr>
                <w:ilvl w:val="0"/>
                <w:numId w:val="6"/>
              </w:numPr>
              <w:spacing w:line="360" w:lineRule="auto"/>
              <w:jc w:val="both"/>
              <w:rPr>
                <w:rFonts w:ascii="Times New Roman" w:hAnsi="Times New Roman" w:cs="Times New Roman"/>
              </w:rPr>
            </w:pPr>
            <w:r>
              <w:rPr>
                <w:rFonts w:ascii="Times New Roman" w:eastAsia="Times New Roman" w:hAnsi="Times New Roman" w:cs="Times New Roman"/>
              </w:rPr>
              <w:t>Laboratory staff</w:t>
            </w:r>
            <w:r>
              <w:rPr>
                <w:rFonts w:ascii="Times New Roman" w:eastAsia="Times New Roman" w:hAnsi="Times New Roman" w:cs="Times New Roman"/>
              </w:rPr>
              <w:tab/>
            </w:r>
          </w:p>
          <w:p w14:paraId="6797FB85" w14:textId="77777777" w:rsidR="006639CB" w:rsidRDefault="00000000">
            <w:pPr>
              <w:widowControl w:val="0"/>
              <w:numPr>
                <w:ilvl w:val="0"/>
                <w:numId w:val="6"/>
              </w:numPr>
              <w:spacing w:line="360" w:lineRule="auto"/>
              <w:jc w:val="both"/>
              <w:rPr>
                <w:rFonts w:ascii="Times New Roman" w:hAnsi="Times New Roman" w:cs="Times New Roman"/>
              </w:rPr>
            </w:pPr>
            <w:r>
              <w:rPr>
                <w:rFonts w:ascii="Times New Roman" w:eastAsia="Times New Roman" w:hAnsi="Times New Roman" w:cs="Times New Roman"/>
              </w:rPr>
              <w:t>Laboratory manager </w:t>
            </w:r>
          </w:p>
          <w:p w14:paraId="4C990A56" w14:textId="77777777" w:rsidR="006639CB" w:rsidRDefault="00000000">
            <w:pPr>
              <w:widowControl w:val="0"/>
              <w:numPr>
                <w:ilvl w:val="0"/>
                <w:numId w:val="6"/>
              </w:numPr>
              <w:spacing w:line="360" w:lineRule="auto"/>
              <w:jc w:val="both"/>
              <w:rPr>
                <w:rFonts w:ascii="Times New Roman" w:hAnsi="Times New Roman" w:cs="Times New Roman"/>
              </w:rPr>
            </w:pPr>
            <w:r>
              <w:rPr>
                <w:rFonts w:ascii="Times New Roman" w:eastAsia="Times New Roman" w:hAnsi="Times New Roman" w:cs="Times New Roman"/>
              </w:rPr>
              <w:t>Administrative staff</w:t>
            </w:r>
          </w:p>
          <w:p w14:paraId="262E6A19" w14:textId="77777777" w:rsidR="006639CB" w:rsidRDefault="006639CB">
            <w:pPr>
              <w:widowControl w:val="0"/>
              <w:spacing w:line="360" w:lineRule="auto"/>
              <w:ind w:left="360"/>
              <w:jc w:val="both"/>
              <w:rPr>
                <w:rFonts w:ascii="Times New Roman" w:eastAsia="Times New Roman" w:hAnsi="Times New Roman" w:cs="Times New Roman"/>
              </w:rPr>
            </w:pPr>
          </w:p>
          <w:p w14:paraId="5DA9074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b/>
              </w:rPr>
              <w:t>The training will cover: </w:t>
            </w:r>
          </w:p>
          <w:p w14:paraId="3889834A"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Patient registration and record encoding</w:t>
            </w:r>
          </w:p>
          <w:p w14:paraId="0E7E8CD2"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Test result encoding and automated validation</w:t>
            </w:r>
          </w:p>
          <w:p w14:paraId="27ED0D16"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Viewing AI-generated anomaly alerts</w:t>
            </w:r>
          </w:p>
          <w:p w14:paraId="4C1BD2B1"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Generating and printing laboratory reports</w:t>
            </w:r>
          </w:p>
          <w:p w14:paraId="626EB800"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Dashboard interpretation and workload monitoring</w:t>
            </w:r>
          </w:p>
          <w:p w14:paraId="4C95C0D3" w14:textId="77777777" w:rsidR="006639CB" w:rsidRDefault="00000000">
            <w:pPr>
              <w:widowControl w:val="0"/>
              <w:numPr>
                <w:ilvl w:val="0"/>
                <w:numId w:val="7"/>
              </w:numPr>
              <w:spacing w:line="360" w:lineRule="auto"/>
              <w:jc w:val="both"/>
              <w:rPr>
                <w:rFonts w:ascii="Times New Roman" w:hAnsi="Times New Roman" w:cs="Times New Roman"/>
              </w:rPr>
            </w:pPr>
            <w:r>
              <w:rPr>
                <w:rFonts w:ascii="Times New Roman" w:eastAsia="Times New Roman" w:hAnsi="Times New Roman" w:cs="Times New Roman"/>
              </w:rPr>
              <w:t>Performing basic troubleshooting</w:t>
            </w:r>
          </w:p>
          <w:p w14:paraId="28133CEA" w14:textId="77777777" w:rsidR="006639CB" w:rsidRDefault="006639CB">
            <w:pPr>
              <w:widowControl w:val="0"/>
              <w:spacing w:line="360" w:lineRule="auto"/>
              <w:ind w:left="360"/>
              <w:jc w:val="both"/>
              <w:rPr>
                <w:rFonts w:ascii="Times New Roman" w:eastAsia="Times New Roman" w:hAnsi="Times New Roman" w:cs="Times New Roman"/>
              </w:rPr>
            </w:pPr>
          </w:p>
          <w:p w14:paraId="0514A3D2"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User Manual and Documentation</w:t>
            </w:r>
          </w:p>
          <w:p w14:paraId="03DD555B"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Both printed and digital manuals will be provided, including:</w:t>
            </w:r>
          </w:p>
          <w:p w14:paraId="5D204206" w14:textId="77777777" w:rsidR="006639CB" w:rsidRDefault="00000000">
            <w:pPr>
              <w:widowControl w:val="0"/>
              <w:numPr>
                <w:ilvl w:val="0"/>
                <w:numId w:val="8"/>
              </w:numPr>
              <w:spacing w:line="360" w:lineRule="auto"/>
              <w:jc w:val="both"/>
              <w:rPr>
                <w:rFonts w:ascii="Times New Roman" w:hAnsi="Times New Roman" w:cs="Times New Roman"/>
              </w:rPr>
            </w:pPr>
            <w:r>
              <w:rPr>
                <w:rFonts w:ascii="Times New Roman" w:eastAsia="Times New Roman" w:hAnsi="Times New Roman" w:cs="Times New Roman"/>
              </w:rPr>
              <w:t>Step-by-step system usage instructions with screenshots</w:t>
            </w:r>
          </w:p>
          <w:p w14:paraId="3991C256" w14:textId="77777777" w:rsidR="006639CB" w:rsidRDefault="00000000">
            <w:pPr>
              <w:widowControl w:val="0"/>
              <w:numPr>
                <w:ilvl w:val="0"/>
                <w:numId w:val="8"/>
              </w:numPr>
              <w:spacing w:line="360" w:lineRule="auto"/>
              <w:jc w:val="both"/>
              <w:rPr>
                <w:rFonts w:ascii="Times New Roman" w:hAnsi="Times New Roman" w:cs="Times New Roman"/>
              </w:rPr>
            </w:pPr>
            <w:r>
              <w:rPr>
                <w:rFonts w:ascii="Times New Roman" w:eastAsia="Times New Roman" w:hAnsi="Times New Roman" w:cs="Times New Roman"/>
              </w:rPr>
              <w:t>AI feature explanation guide (anomaly detection &amp; workload prediction)</w:t>
            </w:r>
          </w:p>
          <w:p w14:paraId="27D93523" w14:textId="77777777" w:rsidR="006639CB" w:rsidRDefault="00000000">
            <w:pPr>
              <w:widowControl w:val="0"/>
              <w:numPr>
                <w:ilvl w:val="0"/>
                <w:numId w:val="8"/>
              </w:numPr>
              <w:spacing w:line="360" w:lineRule="auto"/>
              <w:jc w:val="both"/>
              <w:rPr>
                <w:rFonts w:ascii="Times New Roman" w:hAnsi="Times New Roman" w:cs="Times New Roman"/>
              </w:rPr>
            </w:pPr>
            <w:r>
              <w:rPr>
                <w:rFonts w:ascii="Times New Roman" w:eastAsia="Times New Roman" w:hAnsi="Times New Roman" w:cs="Times New Roman"/>
              </w:rPr>
              <w:t>Basic troubleshooting procedures</w:t>
            </w:r>
          </w:p>
          <w:p w14:paraId="52D835AA" w14:textId="77777777" w:rsidR="006639CB" w:rsidRDefault="00000000">
            <w:pPr>
              <w:widowControl w:val="0"/>
              <w:numPr>
                <w:ilvl w:val="0"/>
                <w:numId w:val="8"/>
              </w:numPr>
              <w:spacing w:line="360" w:lineRule="auto"/>
              <w:jc w:val="both"/>
              <w:rPr>
                <w:rFonts w:ascii="Times New Roman" w:hAnsi="Times New Roman" w:cs="Times New Roman"/>
              </w:rPr>
            </w:pPr>
            <w:r>
              <w:rPr>
                <w:rFonts w:ascii="Times New Roman" w:eastAsia="Times New Roman" w:hAnsi="Times New Roman" w:cs="Times New Roman"/>
              </w:rPr>
              <w:t>Database backup and restoration procedures</w:t>
            </w:r>
          </w:p>
          <w:p w14:paraId="4B8F8C34" w14:textId="77777777" w:rsidR="006639CB" w:rsidRDefault="006639CB">
            <w:pPr>
              <w:widowControl w:val="0"/>
              <w:spacing w:line="360" w:lineRule="auto"/>
              <w:ind w:left="360"/>
              <w:jc w:val="both"/>
              <w:rPr>
                <w:rFonts w:ascii="Times New Roman" w:eastAsia="Times New Roman" w:hAnsi="Times New Roman" w:cs="Times New Roman"/>
              </w:rPr>
            </w:pPr>
          </w:p>
          <w:p w14:paraId="5D0291B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b/>
              </w:rPr>
              <w:t>Complete technical documentation will also be turned over, including:</w:t>
            </w:r>
          </w:p>
          <w:p w14:paraId="469DDA40" w14:textId="77777777" w:rsidR="006639CB" w:rsidRDefault="00000000">
            <w:pPr>
              <w:widowControl w:val="0"/>
              <w:numPr>
                <w:ilvl w:val="0"/>
                <w:numId w:val="9"/>
              </w:numPr>
              <w:spacing w:line="360" w:lineRule="auto"/>
              <w:jc w:val="both"/>
              <w:rPr>
                <w:rFonts w:ascii="Times New Roman" w:hAnsi="Times New Roman" w:cs="Times New Roman"/>
              </w:rPr>
            </w:pPr>
            <w:r>
              <w:rPr>
                <w:rFonts w:ascii="Times New Roman" w:eastAsia="Times New Roman" w:hAnsi="Times New Roman" w:cs="Times New Roman"/>
              </w:rPr>
              <w:t>Database schema</w:t>
            </w:r>
          </w:p>
          <w:p w14:paraId="30CA93E1" w14:textId="77777777" w:rsidR="006639CB" w:rsidRDefault="00000000">
            <w:pPr>
              <w:widowControl w:val="0"/>
              <w:numPr>
                <w:ilvl w:val="0"/>
                <w:numId w:val="9"/>
              </w:numPr>
              <w:spacing w:line="360" w:lineRule="auto"/>
              <w:jc w:val="both"/>
              <w:rPr>
                <w:rFonts w:ascii="Times New Roman" w:hAnsi="Times New Roman" w:cs="Times New Roman"/>
              </w:rPr>
            </w:pPr>
            <w:r>
              <w:rPr>
                <w:rFonts w:ascii="Times New Roman" w:eastAsia="Times New Roman" w:hAnsi="Times New Roman" w:cs="Times New Roman"/>
              </w:rPr>
              <w:t>System architecture diagram</w:t>
            </w:r>
          </w:p>
          <w:p w14:paraId="6697F547" w14:textId="77777777" w:rsidR="006639CB" w:rsidRDefault="00000000">
            <w:pPr>
              <w:widowControl w:val="0"/>
              <w:numPr>
                <w:ilvl w:val="0"/>
                <w:numId w:val="9"/>
              </w:numPr>
              <w:spacing w:line="360" w:lineRule="auto"/>
              <w:jc w:val="both"/>
              <w:rPr>
                <w:rFonts w:ascii="Times New Roman" w:hAnsi="Times New Roman" w:cs="Times New Roman"/>
              </w:rPr>
            </w:pPr>
            <w:r>
              <w:rPr>
                <w:rFonts w:ascii="Times New Roman" w:eastAsia="Times New Roman" w:hAnsi="Times New Roman" w:cs="Times New Roman"/>
              </w:rPr>
              <w:t>AI logic documentation</w:t>
            </w:r>
          </w:p>
          <w:p w14:paraId="6EA99D20" w14:textId="77777777" w:rsidR="006639CB" w:rsidRDefault="00000000">
            <w:pPr>
              <w:widowControl w:val="0"/>
              <w:numPr>
                <w:ilvl w:val="0"/>
                <w:numId w:val="9"/>
              </w:numPr>
              <w:spacing w:line="360" w:lineRule="auto"/>
              <w:jc w:val="both"/>
              <w:rPr>
                <w:rFonts w:ascii="Times New Roman" w:hAnsi="Times New Roman" w:cs="Times New Roman"/>
              </w:rPr>
            </w:pPr>
            <w:r>
              <w:rPr>
                <w:rFonts w:ascii="Times New Roman" w:eastAsia="Times New Roman" w:hAnsi="Times New Roman" w:cs="Times New Roman"/>
              </w:rPr>
              <w:t>Installation and configuration guide</w:t>
            </w:r>
          </w:p>
          <w:p w14:paraId="7BFDC9E2" w14:textId="77777777" w:rsidR="006639CB" w:rsidRDefault="00000000">
            <w:pPr>
              <w:widowControl w:val="0"/>
              <w:numPr>
                <w:ilvl w:val="0"/>
                <w:numId w:val="9"/>
              </w:numPr>
              <w:spacing w:line="360" w:lineRule="auto"/>
              <w:jc w:val="both"/>
              <w:rPr>
                <w:rFonts w:ascii="Times New Roman" w:hAnsi="Times New Roman" w:cs="Times New Roman"/>
              </w:rPr>
            </w:pPr>
            <w:r>
              <w:rPr>
                <w:rFonts w:ascii="Times New Roman" w:eastAsia="Times New Roman" w:hAnsi="Times New Roman" w:cs="Times New Roman"/>
              </w:rPr>
              <w:t>Source code files</w:t>
            </w:r>
          </w:p>
          <w:p w14:paraId="5236EDA5"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This ensures future maintainability even after the researchers complete the project.</w:t>
            </w:r>
          </w:p>
          <w:p w14:paraId="2047A73D" w14:textId="77777777" w:rsidR="006639CB" w:rsidRDefault="006639CB">
            <w:pPr>
              <w:widowControl w:val="0"/>
              <w:spacing w:line="360" w:lineRule="auto"/>
              <w:jc w:val="both"/>
              <w:rPr>
                <w:rFonts w:ascii="Times New Roman" w:eastAsia="Times New Roman" w:hAnsi="Times New Roman" w:cs="Times New Roman"/>
              </w:rPr>
            </w:pPr>
          </w:p>
          <w:tbl>
            <w:tblPr>
              <w:tblStyle w:val="Style11"/>
              <w:tblW w:w="619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60"/>
              <w:gridCol w:w="1380"/>
              <w:gridCol w:w="2355"/>
            </w:tblGrid>
            <w:tr w:rsidR="006639CB" w14:paraId="23E1748C"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78FE5"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Maintenance Task</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84200"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Frequency</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8AC9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Responsible Party</w:t>
                  </w:r>
                </w:p>
              </w:tc>
            </w:tr>
            <w:tr w:rsidR="006639CB" w14:paraId="3BFB0413"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0DCF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Database Backup</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A2C8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Weekly or Monthly</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BECDF"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Laboratory Staff</w:t>
                  </w:r>
                </w:p>
              </w:tc>
            </w:tr>
            <w:tr w:rsidR="006639CB" w14:paraId="2ADBE38B"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8174F"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System Functionality Check</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2F357"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Monthly</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E089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Laboratory Manager</w:t>
                  </w:r>
                </w:p>
              </w:tc>
            </w:tr>
            <w:tr w:rsidR="006639CB" w14:paraId="3902D6D5"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513C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AI Model Performance Review</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5842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Quarterly</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C90FC"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Assigned IT Personnel</w:t>
                  </w:r>
                </w:p>
              </w:tc>
            </w:tr>
            <w:tr w:rsidR="006639CB" w14:paraId="33FDB775"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88790"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Hardware Inspection</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58584"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Annually</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FE981"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Laboratory Administration</w:t>
                  </w:r>
                </w:p>
              </w:tc>
            </w:tr>
            <w:tr w:rsidR="006639CB" w14:paraId="205E668B" w14:textId="77777777">
              <w:trPr>
                <w:trHeight w:val="500"/>
              </w:trPr>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3C2D2"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System Update (if </w:t>
                  </w:r>
                  <w:r>
                    <w:rPr>
                      <w:rFonts w:ascii="Times New Roman" w:eastAsia="Times New Roman" w:hAnsi="Times New Roman" w:cs="Times New Roman"/>
                    </w:rPr>
                    <w:lastRenderedPageBreak/>
                    <w:t>necessary)</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5B86D"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As needed</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0E1AC"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IT Personnel or </w:t>
                  </w:r>
                  <w:r>
                    <w:rPr>
                      <w:rFonts w:ascii="Times New Roman" w:eastAsia="Times New Roman" w:hAnsi="Times New Roman" w:cs="Times New Roman"/>
                    </w:rPr>
                    <w:lastRenderedPageBreak/>
                    <w:t>Consultant</w:t>
                  </w:r>
                </w:p>
              </w:tc>
            </w:tr>
          </w:tbl>
          <w:p w14:paraId="60909AEA" w14:textId="77777777" w:rsidR="006639CB" w:rsidRDefault="006639CB">
            <w:pPr>
              <w:widowControl w:val="0"/>
              <w:spacing w:line="360" w:lineRule="auto"/>
              <w:jc w:val="both"/>
              <w:rPr>
                <w:rFonts w:ascii="Times New Roman" w:eastAsia="Times New Roman" w:hAnsi="Times New Roman" w:cs="Times New Roman"/>
              </w:rPr>
            </w:pPr>
          </w:p>
          <w:p w14:paraId="2693FA98"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Regular database backups will be saved in an external storage device to prevent data loss due to hardware failure or accidental deletion.</w:t>
            </w:r>
          </w:p>
          <w:p w14:paraId="16016F2A" w14:textId="77777777" w:rsidR="006639CB" w:rsidRDefault="00000000">
            <w:pPr>
              <w:widowControl w:val="0"/>
              <w:spacing w:line="360" w:lineRule="auto"/>
              <w:jc w:val="both"/>
              <w:rPr>
                <w:rFonts w:ascii="Times New Roman" w:hAnsi="Times New Roman" w:cs="Times New Roman"/>
                <w:b/>
                <w:color w:val="000000"/>
              </w:rPr>
            </w:pPr>
            <w:r>
              <w:rPr>
                <w:rFonts w:ascii="Times New Roman" w:eastAsia="Times New Roman" w:hAnsi="Times New Roman" w:cs="Times New Roman"/>
              </w:rPr>
              <w:t>AI performance reviews ensure that anomaly detection remains accurate and reliable over time.</w:t>
            </w:r>
            <w:r>
              <w:rPr>
                <w:rFonts w:ascii="Times New Roman" w:hAnsi="Times New Roman" w:cs="Times New Roman"/>
                <w:b/>
                <w:color w:val="000000"/>
              </w:rPr>
              <w:t xml:space="preserve"> </w:t>
            </w:r>
          </w:p>
          <w:p w14:paraId="50125ED8" w14:textId="77777777" w:rsidR="006639CB" w:rsidRDefault="006639CB">
            <w:pPr>
              <w:widowControl w:val="0"/>
              <w:spacing w:line="360" w:lineRule="auto"/>
              <w:jc w:val="both"/>
              <w:rPr>
                <w:rFonts w:ascii="Times New Roman" w:hAnsi="Times New Roman" w:cs="Times New Roman"/>
                <w:b/>
                <w:color w:val="000000"/>
              </w:rPr>
            </w:pPr>
          </w:p>
          <w:p w14:paraId="6BCD7456"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2.2 Technical Support and Future Updates</w:t>
            </w:r>
          </w:p>
          <w:p w14:paraId="43F4E859"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system is developed using widely known and sustainable web technologies (e.g., PHP, MySQL, JavaScript, Python for AI modules), ensuring long-term support availability.</w:t>
            </w:r>
          </w:p>
          <w:p w14:paraId="258287C2"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b/>
              </w:rPr>
              <w:t>The researchers will provide:</w:t>
            </w:r>
          </w:p>
          <w:p w14:paraId="1B9EE6C2" w14:textId="77777777" w:rsidR="006639CB" w:rsidRDefault="00000000">
            <w:pPr>
              <w:widowControl w:val="0"/>
              <w:numPr>
                <w:ilvl w:val="0"/>
                <w:numId w:val="10"/>
              </w:numPr>
              <w:spacing w:line="360" w:lineRule="auto"/>
              <w:jc w:val="both"/>
              <w:rPr>
                <w:rFonts w:ascii="Times New Roman" w:hAnsi="Times New Roman" w:cs="Times New Roman"/>
              </w:rPr>
            </w:pPr>
            <w:r>
              <w:rPr>
                <w:rFonts w:ascii="Times New Roman" w:eastAsia="Times New Roman" w:hAnsi="Times New Roman" w:cs="Times New Roman"/>
              </w:rPr>
              <w:t>Complete source code</w:t>
            </w:r>
          </w:p>
          <w:p w14:paraId="3A076CAE" w14:textId="77777777" w:rsidR="006639CB" w:rsidRDefault="00000000">
            <w:pPr>
              <w:widowControl w:val="0"/>
              <w:numPr>
                <w:ilvl w:val="0"/>
                <w:numId w:val="10"/>
              </w:numPr>
              <w:spacing w:line="360" w:lineRule="auto"/>
              <w:jc w:val="both"/>
              <w:rPr>
                <w:rFonts w:ascii="Times New Roman" w:hAnsi="Times New Roman" w:cs="Times New Roman"/>
              </w:rPr>
            </w:pPr>
            <w:r>
              <w:rPr>
                <w:rFonts w:ascii="Times New Roman" w:eastAsia="Times New Roman" w:hAnsi="Times New Roman" w:cs="Times New Roman"/>
              </w:rPr>
              <w:t>Database files</w:t>
            </w:r>
          </w:p>
          <w:p w14:paraId="49E11EA2" w14:textId="77777777" w:rsidR="006639CB" w:rsidRDefault="00000000">
            <w:pPr>
              <w:widowControl w:val="0"/>
              <w:numPr>
                <w:ilvl w:val="0"/>
                <w:numId w:val="10"/>
              </w:numPr>
              <w:spacing w:line="360" w:lineRule="auto"/>
              <w:jc w:val="both"/>
              <w:rPr>
                <w:rFonts w:ascii="Times New Roman" w:hAnsi="Times New Roman" w:cs="Times New Roman"/>
              </w:rPr>
            </w:pPr>
            <w:r>
              <w:rPr>
                <w:rFonts w:ascii="Times New Roman" w:eastAsia="Times New Roman" w:hAnsi="Times New Roman" w:cs="Times New Roman"/>
              </w:rPr>
              <w:t>AI model files and training documentation</w:t>
            </w:r>
          </w:p>
          <w:p w14:paraId="5C611B5F" w14:textId="77777777" w:rsidR="006639CB" w:rsidRDefault="00000000">
            <w:pPr>
              <w:widowControl w:val="0"/>
              <w:numPr>
                <w:ilvl w:val="0"/>
                <w:numId w:val="10"/>
              </w:numPr>
              <w:spacing w:line="360" w:lineRule="auto"/>
              <w:jc w:val="both"/>
              <w:rPr>
                <w:rFonts w:ascii="Times New Roman" w:hAnsi="Times New Roman" w:cs="Times New Roman"/>
              </w:rPr>
            </w:pPr>
            <w:r>
              <w:rPr>
                <w:rFonts w:ascii="Times New Roman" w:eastAsia="Times New Roman" w:hAnsi="Times New Roman" w:cs="Times New Roman"/>
              </w:rPr>
              <w:t>Installation and deployment guide</w:t>
            </w:r>
          </w:p>
          <w:p w14:paraId="1463E248" w14:textId="77777777" w:rsidR="006639CB" w:rsidRDefault="00000000">
            <w:pPr>
              <w:widowControl w:val="0"/>
              <w:numPr>
                <w:ilvl w:val="0"/>
                <w:numId w:val="10"/>
              </w:numPr>
              <w:spacing w:line="360" w:lineRule="auto"/>
              <w:jc w:val="both"/>
              <w:rPr>
                <w:rFonts w:ascii="Times New Roman" w:hAnsi="Times New Roman" w:cs="Times New Roman"/>
              </w:rPr>
            </w:pPr>
            <w:r>
              <w:rPr>
                <w:rFonts w:ascii="Times New Roman" w:eastAsia="Times New Roman" w:hAnsi="Times New Roman" w:cs="Times New Roman"/>
              </w:rPr>
              <w:t>System technical documentation</w:t>
            </w:r>
          </w:p>
          <w:p w14:paraId="56ECA4AB"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Because the technologies used are common and well-documented, future IT students, volunteers, or hired IT personnel can maintain or enhance the system without rebuilding it from scratch.</w:t>
            </w:r>
          </w:p>
          <w:p w14:paraId="4F761D05" w14:textId="77777777" w:rsidR="006639CB" w:rsidRDefault="006639CB">
            <w:pPr>
              <w:widowControl w:val="0"/>
              <w:spacing w:line="360" w:lineRule="auto"/>
              <w:jc w:val="both"/>
              <w:rPr>
                <w:rFonts w:ascii="Times New Roman" w:eastAsia="Times New Roman" w:hAnsi="Times New Roman" w:cs="Times New Roman"/>
              </w:rPr>
            </w:pPr>
          </w:p>
          <w:p w14:paraId="01442E0C"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3. Future Expansion and Scalability</w:t>
            </w:r>
          </w:p>
          <w:p w14:paraId="2FA7450C"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AI-Assisted LIS is designed with a modular architecture, allowing gradual upgrades without affecting core functionality.</w:t>
            </w:r>
          </w:p>
          <w:p w14:paraId="3F10AA2A"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Future enhancements may include:</w:t>
            </w:r>
          </w:p>
          <w:p w14:paraId="7D5CD333"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t>Integration with hospital information systems (HIS)</w:t>
            </w:r>
          </w:p>
          <w:p w14:paraId="6D1F4E0D"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t>Online patient result portal</w:t>
            </w:r>
          </w:p>
          <w:p w14:paraId="650232BF"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t>SMS or email result notification system</w:t>
            </w:r>
          </w:p>
          <w:p w14:paraId="2061A421"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t>Advanced AI analytics (trend detection, disease pattern monitoring)</w:t>
            </w:r>
          </w:p>
          <w:p w14:paraId="5CE23830"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lastRenderedPageBreak/>
              <w:t>Inventory and reagent monitoring system</w:t>
            </w:r>
          </w:p>
          <w:p w14:paraId="6D927E19" w14:textId="77777777" w:rsidR="006639CB" w:rsidRDefault="00000000">
            <w:pPr>
              <w:widowControl w:val="0"/>
              <w:numPr>
                <w:ilvl w:val="0"/>
                <w:numId w:val="11"/>
              </w:numPr>
              <w:spacing w:line="360" w:lineRule="auto"/>
              <w:jc w:val="both"/>
              <w:rPr>
                <w:rFonts w:ascii="Times New Roman" w:hAnsi="Times New Roman" w:cs="Times New Roman"/>
              </w:rPr>
            </w:pPr>
            <w:r>
              <w:rPr>
                <w:rFonts w:ascii="Times New Roman" w:eastAsia="Times New Roman" w:hAnsi="Times New Roman" w:cs="Times New Roman"/>
              </w:rPr>
              <w:t>Cloud migration for multi-branch laboratory operations</w:t>
            </w:r>
          </w:p>
          <w:p w14:paraId="27FC7E2B"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These upgrades can be implemented progressively depending on the laboratory’s financial capacity and operational needs.</w:t>
            </w:r>
          </w:p>
          <w:p w14:paraId="1C80FF7B" w14:textId="77777777" w:rsidR="006639CB" w:rsidRDefault="006639CB">
            <w:pPr>
              <w:widowControl w:val="0"/>
              <w:spacing w:line="360" w:lineRule="auto"/>
              <w:jc w:val="both"/>
              <w:rPr>
                <w:rFonts w:ascii="Times New Roman" w:eastAsia="Times New Roman" w:hAnsi="Times New Roman" w:cs="Times New Roman"/>
              </w:rPr>
            </w:pPr>
          </w:p>
          <w:p w14:paraId="1BD5CC94" w14:textId="77777777" w:rsidR="006639CB" w:rsidRDefault="00000000">
            <w:pPr>
              <w:widowControl w:val="0"/>
              <w:spacing w:line="360" w:lineRule="auto"/>
              <w:jc w:val="both"/>
              <w:rPr>
                <w:rFonts w:ascii="Times New Roman" w:eastAsia="Times New Roman" w:hAnsi="Times New Roman" w:cs="Times New Roman"/>
                <w:b/>
              </w:rPr>
            </w:pPr>
            <w:r>
              <w:rPr>
                <w:rFonts w:ascii="Times New Roman" w:eastAsia="Times New Roman" w:hAnsi="Times New Roman" w:cs="Times New Roman"/>
                <w:b/>
              </w:rPr>
              <w:t>4. Long-Term Institutional Benefit</w:t>
            </w:r>
          </w:p>
          <w:p w14:paraId="74161AC3"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The AI-Assisted Laboratory Information System promotes:</w:t>
            </w:r>
          </w:p>
          <w:p w14:paraId="0F0D923F" w14:textId="77777777" w:rsidR="006639CB" w:rsidRDefault="00000000">
            <w:pPr>
              <w:widowControl w:val="0"/>
              <w:numPr>
                <w:ilvl w:val="0"/>
                <w:numId w:val="12"/>
              </w:numPr>
              <w:spacing w:line="360" w:lineRule="auto"/>
              <w:jc w:val="both"/>
              <w:rPr>
                <w:rFonts w:ascii="Times New Roman" w:hAnsi="Times New Roman" w:cs="Times New Roman"/>
              </w:rPr>
            </w:pPr>
            <w:r>
              <w:rPr>
                <w:rFonts w:ascii="Times New Roman" w:eastAsia="Times New Roman" w:hAnsi="Times New Roman" w:cs="Times New Roman"/>
              </w:rPr>
              <w:t>Faster laboratory result processing</w:t>
            </w:r>
          </w:p>
          <w:p w14:paraId="16B0217A" w14:textId="77777777" w:rsidR="006639CB" w:rsidRDefault="00000000">
            <w:pPr>
              <w:widowControl w:val="0"/>
              <w:numPr>
                <w:ilvl w:val="0"/>
                <w:numId w:val="12"/>
              </w:numPr>
              <w:spacing w:line="360" w:lineRule="auto"/>
              <w:jc w:val="both"/>
              <w:rPr>
                <w:rFonts w:ascii="Times New Roman" w:hAnsi="Times New Roman" w:cs="Times New Roman"/>
              </w:rPr>
            </w:pPr>
            <w:r>
              <w:rPr>
                <w:rFonts w:ascii="Times New Roman" w:eastAsia="Times New Roman" w:hAnsi="Times New Roman" w:cs="Times New Roman"/>
              </w:rPr>
              <w:t>Reduced manual errors in encoding and reporting</w:t>
            </w:r>
          </w:p>
          <w:p w14:paraId="7E010DB3" w14:textId="77777777" w:rsidR="006639CB" w:rsidRDefault="00000000">
            <w:pPr>
              <w:widowControl w:val="0"/>
              <w:numPr>
                <w:ilvl w:val="0"/>
                <w:numId w:val="12"/>
              </w:numPr>
              <w:spacing w:line="360" w:lineRule="auto"/>
              <w:jc w:val="both"/>
              <w:rPr>
                <w:rFonts w:ascii="Times New Roman" w:hAnsi="Times New Roman" w:cs="Times New Roman"/>
              </w:rPr>
            </w:pPr>
            <w:r>
              <w:rPr>
                <w:rFonts w:ascii="Times New Roman" w:eastAsia="Times New Roman" w:hAnsi="Times New Roman" w:cs="Times New Roman"/>
              </w:rPr>
              <w:t>Improved data accuracy through AI-based anomaly detection</w:t>
            </w:r>
          </w:p>
          <w:p w14:paraId="097777B4" w14:textId="77777777" w:rsidR="006639CB" w:rsidRDefault="00000000">
            <w:pPr>
              <w:widowControl w:val="0"/>
              <w:numPr>
                <w:ilvl w:val="0"/>
                <w:numId w:val="12"/>
              </w:numPr>
              <w:spacing w:line="360" w:lineRule="auto"/>
              <w:jc w:val="both"/>
              <w:rPr>
                <w:rFonts w:ascii="Times New Roman" w:hAnsi="Times New Roman" w:cs="Times New Roman"/>
              </w:rPr>
            </w:pPr>
            <w:r>
              <w:rPr>
                <w:rFonts w:ascii="Times New Roman" w:eastAsia="Times New Roman" w:hAnsi="Times New Roman" w:cs="Times New Roman"/>
              </w:rPr>
              <w:t>Enhanced data security and record preservation</w:t>
            </w:r>
          </w:p>
          <w:p w14:paraId="4737E89E" w14:textId="77777777" w:rsidR="006639CB" w:rsidRDefault="00000000">
            <w:pPr>
              <w:widowControl w:val="0"/>
              <w:numPr>
                <w:ilvl w:val="0"/>
                <w:numId w:val="12"/>
              </w:numPr>
              <w:spacing w:line="360" w:lineRule="auto"/>
              <w:jc w:val="both"/>
              <w:rPr>
                <w:rFonts w:ascii="Times New Roman" w:hAnsi="Times New Roman" w:cs="Times New Roman"/>
              </w:rPr>
            </w:pPr>
            <w:r>
              <w:rPr>
                <w:rFonts w:ascii="Times New Roman" w:eastAsia="Times New Roman" w:hAnsi="Times New Roman" w:cs="Times New Roman"/>
              </w:rPr>
              <w:t>Increased patient satisfaction due to reduced turnaround time</w:t>
            </w:r>
          </w:p>
          <w:p w14:paraId="46E3C007" w14:textId="77777777" w:rsidR="006639CB" w:rsidRDefault="006639CB">
            <w:pPr>
              <w:widowControl w:val="0"/>
              <w:spacing w:line="360" w:lineRule="auto"/>
              <w:jc w:val="both"/>
              <w:rPr>
                <w:rFonts w:ascii="Times New Roman" w:hAnsi="Times New Roman" w:cs="Times New Roman"/>
              </w:rPr>
            </w:pPr>
          </w:p>
          <w:p w14:paraId="2A4AA316" w14:textId="77777777" w:rsidR="006639CB"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By digitizing and intelligently managing laboratory records, small diagnostic laboratories can ensure long-term efficiency, operational sustainability, and improved healthcare service delivery.</w:t>
            </w:r>
          </w:p>
          <w:p w14:paraId="0C5F54F8" w14:textId="77777777" w:rsidR="006639CB" w:rsidRDefault="006639CB">
            <w:pPr>
              <w:widowControl w:val="0"/>
              <w:spacing w:line="360" w:lineRule="auto"/>
              <w:jc w:val="both"/>
              <w:rPr>
                <w:rFonts w:ascii="Times New Roman" w:eastAsia="Times New Roman" w:hAnsi="Times New Roman" w:cs="Times New Roman"/>
              </w:rPr>
            </w:pPr>
          </w:p>
          <w:p w14:paraId="404B56A1" w14:textId="77777777" w:rsidR="006639CB" w:rsidRDefault="006639CB">
            <w:pPr>
              <w:widowControl w:val="0"/>
              <w:spacing w:line="360" w:lineRule="auto"/>
              <w:jc w:val="both"/>
              <w:rPr>
                <w:rFonts w:ascii="Times New Roman" w:eastAsia="Times New Roman" w:hAnsi="Times New Roman" w:cs="Times New Roman"/>
              </w:rPr>
            </w:pPr>
          </w:p>
          <w:p w14:paraId="25474298" w14:textId="77777777" w:rsidR="006639CB" w:rsidRDefault="006639CB">
            <w:pPr>
              <w:widowControl w:val="0"/>
              <w:spacing w:line="360" w:lineRule="auto"/>
              <w:jc w:val="both"/>
              <w:rPr>
                <w:rFonts w:ascii="Times New Roman" w:eastAsia="Times New Roman" w:hAnsi="Times New Roman" w:cs="Times New Roman"/>
                <w:b/>
              </w:rPr>
            </w:pPr>
          </w:p>
        </w:tc>
      </w:tr>
      <w:tr w:rsidR="006639CB" w14:paraId="57B658D4" w14:textId="77777777">
        <w:tc>
          <w:tcPr>
            <w:tcW w:w="29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B075D9"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lastRenderedPageBreak/>
              <w:t>Project Workplan</w:t>
            </w:r>
          </w:p>
        </w:tc>
        <w:tc>
          <w:tcPr>
            <w:tcW w:w="6425" w:type="dxa"/>
            <w:tcMar>
              <w:top w:w="100" w:type="dxa"/>
              <w:left w:w="100" w:type="dxa"/>
              <w:bottom w:w="100" w:type="dxa"/>
              <w:right w:w="100" w:type="dxa"/>
            </w:tcMar>
          </w:tcPr>
          <w:p w14:paraId="55A5E105" w14:textId="77777777" w:rsidR="006639CB" w:rsidRDefault="00000000">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t>Please see attached form.</w:t>
            </w:r>
          </w:p>
        </w:tc>
      </w:tr>
      <w:tr w:rsidR="006639CB" w14:paraId="62D831A8" w14:textId="77777777">
        <w:tc>
          <w:tcPr>
            <w:tcW w:w="29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7A98F5" w14:textId="77777777" w:rsidR="006639CB" w:rsidRDefault="00000000">
            <w:pPr>
              <w:widowControl w:val="0"/>
              <w:spacing w:line="360" w:lineRule="auto"/>
              <w:ind w:left="140" w:right="140"/>
              <w:rPr>
                <w:rFonts w:ascii="Times New Roman" w:eastAsia="Times New Roman" w:hAnsi="Times New Roman" w:cs="Times New Roman"/>
                <w:b/>
              </w:rPr>
            </w:pPr>
            <w:r>
              <w:rPr>
                <w:rFonts w:ascii="Times New Roman" w:eastAsia="Times New Roman" w:hAnsi="Times New Roman" w:cs="Times New Roman"/>
                <w:b/>
              </w:rPr>
              <w:t>References</w:t>
            </w:r>
          </w:p>
        </w:tc>
        <w:tc>
          <w:tcPr>
            <w:tcW w:w="6425" w:type="dxa"/>
            <w:tcMar>
              <w:top w:w="100" w:type="dxa"/>
              <w:left w:w="100" w:type="dxa"/>
              <w:bottom w:w="100" w:type="dxa"/>
              <w:right w:w="100" w:type="dxa"/>
            </w:tcMar>
          </w:tcPr>
          <w:p w14:paraId="3F4A9D9C"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Ali, O., Abdelbaki, W., Shrestha, A., </w:t>
            </w:r>
            <w:proofErr w:type="spellStart"/>
            <w:r>
              <w:rPr>
                <w:rFonts w:ascii="Times New Roman" w:eastAsia="Times New Roman" w:hAnsi="Times New Roman" w:cs="Times New Roman"/>
              </w:rPr>
              <w:t>Elbasi</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Alryalat</w:t>
            </w:r>
            <w:proofErr w:type="spellEnd"/>
            <w:r>
              <w:rPr>
                <w:rFonts w:ascii="Times New Roman" w:eastAsia="Times New Roman" w:hAnsi="Times New Roman" w:cs="Times New Roman"/>
              </w:rPr>
              <w:t xml:space="preserve">, M. A. A., &amp; Dwivedi, Y. K. (2023). </w:t>
            </w:r>
            <w:r>
              <w:rPr>
                <w:rFonts w:ascii="Times New Roman" w:eastAsia="Times New Roman" w:hAnsi="Times New Roman" w:cs="Times New Roman"/>
                <w:i/>
              </w:rPr>
              <w:t>A systematic literature review of artificial intelligence in the healthcare sector: Benefits, challenges, methodologies, and functionalities.</w:t>
            </w:r>
            <w:r>
              <w:rPr>
                <w:rFonts w:ascii="Times New Roman" w:eastAsia="Times New Roman" w:hAnsi="Times New Roman" w:cs="Times New Roman"/>
              </w:rPr>
              <w:t xml:space="preserve"> </w:t>
            </w:r>
            <w:r>
              <w:rPr>
                <w:rFonts w:ascii="Times New Roman" w:eastAsia="Times New Roman" w:hAnsi="Times New Roman" w:cs="Times New Roman"/>
                <w:b/>
              </w:rPr>
              <w:t>Journal of Innovation &amp; Knowledge, 8</w:t>
            </w:r>
            <w:r>
              <w:rPr>
                <w:rFonts w:ascii="Times New Roman" w:eastAsia="Times New Roman" w:hAnsi="Times New Roman" w:cs="Times New Roman"/>
              </w:rPr>
              <w:t xml:space="preserve">(1), 100333. </w:t>
            </w:r>
            <w:hyperlink r:id="rId7">
              <w:r>
                <w:rPr>
                  <w:rFonts w:ascii="Times New Roman" w:eastAsia="Times New Roman" w:hAnsi="Times New Roman" w:cs="Times New Roman"/>
                  <w:color w:val="0000FF"/>
                  <w:u w:val="single"/>
                </w:rPr>
                <w:t>https://doi.org/10.1016/j.jik.2023.100333</w:t>
              </w:r>
            </w:hyperlink>
          </w:p>
          <w:p w14:paraId="2C8D42C3" w14:textId="77777777" w:rsidR="006639CB" w:rsidRDefault="006639CB">
            <w:pPr>
              <w:widowControl w:val="0"/>
              <w:spacing w:line="360" w:lineRule="auto"/>
              <w:ind w:left="720" w:hanging="720"/>
              <w:jc w:val="both"/>
              <w:rPr>
                <w:rFonts w:ascii="Times New Roman" w:eastAsia="Times New Roman" w:hAnsi="Times New Roman" w:cs="Times New Roman"/>
              </w:rPr>
            </w:pPr>
          </w:p>
          <w:p w14:paraId="42470B8E"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Ashraf, A. A., Rai, S., &amp; Alva, S. (2025). </w:t>
            </w:r>
            <w:r>
              <w:rPr>
                <w:rFonts w:ascii="Times New Roman" w:eastAsia="Times New Roman" w:hAnsi="Times New Roman" w:cs="Times New Roman"/>
                <w:i/>
              </w:rPr>
              <w:t>Revolutionizing clinical laboratories: The impact of artificial intelligence in diagnostics and patient care.</w:t>
            </w:r>
            <w:r>
              <w:rPr>
                <w:rFonts w:ascii="Times New Roman" w:eastAsia="Times New Roman" w:hAnsi="Times New Roman" w:cs="Times New Roman"/>
              </w:rPr>
              <w:t xml:space="preserve"> </w:t>
            </w:r>
            <w:r>
              <w:rPr>
                <w:rFonts w:ascii="Times New Roman" w:eastAsia="Times New Roman" w:hAnsi="Times New Roman" w:cs="Times New Roman"/>
                <w:b/>
              </w:rPr>
              <w:t xml:space="preserve">Diagnostic Microbiology and </w:t>
            </w:r>
            <w:r>
              <w:rPr>
                <w:rFonts w:ascii="Times New Roman" w:eastAsia="Times New Roman" w:hAnsi="Times New Roman" w:cs="Times New Roman"/>
                <w:b/>
              </w:rPr>
              <w:lastRenderedPageBreak/>
              <w:t>Infectious Disease, 111</w:t>
            </w:r>
            <w:r>
              <w:rPr>
                <w:rFonts w:ascii="Times New Roman" w:eastAsia="Times New Roman" w:hAnsi="Times New Roman" w:cs="Times New Roman"/>
              </w:rPr>
              <w:t xml:space="preserve">(4), 116728. </w:t>
            </w:r>
            <w:hyperlink r:id="rId8">
              <w:r>
                <w:rPr>
                  <w:rFonts w:ascii="Times New Roman" w:eastAsia="Times New Roman" w:hAnsi="Times New Roman" w:cs="Times New Roman"/>
                  <w:color w:val="0000FF"/>
                  <w:u w:val="single"/>
                </w:rPr>
                <w:t>https://doi.org/10.1016/j.diagmicrobio.2025.116728</w:t>
              </w:r>
            </w:hyperlink>
          </w:p>
          <w:p w14:paraId="3A9322D3"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Chen, X., Xie, H., Tao, X., Wang, F. L., Leng, M., &amp; Lei, B. (2024). </w:t>
            </w:r>
            <w:r>
              <w:rPr>
                <w:rFonts w:ascii="Times New Roman" w:eastAsia="Times New Roman" w:hAnsi="Times New Roman" w:cs="Times New Roman"/>
                <w:i/>
              </w:rPr>
              <w:t>Artificial intelligence and multimodal data fusion for smart healthcare: Topic modeling and bibliometrics</w:t>
            </w:r>
            <w:r>
              <w:rPr>
                <w:rFonts w:ascii="Times New Roman" w:eastAsia="Times New Roman" w:hAnsi="Times New Roman" w:cs="Times New Roman"/>
              </w:rPr>
              <w:t xml:space="preserve">. </w:t>
            </w:r>
            <w:r>
              <w:rPr>
                <w:rFonts w:ascii="Times New Roman" w:eastAsia="Times New Roman" w:hAnsi="Times New Roman" w:cs="Times New Roman"/>
                <w:i/>
              </w:rPr>
              <w:t>Artificial Intelligence Review, 57</w:t>
            </w:r>
            <w:r>
              <w:rPr>
                <w:rFonts w:ascii="Times New Roman" w:eastAsia="Times New Roman" w:hAnsi="Times New Roman" w:cs="Times New Roman"/>
              </w:rPr>
              <w:t>(4), Article 91.</w:t>
            </w:r>
            <w:hyperlink r:id="rId9">
              <w:r>
                <w:rPr>
                  <w:rFonts w:ascii="Times New Roman" w:eastAsia="Times New Roman" w:hAnsi="Times New Roman" w:cs="Times New Roman"/>
                  <w:color w:val="0000FF"/>
                  <w:u w:val="single"/>
                </w:rPr>
                <w:t>https://sci-net.xyz/10.1007/s10462-024-10712-7</w:t>
              </w:r>
            </w:hyperlink>
          </w:p>
          <w:p w14:paraId="39ABC322" w14:textId="77777777" w:rsidR="006639CB" w:rsidRDefault="006639CB">
            <w:pPr>
              <w:widowControl w:val="0"/>
              <w:spacing w:line="360" w:lineRule="auto"/>
              <w:ind w:left="720" w:hanging="720"/>
              <w:jc w:val="both"/>
              <w:rPr>
                <w:rFonts w:ascii="Times New Roman" w:eastAsia="Times New Roman" w:hAnsi="Times New Roman" w:cs="Times New Roman"/>
              </w:rPr>
            </w:pPr>
          </w:p>
          <w:p w14:paraId="0D69B7F6"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Chen, M.-C., Wu, M.-W., &amp; Lin, S.-J. (2022). </w:t>
            </w:r>
            <w:r>
              <w:rPr>
                <w:rFonts w:ascii="Times New Roman" w:eastAsia="Times New Roman" w:hAnsi="Times New Roman" w:cs="Times New Roman"/>
                <w:i/>
              </w:rPr>
              <w:t>Improving patient safety by utilizing intelligence informatics of nursing healthcare system</w:t>
            </w:r>
            <w:r>
              <w:rPr>
                <w:rFonts w:ascii="Times New Roman" w:eastAsia="Times New Roman" w:hAnsi="Times New Roman" w:cs="Times New Roman"/>
              </w:rPr>
              <w:t xml:space="preserve">. </w:t>
            </w:r>
            <w:r>
              <w:rPr>
                <w:rFonts w:ascii="Times New Roman" w:eastAsia="Times New Roman" w:hAnsi="Times New Roman" w:cs="Times New Roman"/>
                <w:i/>
              </w:rPr>
              <w:t>Journal of Biomedical Research and Environmental Sciences, 3</w:t>
            </w:r>
            <w:r>
              <w:rPr>
                <w:rFonts w:ascii="Times New Roman" w:eastAsia="Times New Roman" w:hAnsi="Times New Roman" w:cs="Times New Roman"/>
              </w:rPr>
              <w:t>(7), 846–847.</w:t>
            </w:r>
            <w:hyperlink r:id="rId10">
              <w:r>
                <w:rPr>
                  <w:rFonts w:ascii="Times New Roman" w:eastAsia="Times New Roman" w:hAnsi="Times New Roman" w:cs="Times New Roman"/>
                  <w:color w:val="0000FF"/>
                  <w:u w:val="single"/>
                </w:rPr>
                <w:t>https://www.jelsciences.com/articles/jbres1522.pdf</w:t>
              </w:r>
            </w:hyperlink>
          </w:p>
          <w:p w14:paraId="2BC30C38" w14:textId="77777777" w:rsidR="006639CB" w:rsidRDefault="006639CB">
            <w:pPr>
              <w:widowControl w:val="0"/>
              <w:spacing w:line="360" w:lineRule="auto"/>
              <w:ind w:left="720" w:hanging="720"/>
              <w:jc w:val="both"/>
              <w:rPr>
                <w:rFonts w:ascii="Times New Roman" w:eastAsia="Times New Roman" w:hAnsi="Times New Roman" w:cs="Times New Roman"/>
              </w:rPr>
            </w:pPr>
          </w:p>
          <w:p w14:paraId="74B88E7E" w14:textId="77777777" w:rsidR="006639CB" w:rsidRDefault="00000000">
            <w:pPr>
              <w:widowControl w:val="0"/>
              <w:spacing w:line="360" w:lineRule="auto"/>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Edayan</w:t>
            </w:r>
            <w:proofErr w:type="spellEnd"/>
            <w:r>
              <w:rPr>
                <w:rFonts w:ascii="Times New Roman" w:eastAsia="Times New Roman" w:hAnsi="Times New Roman" w:cs="Times New Roman"/>
              </w:rPr>
              <w:t xml:space="preserve">, J. M., </w:t>
            </w:r>
            <w:proofErr w:type="spellStart"/>
            <w:r>
              <w:rPr>
                <w:rFonts w:ascii="Times New Roman" w:eastAsia="Times New Roman" w:hAnsi="Times New Roman" w:cs="Times New Roman"/>
              </w:rPr>
              <w:t>Gallemit</w:t>
            </w:r>
            <w:proofErr w:type="spellEnd"/>
            <w:r>
              <w:rPr>
                <w:rFonts w:ascii="Times New Roman" w:eastAsia="Times New Roman" w:hAnsi="Times New Roman" w:cs="Times New Roman"/>
              </w:rPr>
              <w:t xml:space="preserve">, A. J., </w:t>
            </w:r>
            <w:proofErr w:type="spellStart"/>
            <w:r>
              <w:rPr>
                <w:rFonts w:ascii="Times New Roman" w:eastAsia="Times New Roman" w:hAnsi="Times New Roman" w:cs="Times New Roman"/>
              </w:rPr>
              <w:t>Sacala</w:t>
            </w:r>
            <w:proofErr w:type="spellEnd"/>
            <w:r>
              <w:rPr>
                <w:rFonts w:ascii="Times New Roman" w:eastAsia="Times New Roman" w:hAnsi="Times New Roman" w:cs="Times New Roman"/>
              </w:rPr>
              <w:t xml:space="preserve">, N. E., Palmer, X.-L., Potter, L., </w:t>
            </w:r>
            <w:proofErr w:type="spellStart"/>
            <w:r>
              <w:rPr>
                <w:rFonts w:ascii="Times New Roman" w:eastAsia="Times New Roman" w:hAnsi="Times New Roman" w:cs="Times New Roman"/>
              </w:rPr>
              <w:t>Rarugal</w:t>
            </w:r>
            <w:proofErr w:type="spellEnd"/>
            <w:r>
              <w:rPr>
                <w:rFonts w:ascii="Times New Roman" w:eastAsia="Times New Roman" w:hAnsi="Times New Roman" w:cs="Times New Roman"/>
              </w:rPr>
              <w:t xml:space="preserve">, J., &amp; Velasco, L. C. (2024). </w:t>
            </w:r>
            <w:r>
              <w:rPr>
                <w:rFonts w:ascii="Times New Roman" w:eastAsia="Times New Roman" w:hAnsi="Times New Roman" w:cs="Times New Roman"/>
                <w:i/>
              </w:rPr>
              <w:t>Integration technologies in laboratory information systems: A systematic review</w:t>
            </w:r>
            <w:r>
              <w:rPr>
                <w:rFonts w:ascii="Times New Roman" w:eastAsia="Times New Roman" w:hAnsi="Times New Roman" w:cs="Times New Roman"/>
              </w:rPr>
              <w:t xml:space="preserve">. </w:t>
            </w:r>
            <w:r>
              <w:rPr>
                <w:rFonts w:ascii="Times New Roman" w:eastAsia="Times New Roman" w:hAnsi="Times New Roman" w:cs="Times New Roman"/>
                <w:i/>
              </w:rPr>
              <w:t>Informatics in Medicine Unlocked, 50</w:t>
            </w:r>
            <w:r>
              <w:rPr>
                <w:rFonts w:ascii="Times New Roman" w:eastAsia="Times New Roman" w:hAnsi="Times New Roman" w:cs="Times New Roman"/>
              </w:rPr>
              <w:t xml:space="preserve">, 101566. </w:t>
            </w:r>
            <w:hyperlink r:id="rId11">
              <w:r>
                <w:rPr>
                  <w:rFonts w:ascii="Times New Roman" w:eastAsia="Times New Roman" w:hAnsi="Times New Roman" w:cs="Times New Roman"/>
                  <w:color w:val="0000FF"/>
                  <w:u w:val="single"/>
                </w:rPr>
                <w:t>https://doi.org/10.1016/j.imu.2024.101566</w:t>
              </w:r>
            </w:hyperlink>
          </w:p>
          <w:p w14:paraId="673F62EB" w14:textId="77777777" w:rsidR="006639CB" w:rsidRDefault="006639CB">
            <w:pPr>
              <w:widowControl w:val="0"/>
              <w:spacing w:line="360" w:lineRule="auto"/>
              <w:ind w:left="720" w:hanging="720"/>
              <w:jc w:val="both"/>
              <w:rPr>
                <w:rFonts w:ascii="Times New Roman" w:eastAsia="Times New Roman" w:hAnsi="Times New Roman" w:cs="Times New Roman"/>
              </w:rPr>
            </w:pPr>
          </w:p>
          <w:p w14:paraId="05C2C7FD"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Grosman-Rimon, L., Li, D. H. Y., Collins, B. E., &amp; Wegier, P. (2023). </w:t>
            </w:r>
            <w:r>
              <w:rPr>
                <w:rFonts w:ascii="Times New Roman" w:eastAsia="Times New Roman" w:hAnsi="Times New Roman" w:cs="Times New Roman"/>
                <w:i/>
              </w:rPr>
              <w:t xml:space="preserve">Can we improve healthcare with centralized management systems, supported by information technology, predictive analytics, and real-time </w:t>
            </w:r>
            <w:proofErr w:type="gramStart"/>
            <w:r>
              <w:rPr>
                <w:rFonts w:ascii="Times New Roman" w:eastAsia="Times New Roman" w:hAnsi="Times New Roman" w:cs="Times New Roman"/>
                <w:i/>
              </w:rPr>
              <w:t>data?:</w:t>
            </w:r>
            <w:proofErr w:type="gramEnd"/>
            <w:r>
              <w:rPr>
                <w:rFonts w:ascii="Times New Roman" w:eastAsia="Times New Roman" w:hAnsi="Times New Roman" w:cs="Times New Roman"/>
                <w:i/>
              </w:rPr>
              <w:t xml:space="preserve"> A review.</w:t>
            </w:r>
            <w:r>
              <w:rPr>
                <w:rFonts w:ascii="Times New Roman" w:eastAsia="Times New Roman" w:hAnsi="Times New Roman" w:cs="Times New Roman"/>
              </w:rPr>
              <w:t xml:space="preserve"> </w:t>
            </w:r>
            <w:r>
              <w:rPr>
                <w:rFonts w:ascii="Times New Roman" w:eastAsia="Times New Roman" w:hAnsi="Times New Roman" w:cs="Times New Roman"/>
                <w:i/>
              </w:rPr>
              <w:t>Medicine, 102</w:t>
            </w:r>
            <w:r>
              <w:rPr>
                <w:rFonts w:ascii="Times New Roman" w:eastAsia="Times New Roman" w:hAnsi="Times New Roman" w:cs="Times New Roman"/>
              </w:rPr>
              <w:t>(45), e35769.</w:t>
            </w:r>
            <w:hyperlink r:id="rId12">
              <w:r>
                <w:rPr>
                  <w:rFonts w:ascii="Times New Roman" w:eastAsia="Times New Roman" w:hAnsi="Times New Roman" w:cs="Times New Roman"/>
                  <w:color w:val="0000FF"/>
                  <w:u w:val="single"/>
                </w:rPr>
                <w:t>https://journals.lww.com/md-journal/fulltext/2023/11100/can_we_improve_healthcare_with_centralized.109.aspx</w:t>
              </w:r>
            </w:hyperlink>
          </w:p>
          <w:p w14:paraId="1C7ED6A1" w14:textId="77777777" w:rsidR="006639CB" w:rsidRDefault="006639CB">
            <w:pPr>
              <w:widowControl w:val="0"/>
              <w:spacing w:line="360" w:lineRule="auto"/>
              <w:ind w:left="720" w:hanging="720"/>
              <w:jc w:val="both"/>
              <w:rPr>
                <w:rFonts w:ascii="Times New Roman" w:eastAsia="Times New Roman" w:hAnsi="Times New Roman" w:cs="Times New Roman"/>
              </w:rPr>
            </w:pPr>
          </w:p>
          <w:p w14:paraId="48FCAE49" w14:textId="77777777" w:rsidR="006639CB" w:rsidRDefault="00000000">
            <w:pPr>
              <w:widowControl w:val="0"/>
              <w:spacing w:line="360" w:lineRule="auto"/>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Jarmakovica</w:t>
            </w:r>
            <w:proofErr w:type="spellEnd"/>
            <w:r>
              <w:rPr>
                <w:rFonts w:ascii="Times New Roman" w:eastAsia="Times New Roman" w:hAnsi="Times New Roman" w:cs="Times New Roman"/>
              </w:rPr>
              <w:t xml:space="preserve">, A. (2025). </w:t>
            </w:r>
            <w:r>
              <w:rPr>
                <w:rFonts w:ascii="Times New Roman" w:eastAsia="Times New Roman" w:hAnsi="Times New Roman" w:cs="Times New Roman"/>
                <w:i/>
              </w:rPr>
              <w:t>Machine learning-based strategies for improving healthcare data quality: An evaluation of accuracy, completeness, and reusability</w:t>
            </w:r>
            <w:r>
              <w:rPr>
                <w:rFonts w:ascii="Times New Roman" w:eastAsia="Times New Roman" w:hAnsi="Times New Roman" w:cs="Times New Roman"/>
              </w:rPr>
              <w:t xml:space="preserve">. </w:t>
            </w:r>
            <w:r>
              <w:rPr>
                <w:rFonts w:ascii="Times New Roman" w:eastAsia="Times New Roman" w:hAnsi="Times New Roman" w:cs="Times New Roman"/>
                <w:i/>
              </w:rPr>
              <w:t>Frontiers in Artificial Intelligence</w:t>
            </w:r>
            <w:r>
              <w:rPr>
                <w:rFonts w:ascii="Times New Roman" w:eastAsia="Times New Roman" w:hAnsi="Times New Roman" w:cs="Times New Roman"/>
              </w:rPr>
              <w:t>.</w:t>
            </w:r>
            <w:hyperlink r:id="rId13">
              <w:r>
                <w:rPr>
                  <w:rFonts w:ascii="Times New Roman" w:eastAsia="Times New Roman" w:hAnsi="Times New Roman" w:cs="Times New Roman"/>
                  <w:color w:val="0000FF"/>
                  <w:u w:val="single"/>
                </w:rPr>
                <w:t>https://www.frontiersin.org/journals/artificial-</w:t>
              </w:r>
              <w:r>
                <w:rPr>
                  <w:rFonts w:ascii="Times New Roman" w:eastAsia="Times New Roman" w:hAnsi="Times New Roman" w:cs="Times New Roman"/>
                  <w:color w:val="0000FF"/>
                  <w:u w:val="single"/>
                </w:rPr>
                <w:lastRenderedPageBreak/>
                <w:t>intelligence/articles/10.3389/frai.2025.1621514/full</w:t>
              </w:r>
            </w:hyperlink>
          </w:p>
          <w:p w14:paraId="20B71185" w14:textId="77777777" w:rsidR="006639CB" w:rsidRDefault="006639CB">
            <w:pPr>
              <w:widowControl w:val="0"/>
              <w:spacing w:line="360" w:lineRule="auto"/>
              <w:ind w:left="720" w:hanging="720"/>
              <w:jc w:val="both"/>
              <w:rPr>
                <w:rFonts w:ascii="Times New Roman" w:eastAsia="Times New Roman" w:hAnsi="Times New Roman" w:cs="Times New Roman"/>
              </w:rPr>
            </w:pPr>
          </w:p>
          <w:p w14:paraId="2A27DD7B" w14:textId="77777777" w:rsidR="006639CB" w:rsidRDefault="00000000">
            <w:pPr>
              <w:widowControl w:val="0"/>
              <w:spacing w:line="360" w:lineRule="auto"/>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Labmate</w:t>
            </w:r>
            <w:proofErr w:type="spellEnd"/>
            <w:r>
              <w:rPr>
                <w:rFonts w:ascii="Times New Roman" w:eastAsia="Times New Roman" w:hAnsi="Times New Roman" w:cs="Times New Roman"/>
              </w:rPr>
              <w:t xml:space="preserve"> Online. (2023). </w:t>
            </w:r>
            <w:r>
              <w:rPr>
                <w:rFonts w:ascii="Times New Roman" w:eastAsia="Times New Roman" w:hAnsi="Times New Roman" w:cs="Times New Roman"/>
                <w:i/>
              </w:rPr>
              <w:t>Paper and Excel are not good for the laboratory (and the company’s health)</w:t>
            </w:r>
            <w:r>
              <w:rPr>
                <w:rFonts w:ascii="Times New Roman" w:eastAsia="Times New Roman" w:hAnsi="Times New Roman" w:cs="Times New Roman"/>
              </w:rPr>
              <w:t xml:space="preserve">. </w:t>
            </w:r>
            <w:proofErr w:type="spellStart"/>
            <w:r>
              <w:rPr>
                <w:rFonts w:ascii="Times New Roman" w:eastAsia="Times New Roman" w:hAnsi="Times New Roman" w:cs="Times New Roman"/>
              </w:rPr>
              <w:t>Labmate</w:t>
            </w:r>
            <w:proofErr w:type="spellEnd"/>
            <w:r>
              <w:rPr>
                <w:rFonts w:ascii="Times New Roman" w:eastAsia="Times New Roman" w:hAnsi="Times New Roman" w:cs="Times New Roman"/>
              </w:rPr>
              <w:t xml:space="preserve"> Online.</w:t>
            </w:r>
            <w:r>
              <w:rPr>
                <w:rFonts w:ascii="Times New Roman" w:hAnsi="Times New Roman" w:cs="Times New Roman"/>
              </w:rPr>
              <w:t xml:space="preserve"> </w:t>
            </w:r>
            <w:hyperlink r:id="rId14">
              <w:r>
                <w:rPr>
                  <w:rFonts w:ascii="Times New Roman" w:eastAsia="Times New Roman" w:hAnsi="Times New Roman" w:cs="Times New Roman"/>
                  <w:color w:val="0000FF"/>
                  <w:u w:val="single"/>
                </w:rPr>
                <w:t>https://www.labmate-online.com/article/laboratory-products/3/lims4u/paper-and-excel-are-not-good-for-the-laboratory-and-the-companyrsquos-health/3331</w:t>
              </w:r>
            </w:hyperlink>
          </w:p>
          <w:p w14:paraId="56687A12" w14:textId="77777777" w:rsidR="006639CB" w:rsidRDefault="006639CB">
            <w:pPr>
              <w:widowControl w:val="0"/>
              <w:spacing w:line="360" w:lineRule="auto"/>
              <w:ind w:left="720" w:hanging="720"/>
              <w:jc w:val="both"/>
              <w:rPr>
                <w:rFonts w:ascii="Times New Roman" w:eastAsia="Times New Roman" w:hAnsi="Times New Roman" w:cs="Times New Roman"/>
              </w:rPr>
            </w:pPr>
          </w:p>
          <w:p w14:paraId="011FDBD6"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Lippi, G., &amp; </w:t>
            </w:r>
            <w:proofErr w:type="spellStart"/>
            <w:r>
              <w:rPr>
                <w:rFonts w:ascii="Times New Roman" w:eastAsia="Times New Roman" w:hAnsi="Times New Roman" w:cs="Times New Roman"/>
              </w:rPr>
              <w:t>Plebani</w:t>
            </w:r>
            <w:proofErr w:type="spellEnd"/>
            <w:r>
              <w:rPr>
                <w:rFonts w:ascii="Times New Roman" w:eastAsia="Times New Roman" w:hAnsi="Times New Roman" w:cs="Times New Roman"/>
              </w:rPr>
              <w:t xml:space="preserve">, M. (2020). Integrated diagnostics: The future of laboratory medicine? </w:t>
            </w:r>
            <w:proofErr w:type="spellStart"/>
            <w:r>
              <w:rPr>
                <w:rFonts w:ascii="Times New Roman" w:eastAsia="Times New Roman" w:hAnsi="Times New Roman" w:cs="Times New Roman"/>
                <w:i/>
              </w:rPr>
              <w:t>Biochemia</w:t>
            </w:r>
            <w:proofErr w:type="spellEnd"/>
            <w:r>
              <w:rPr>
                <w:rFonts w:ascii="Times New Roman" w:eastAsia="Times New Roman" w:hAnsi="Times New Roman" w:cs="Times New Roman"/>
                <w:i/>
              </w:rPr>
              <w:t xml:space="preserve"> Medica, 30</w:t>
            </w:r>
            <w:r>
              <w:rPr>
                <w:rFonts w:ascii="Times New Roman" w:eastAsia="Times New Roman" w:hAnsi="Times New Roman" w:cs="Times New Roman"/>
              </w:rPr>
              <w:t xml:space="preserve">(1), 010501. </w:t>
            </w:r>
            <w:hyperlink r:id="rId15">
              <w:r>
                <w:rPr>
                  <w:rFonts w:ascii="Times New Roman" w:eastAsia="Times New Roman" w:hAnsi="Times New Roman" w:cs="Times New Roman"/>
                  <w:color w:val="0000FF"/>
                  <w:u w:val="single"/>
                </w:rPr>
                <w:t>https://doi.org/10.11613/BM.2020.010501</w:t>
              </w:r>
            </w:hyperlink>
          </w:p>
          <w:p w14:paraId="3E41454F" w14:textId="77777777" w:rsidR="006639CB" w:rsidRDefault="006639CB">
            <w:pPr>
              <w:widowControl w:val="0"/>
              <w:spacing w:line="360" w:lineRule="auto"/>
              <w:jc w:val="both"/>
              <w:rPr>
                <w:rFonts w:ascii="Times New Roman" w:eastAsia="Times New Roman" w:hAnsi="Times New Roman" w:cs="Times New Roman"/>
              </w:rPr>
            </w:pPr>
          </w:p>
          <w:p w14:paraId="690CB3C0"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Needle Tube. (2024). </w:t>
            </w:r>
            <w:r>
              <w:rPr>
                <w:rFonts w:ascii="Times New Roman" w:eastAsia="Times New Roman" w:hAnsi="Times New Roman" w:cs="Times New Roman"/>
                <w:i/>
              </w:rPr>
              <w:t>Improving efficiency and reducing errors in laboratories with software solutions</w:t>
            </w:r>
            <w:r>
              <w:rPr>
                <w:rFonts w:ascii="Times New Roman" w:eastAsia="Times New Roman" w:hAnsi="Times New Roman" w:cs="Times New Roman"/>
              </w:rPr>
              <w:t xml:space="preserve">. Needle Tube. </w:t>
            </w:r>
            <w:hyperlink r:id="rId16">
              <w:r>
                <w:rPr>
                  <w:rFonts w:ascii="Times New Roman" w:eastAsia="Times New Roman" w:hAnsi="Times New Roman" w:cs="Times New Roman"/>
                  <w:color w:val="0000FF"/>
                  <w:u w:val="single"/>
                </w:rPr>
                <w:t>https://www.needle.tube/resources-3/improving-efficiency-and-reducing-errors-in-laboratories-with-software-solutions</w:t>
              </w:r>
            </w:hyperlink>
          </w:p>
          <w:p w14:paraId="2758C011" w14:textId="77777777" w:rsidR="006639CB" w:rsidRDefault="006639CB">
            <w:pPr>
              <w:widowControl w:val="0"/>
              <w:spacing w:line="360" w:lineRule="auto"/>
              <w:ind w:left="720" w:hanging="720"/>
              <w:jc w:val="both"/>
              <w:rPr>
                <w:rFonts w:ascii="Times New Roman" w:eastAsia="Times New Roman" w:hAnsi="Times New Roman" w:cs="Times New Roman"/>
              </w:rPr>
            </w:pPr>
          </w:p>
          <w:p w14:paraId="12CD148F"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Saleh, S. (2020). </w:t>
            </w:r>
            <w:r>
              <w:rPr>
                <w:rFonts w:ascii="Times New Roman" w:eastAsia="Times New Roman" w:hAnsi="Times New Roman" w:cs="Times New Roman"/>
                <w:i/>
              </w:rPr>
              <w:t>Sijilli: A scalable model of cloud-based electronic health records for migrating populations in low-resource settings.</w:t>
            </w:r>
            <w:r>
              <w:rPr>
                <w:rFonts w:ascii="Times New Roman" w:eastAsia="Times New Roman" w:hAnsi="Times New Roman" w:cs="Times New Roman"/>
              </w:rPr>
              <w:t xml:space="preserve"> </w:t>
            </w:r>
            <w:r>
              <w:rPr>
                <w:rFonts w:ascii="Times New Roman" w:eastAsia="Times New Roman" w:hAnsi="Times New Roman" w:cs="Times New Roman"/>
                <w:i/>
              </w:rPr>
              <w:t>Journal of Medical Internet Research, 22</w:t>
            </w:r>
            <w:r>
              <w:rPr>
                <w:rFonts w:ascii="Times New Roman" w:eastAsia="Times New Roman" w:hAnsi="Times New Roman" w:cs="Times New Roman"/>
              </w:rPr>
              <w:t xml:space="preserve">(8), e18183. </w:t>
            </w:r>
            <w:hyperlink r:id="rId17">
              <w:r>
                <w:rPr>
                  <w:rFonts w:ascii="Times New Roman" w:eastAsia="Times New Roman" w:hAnsi="Times New Roman" w:cs="Times New Roman"/>
                  <w:color w:val="0000FF"/>
                  <w:u w:val="single"/>
                </w:rPr>
                <w:t>https://doi.org/10.2196/18183</w:t>
              </w:r>
            </w:hyperlink>
          </w:p>
          <w:p w14:paraId="609A7742" w14:textId="77777777" w:rsidR="006639CB" w:rsidRDefault="006639CB">
            <w:pPr>
              <w:widowControl w:val="0"/>
              <w:spacing w:line="360" w:lineRule="auto"/>
              <w:ind w:left="720" w:hanging="720"/>
              <w:jc w:val="both"/>
              <w:rPr>
                <w:rFonts w:ascii="Times New Roman" w:eastAsia="Times New Roman" w:hAnsi="Times New Roman" w:cs="Times New Roman"/>
              </w:rPr>
            </w:pPr>
          </w:p>
          <w:p w14:paraId="20DDF97E"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Sayed, S., Cherniak, W., Lawler, M., Tan, S. Y., El Sadr, W., Wolf, N., ... &amp; Sullivan, R. (20</w:t>
            </w:r>
            <w:r>
              <w:rPr>
                <w:rFonts w:ascii="Times New Roman" w:eastAsia="Times New Roman" w:hAnsi="Times New Roman" w:cs="Times New Roman"/>
                <w:lang w:val="en-US"/>
              </w:rPr>
              <w:t>21</w:t>
            </w:r>
            <w:r>
              <w:rPr>
                <w:rFonts w:ascii="Times New Roman" w:eastAsia="Times New Roman" w:hAnsi="Times New Roman" w:cs="Times New Roman"/>
              </w:rPr>
              <w:t xml:space="preserve">). Improving pathology and laboratory medicine in low-income and middle-income countries: Roadmap to solutions. </w:t>
            </w:r>
            <w:r>
              <w:rPr>
                <w:rFonts w:ascii="Times New Roman" w:eastAsia="Times New Roman" w:hAnsi="Times New Roman" w:cs="Times New Roman"/>
                <w:i/>
              </w:rPr>
              <w:t>The Lancet Oncology, 22</w:t>
            </w:r>
            <w:r>
              <w:rPr>
                <w:rFonts w:ascii="Times New Roman" w:eastAsia="Times New Roman" w:hAnsi="Times New Roman" w:cs="Times New Roman"/>
              </w:rPr>
              <w:t>(4), e153–e162.</w:t>
            </w:r>
            <w:r>
              <w:rPr>
                <w:rFonts w:ascii="Times New Roman" w:hAnsi="Times New Roman" w:cs="Times New Roman"/>
              </w:rPr>
              <w:t xml:space="preserve"> </w:t>
            </w:r>
            <w:hyperlink r:id="rId18">
              <w:r>
                <w:rPr>
                  <w:rFonts w:ascii="Times New Roman" w:eastAsia="Times New Roman" w:hAnsi="Times New Roman" w:cs="Times New Roman"/>
                  <w:color w:val="0000FF"/>
                  <w:u w:val="single"/>
                </w:rPr>
                <w:t>https://sci-hub.red/10.1016/S0140-6736(18)30459-8</w:t>
              </w:r>
            </w:hyperlink>
          </w:p>
          <w:p w14:paraId="7EB91A6E" w14:textId="77777777" w:rsidR="006639CB" w:rsidRDefault="00000000">
            <w:pPr>
              <w:widowControl w:val="0"/>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Topol, E. J. (2019). </w:t>
            </w:r>
            <w:r>
              <w:rPr>
                <w:rFonts w:ascii="Times New Roman" w:eastAsia="Times New Roman" w:hAnsi="Times New Roman" w:cs="Times New Roman"/>
                <w:i/>
              </w:rPr>
              <w:t>High-performance medicine: The convergence of human and artificial intelligence.</w:t>
            </w:r>
            <w:r>
              <w:rPr>
                <w:rFonts w:ascii="Times New Roman" w:eastAsia="Times New Roman" w:hAnsi="Times New Roman" w:cs="Times New Roman"/>
              </w:rPr>
              <w:t xml:space="preserve"> </w:t>
            </w:r>
            <w:r>
              <w:rPr>
                <w:rFonts w:ascii="Times New Roman" w:eastAsia="Times New Roman" w:hAnsi="Times New Roman" w:cs="Times New Roman"/>
                <w:i/>
              </w:rPr>
              <w:t>Nature Medicine, 25</w:t>
            </w:r>
            <w:r>
              <w:rPr>
                <w:rFonts w:ascii="Times New Roman" w:eastAsia="Times New Roman" w:hAnsi="Times New Roman" w:cs="Times New Roman"/>
              </w:rPr>
              <w:t>(1), 44–56.</w:t>
            </w:r>
            <w:hyperlink r:id="rId19">
              <w:r>
                <w:rPr>
                  <w:rFonts w:ascii="Times New Roman" w:eastAsia="Times New Roman" w:hAnsi="Times New Roman" w:cs="Times New Roman"/>
                  <w:color w:val="0000FF"/>
                  <w:u w:val="single"/>
                </w:rPr>
                <w:t>https://sci-hub.red/10.1038/s41591-018-0300-7</w:t>
              </w:r>
            </w:hyperlink>
          </w:p>
          <w:p w14:paraId="1E37EEFD" w14:textId="77777777" w:rsidR="006639CB" w:rsidRDefault="00000000">
            <w:pPr>
              <w:widowControl w:val="0"/>
              <w:spacing w:line="360" w:lineRule="auto"/>
              <w:ind w:left="720" w:hanging="720"/>
              <w:jc w:val="both"/>
              <w:rPr>
                <w:rFonts w:ascii="Times New Roman" w:eastAsia="Times New Roman" w:hAnsi="Times New Roman" w:cs="Times New Roman"/>
              </w:rPr>
            </w:pPr>
            <w:proofErr w:type="spellStart"/>
            <w:r>
              <w:rPr>
                <w:rFonts w:ascii="Times New Roman" w:eastAsia="Times New Roman" w:hAnsi="Times New Roman"/>
              </w:rPr>
              <w:t>Jarmakovica</w:t>
            </w:r>
            <w:proofErr w:type="spellEnd"/>
            <w:r>
              <w:rPr>
                <w:rFonts w:ascii="Times New Roman" w:eastAsia="Times New Roman" w:hAnsi="Times New Roman"/>
              </w:rPr>
              <w:t xml:space="preserve">, A. (2025). Machine learning-based strategies for improving healthcare data quality: An evaluation of accuracy, </w:t>
            </w:r>
            <w:r>
              <w:rPr>
                <w:rFonts w:ascii="Times New Roman" w:eastAsia="Times New Roman" w:hAnsi="Times New Roman"/>
              </w:rPr>
              <w:lastRenderedPageBreak/>
              <w:t>completeness, and reusability. Frontiers in Artificial Intelligence</w:t>
            </w:r>
            <w:hyperlink w:anchor="_top" w:history="1">
              <w:r>
                <w:rPr>
                  <w:rStyle w:val="Hyperlink"/>
                  <w:rFonts w:ascii="Times New Roman" w:eastAsia="Times New Roman" w:hAnsi="Times New Roman"/>
                </w:rPr>
                <w:t>.https://www.frontiersin.org/articles/10.3389/frai.2025.1621514</w:t>
              </w:r>
            </w:hyperlink>
          </w:p>
        </w:tc>
      </w:tr>
    </w:tbl>
    <w:p w14:paraId="1AF5DA64" w14:textId="77777777" w:rsidR="006639CB" w:rsidRDefault="006639CB">
      <w:pPr>
        <w:spacing w:line="360" w:lineRule="auto"/>
        <w:jc w:val="both"/>
        <w:rPr>
          <w:rFonts w:ascii="Times New Roman" w:eastAsia="Times New Roman" w:hAnsi="Times New Roman" w:cs="Times New Roman"/>
          <w:b/>
          <w:sz w:val="24"/>
          <w:szCs w:val="24"/>
        </w:rPr>
      </w:pPr>
    </w:p>
    <w:p w14:paraId="64C7F86E" w14:textId="77777777" w:rsidR="006639CB" w:rsidRDefault="006639CB">
      <w:pPr>
        <w:spacing w:line="360" w:lineRule="auto"/>
        <w:jc w:val="both"/>
        <w:rPr>
          <w:rFonts w:ascii="Times New Roman" w:eastAsia="Times New Roman" w:hAnsi="Times New Roman" w:cs="Times New Roman"/>
          <w:b/>
          <w:sz w:val="24"/>
          <w:szCs w:val="24"/>
        </w:rPr>
      </w:pPr>
    </w:p>
    <w:p w14:paraId="66928673" w14:textId="77777777" w:rsidR="006639CB"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WORKPLAN</w:t>
      </w:r>
    </w:p>
    <w:p w14:paraId="1E3CD899" w14:textId="77777777" w:rsidR="006639CB" w:rsidRDefault="006639CB">
      <w:pPr>
        <w:spacing w:line="360" w:lineRule="auto"/>
        <w:rPr>
          <w:rFonts w:ascii="Times New Roman" w:eastAsia="Times New Roman" w:hAnsi="Times New Roman" w:cs="Times New Roman"/>
          <w:b/>
          <w:sz w:val="24"/>
          <w:szCs w:val="24"/>
        </w:rPr>
      </w:pPr>
    </w:p>
    <w:tbl>
      <w:tblPr>
        <w:tblStyle w:val="Style1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55"/>
        <w:gridCol w:w="1815"/>
        <w:gridCol w:w="1965"/>
        <w:gridCol w:w="435"/>
        <w:gridCol w:w="420"/>
        <w:gridCol w:w="435"/>
        <w:gridCol w:w="420"/>
        <w:gridCol w:w="435"/>
        <w:gridCol w:w="420"/>
        <w:gridCol w:w="420"/>
        <w:gridCol w:w="420"/>
        <w:gridCol w:w="420"/>
      </w:tblGrid>
      <w:tr w:rsidR="006639CB" w14:paraId="6937DA5C" w14:textId="77777777">
        <w:trPr>
          <w:trHeight w:val="440"/>
        </w:trPr>
        <w:tc>
          <w:tcPr>
            <w:tcW w:w="175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E31DD" w14:textId="77777777" w:rsidR="006639CB" w:rsidRDefault="006639CB">
            <w:pPr>
              <w:widowControl w:val="0"/>
              <w:spacing w:line="360" w:lineRule="auto"/>
              <w:jc w:val="center"/>
              <w:rPr>
                <w:rFonts w:ascii="Times New Roman" w:eastAsia="Times New Roman" w:hAnsi="Times New Roman" w:cs="Times New Roman"/>
                <w:b/>
                <w:sz w:val="24"/>
                <w:szCs w:val="24"/>
              </w:rPr>
            </w:pPr>
          </w:p>
          <w:p w14:paraId="15DB9B51" w14:textId="77777777" w:rsidR="006639CB" w:rsidRDefault="006639CB">
            <w:pPr>
              <w:widowControl w:val="0"/>
              <w:spacing w:line="360" w:lineRule="auto"/>
              <w:jc w:val="center"/>
              <w:rPr>
                <w:rFonts w:ascii="Times New Roman" w:eastAsia="Times New Roman" w:hAnsi="Times New Roman" w:cs="Times New Roman"/>
                <w:b/>
                <w:sz w:val="24"/>
                <w:szCs w:val="24"/>
              </w:rPr>
            </w:pPr>
          </w:p>
          <w:p w14:paraId="24E23676" w14:textId="77777777" w:rsidR="006639CB"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OBJECTIVES</w:t>
            </w:r>
          </w:p>
        </w:tc>
        <w:tc>
          <w:tcPr>
            <w:tcW w:w="18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02403" w14:textId="77777777" w:rsidR="006639CB" w:rsidRDefault="006639CB">
            <w:pPr>
              <w:widowControl w:val="0"/>
              <w:spacing w:line="360" w:lineRule="auto"/>
              <w:jc w:val="center"/>
              <w:rPr>
                <w:rFonts w:ascii="Times New Roman" w:eastAsia="Times New Roman" w:hAnsi="Times New Roman" w:cs="Times New Roman"/>
                <w:b/>
                <w:sz w:val="24"/>
                <w:szCs w:val="24"/>
              </w:rPr>
            </w:pPr>
          </w:p>
          <w:p w14:paraId="3E824415" w14:textId="77777777" w:rsidR="006639CB" w:rsidRDefault="006639CB">
            <w:pPr>
              <w:widowControl w:val="0"/>
              <w:spacing w:line="360" w:lineRule="auto"/>
              <w:jc w:val="center"/>
              <w:rPr>
                <w:rFonts w:ascii="Times New Roman" w:eastAsia="Times New Roman" w:hAnsi="Times New Roman" w:cs="Times New Roman"/>
                <w:b/>
                <w:sz w:val="24"/>
                <w:szCs w:val="24"/>
              </w:rPr>
            </w:pPr>
          </w:p>
          <w:p w14:paraId="267AADED" w14:textId="77777777" w:rsidR="006639CB"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ACTIVITIES</w:t>
            </w:r>
          </w:p>
        </w:tc>
        <w:tc>
          <w:tcPr>
            <w:tcW w:w="196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F1DD6" w14:textId="77777777" w:rsidR="006639CB"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OBJECTIVELY VERIFIABLE INDICATORS/</w:t>
            </w:r>
          </w:p>
          <w:p w14:paraId="00D87230" w14:textId="77777777" w:rsidR="006639CB"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ACCOMPLISHMENTS</w:t>
            </w:r>
          </w:p>
        </w:tc>
        <w:tc>
          <w:tcPr>
            <w:tcW w:w="3825" w:type="dxa"/>
            <w:gridSpan w:val="9"/>
            <w:tcBorders>
              <w:left w:val="single" w:sz="4" w:space="0" w:color="000000"/>
            </w:tcBorders>
            <w:tcMar>
              <w:top w:w="100" w:type="dxa"/>
              <w:left w:w="100" w:type="dxa"/>
              <w:bottom w:w="100" w:type="dxa"/>
              <w:right w:w="100" w:type="dxa"/>
            </w:tcMar>
          </w:tcPr>
          <w:p w14:paraId="0AA14DF1" w14:textId="77777777" w:rsidR="006639CB"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Month</w:t>
            </w:r>
          </w:p>
        </w:tc>
      </w:tr>
      <w:tr w:rsidR="006639CB" w14:paraId="7B4729A3" w14:textId="77777777">
        <w:trPr>
          <w:trHeight w:val="440"/>
        </w:trPr>
        <w:tc>
          <w:tcPr>
            <w:tcW w:w="17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0EF87" w14:textId="77777777" w:rsidR="006639CB" w:rsidRDefault="006639CB">
            <w:pPr>
              <w:widowControl w:val="0"/>
              <w:rPr>
                <w:rFonts w:ascii="Times New Roman" w:eastAsia="Times New Roman" w:hAnsi="Times New Roman" w:cs="Times New Roman"/>
                <w:b/>
                <w:sz w:val="24"/>
                <w:szCs w:val="24"/>
              </w:rPr>
            </w:pPr>
          </w:p>
        </w:tc>
        <w:tc>
          <w:tcPr>
            <w:tcW w:w="18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1BFA5" w14:textId="77777777" w:rsidR="006639CB" w:rsidRDefault="006639CB">
            <w:pPr>
              <w:widowControl w:val="0"/>
              <w:rPr>
                <w:rFonts w:ascii="Times New Roman" w:eastAsia="Times New Roman" w:hAnsi="Times New Roman" w:cs="Times New Roman"/>
                <w:b/>
                <w:sz w:val="24"/>
                <w:szCs w:val="24"/>
              </w:rPr>
            </w:pPr>
          </w:p>
        </w:tc>
        <w:tc>
          <w:tcPr>
            <w:tcW w:w="19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20039" w14:textId="77777777" w:rsidR="006639CB" w:rsidRDefault="006639CB">
            <w:pPr>
              <w:widowControl w:val="0"/>
              <w:rPr>
                <w:rFonts w:ascii="Times New Roman" w:eastAsia="Times New Roman" w:hAnsi="Times New Roman" w:cs="Times New Roman"/>
                <w:b/>
                <w:sz w:val="24"/>
                <w:szCs w:val="24"/>
              </w:rPr>
            </w:pPr>
          </w:p>
        </w:tc>
        <w:tc>
          <w:tcPr>
            <w:tcW w:w="435" w:type="dxa"/>
            <w:tcBorders>
              <w:left w:val="single" w:sz="4" w:space="0" w:color="000000"/>
            </w:tcBorders>
            <w:tcMar>
              <w:top w:w="100" w:type="dxa"/>
              <w:left w:w="100" w:type="dxa"/>
              <w:bottom w:w="100" w:type="dxa"/>
              <w:right w:w="100" w:type="dxa"/>
            </w:tcMar>
            <w:vAlign w:val="center"/>
          </w:tcPr>
          <w:p w14:paraId="0D9F5809"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 w:type="dxa"/>
            <w:tcMar>
              <w:top w:w="100" w:type="dxa"/>
              <w:left w:w="100" w:type="dxa"/>
              <w:bottom w:w="100" w:type="dxa"/>
              <w:right w:w="100" w:type="dxa"/>
            </w:tcMar>
            <w:vAlign w:val="center"/>
          </w:tcPr>
          <w:p w14:paraId="35011621"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5" w:type="dxa"/>
            <w:tcMar>
              <w:top w:w="100" w:type="dxa"/>
              <w:left w:w="100" w:type="dxa"/>
              <w:bottom w:w="100" w:type="dxa"/>
              <w:right w:w="100" w:type="dxa"/>
            </w:tcMar>
            <w:vAlign w:val="center"/>
          </w:tcPr>
          <w:p w14:paraId="05BAC70F"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0" w:type="dxa"/>
            <w:tcMar>
              <w:top w:w="100" w:type="dxa"/>
              <w:left w:w="100" w:type="dxa"/>
              <w:bottom w:w="100" w:type="dxa"/>
              <w:right w:w="100" w:type="dxa"/>
            </w:tcMar>
            <w:vAlign w:val="center"/>
          </w:tcPr>
          <w:p w14:paraId="69734078"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5" w:type="dxa"/>
            <w:tcMar>
              <w:top w:w="100" w:type="dxa"/>
              <w:left w:w="100" w:type="dxa"/>
              <w:bottom w:w="100" w:type="dxa"/>
              <w:right w:w="100" w:type="dxa"/>
            </w:tcMar>
            <w:vAlign w:val="center"/>
          </w:tcPr>
          <w:p w14:paraId="057D3A60"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0" w:type="dxa"/>
            <w:tcMar>
              <w:top w:w="100" w:type="dxa"/>
              <w:left w:w="100" w:type="dxa"/>
              <w:bottom w:w="100" w:type="dxa"/>
              <w:right w:w="100" w:type="dxa"/>
            </w:tcMar>
            <w:vAlign w:val="center"/>
          </w:tcPr>
          <w:p w14:paraId="3035353D"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0" w:type="dxa"/>
            <w:tcMar>
              <w:top w:w="100" w:type="dxa"/>
              <w:left w:w="100" w:type="dxa"/>
              <w:bottom w:w="100" w:type="dxa"/>
              <w:right w:w="100" w:type="dxa"/>
            </w:tcMar>
            <w:vAlign w:val="center"/>
          </w:tcPr>
          <w:p w14:paraId="04484021"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0" w:type="dxa"/>
            <w:tcMar>
              <w:top w:w="100" w:type="dxa"/>
              <w:left w:w="100" w:type="dxa"/>
              <w:bottom w:w="100" w:type="dxa"/>
              <w:right w:w="100" w:type="dxa"/>
            </w:tcMar>
            <w:vAlign w:val="center"/>
          </w:tcPr>
          <w:p w14:paraId="62D0D2BB"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20" w:type="dxa"/>
            <w:tcMar>
              <w:top w:w="100" w:type="dxa"/>
              <w:left w:w="100" w:type="dxa"/>
              <w:bottom w:w="100" w:type="dxa"/>
              <w:right w:w="100" w:type="dxa"/>
            </w:tcMar>
            <w:vAlign w:val="center"/>
          </w:tcPr>
          <w:p w14:paraId="0031383D" w14:textId="77777777" w:rsidR="006639CB"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6639CB" w14:paraId="21C75052" w14:textId="77777777">
        <w:tc>
          <w:tcPr>
            <w:tcW w:w="1755" w:type="dxa"/>
            <w:tcBorders>
              <w:top w:val="single" w:sz="4" w:space="0" w:color="000000"/>
            </w:tcBorders>
            <w:tcMar>
              <w:top w:w="100" w:type="dxa"/>
              <w:left w:w="100" w:type="dxa"/>
              <w:bottom w:w="100" w:type="dxa"/>
              <w:right w:w="100" w:type="dxa"/>
            </w:tcMar>
          </w:tcPr>
          <w:p w14:paraId="74155C3B"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1:</w:t>
            </w:r>
            <w:r>
              <w:rPr>
                <w:rFonts w:ascii="Times New Roman" w:eastAsia="Times New Roman" w:hAnsi="Times New Roman" w:cs="Times New Roman"/>
                <w:sz w:val="24"/>
                <w:szCs w:val="24"/>
              </w:rPr>
              <w:t xml:space="preserve"> Analyze current laboratory workflow and identify challenges.</w:t>
            </w:r>
          </w:p>
        </w:tc>
        <w:tc>
          <w:tcPr>
            <w:tcW w:w="1815" w:type="dxa"/>
            <w:tcBorders>
              <w:top w:val="single" w:sz="4" w:space="0" w:color="000000"/>
            </w:tcBorders>
            <w:tcMar>
              <w:top w:w="100" w:type="dxa"/>
              <w:left w:w="100" w:type="dxa"/>
              <w:bottom w:w="100" w:type="dxa"/>
              <w:right w:w="100" w:type="dxa"/>
            </w:tcMar>
          </w:tcPr>
          <w:p w14:paraId="728041FC"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Conduct interviews and surveys with laboratory staff. • Observe current laboratory procedures.</w:t>
            </w:r>
          </w:p>
          <w:p w14:paraId="3D7058CF"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Document workflow and existing system limitations.</w:t>
            </w:r>
          </w:p>
        </w:tc>
        <w:tc>
          <w:tcPr>
            <w:tcW w:w="1965" w:type="dxa"/>
            <w:tcBorders>
              <w:top w:val="single" w:sz="4" w:space="0" w:color="000000"/>
            </w:tcBorders>
            <w:tcMar>
              <w:top w:w="100" w:type="dxa"/>
              <w:left w:w="100" w:type="dxa"/>
              <w:bottom w:w="100" w:type="dxa"/>
              <w:right w:w="100" w:type="dxa"/>
            </w:tcMar>
          </w:tcPr>
          <w:p w14:paraId="1A0BC53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Interview transcripts and survey results collected. </w:t>
            </w:r>
          </w:p>
          <w:p w14:paraId="50994B1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Workflow documentation completed. </w:t>
            </w:r>
          </w:p>
          <w:p w14:paraId="23E253C0"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Identified system requirements finalized.</w:t>
            </w:r>
          </w:p>
          <w:p w14:paraId="3CB3AE8A" w14:textId="77777777" w:rsidR="006639CB" w:rsidRDefault="006639CB">
            <w:pPr>
              <w:spacing w:line="360" w:lineRule="auto"/>
              <w:rPr>
                <w:rFonts w:ascii="Times New Roman" w:eastAsia="Times New Roman" w:hAnsi="Times New Roman" w:cs="Times New Roman"/>
                <w:sz w:val="24"/>
                <w:szCs w:val="24"/>
              </w:rPr>
            </w:pPr>
          </w:p>
        </w:tc>
        <w:tc>
          <w:tcPr>
            <w:tcW w:w="435" w:type="dxa"/>
            <w:shd w:val="clear" w:color="auto" w:fill="93C47D"/>
            <w:tcMar>
              <w:top w:w="100" w:type="dxa"/>
              <w:left w:w="100" w:type="dxa"/>
              <w:bottom w:w="100" w:type="dxa"/>
              <w:right w:w="100" w:type="dxa"/>
            </w:tcMar>
          </w:tcPr>
          <w:p w14:paraId="543BAA0A"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0FF72D88"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189A8377"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7AB22386"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1F09CDD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62A2B7C"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2AD31C59"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7FF3562C"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353DE001" w14:textId="77777777" w:rsidR="006639CB" w:rsidRDefault="006639CB">
            <w:pPr>
              <w:widowControl w:val="0"/>
              <w:spacing w:line="360" w:lineRule="auto"/>
              <w:rPr>
                <w:rFonts w:ascii="Times New Roman" w:eastAsia="Times New Roman" w:hAnsi="Times New Roman" w:cs="Times New Roman"/>
                <w:b/>
                <w:sz w:val="24"/>
                <w:szCs w:val="24"/>
              </w:rPr>
            </w:pPr>
          </w:p>
        </w:tc>
      </w:tr>
      <w:tr w:rsidR="006639CB" w14:paraId="47F3868D" w14:textId="77777777">
        <w:tc>
          <w:tcPr>
            <w:tcW w:w="1755" w:type="dxa"/>
            <w:tcMar>
              <w:top w:w="100" w:type="dxa"/>
              <w:left w:w="100" w:type="dxa"/>
              <w:bottom w:w="100" w:type="dxa"/>
              <w:right w:w="100" w:type="dxa"/>
            </w:tcMar>
          </w:tcPr>
          <w:p w14:paraId="766117FA"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2:</w:t>
            </w:r>
            <w:r>
              <w:rPr>
                <w:rFonts w:ascii="Times New Roman" w:eastAsia="Times New Roman" w:hAnsi="Times New Roman" w:cs="Times New Roman"/>
                <w:sz w:val="24"/>
                <w:szCs w:val="24"/>
              </w:rPr>
              <w:t xml:space="preserve"> Design the AI-Assisted </w:t>
            </w:r>
            <w:r>
              <w:rPr>
                <w:rFonts w:ascii="Times New Roman" w:eastAsia="Times New Roman" w:hAnsi="Times New Roman" w:cs="Times New Roman"/>
                <w:sz w:val="24"/>
                <w:szCs w:val="24"/>
              </w:rPr>
              <w:lastRenderedPageBreak/>
              <w:t>Laboratory Information System.</w:t>
            </w:r>
          </w:p>
        </w:tc>
        <w:tc>
          <w:tcPr>
            <w:tcW w:w="1815" w:type="dxa"/>
            <w:tcMar>
              <w:top w:w="100" w:type="dxa"/>
              <w:left w:w="100" w:type="dxa"/>
              <w:bottom w:w="100" w:type="dxa"/>
              <w:right w:w="100" w:type="dxa"/>
            </w:tcMar>
          </w:tcPr>
          <w:p w14:paraId="05E1C8E3"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Design system architecture.</w:t>
            </w:r>
          </w:p>
          <w:p w14:paraId="41E451B4"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Create database structure (patients, tests, results, users). </w:t>
            </w:r>
          </w:p>
          <w:p w14:paraId="6F1F4ACB"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Design UI wireframes and dashboard. </w:t>
            </w:r>
          </w:p>
          <w:p w14:paraId="1E8536DF"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Plan AI anomaly detection logic</w:t>
            </w:r>
          </w:p>
        </w:tc>
        <w:tc>
          <w:tcPr>
            <w:tcW w:w="1965" w:type="dxa"/>
            <w:tcMar>
              <w:top w:w="100" w:type="dxa"/>
              <w:left w:w="100" w:type="dxa"/>
              <w:bottom w:w="100" w:type="dxa"/>
              <w:right w:w="100" w:type="dxa"/>
            </w:tcMar>
          </w:tcPr>
          <w:p w14:paraId="7796DCDA"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Database ERD completed. </w:t>
            </w:r>
          </w:p>
          <w:p w14:paraId="71A3A136"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UI prototype finalized. </w:t>
            </w:r>
          </w:p>
          <w:p w14:paraId="2D6C84F0"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AI logic design documented.</w:t>
            </w:r>
          </w:p>
          <w:p w14:paraId="3734A974" w14:textId="77777777" w:rsidR="006639CB" w:rsidRDefault="006639CB">
            <w:pPr>
              <w:spacing w:line="360" w:lineRule="auto"/>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7A559ECE"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41BA329B"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shd w:val="clear" w:color="auto" w:fill="93C47D"/>
            <w:tcMar>
              <w:top w:w="100" w:type="dxa"/>
              <w:left w:w="100" w:type="dxa"/>
              <w:bottom w:w="100" w:type="dxa"/>
              <w:right w:w="100" w:type="dxa"/>
            </w:tcMar>
          </w:tcPr>
          <w:p w14:paraId="1F344232"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FFFFFF"/>
            <w:tcMar>
              <w:top w:w="100" w:type="dxa"/>
              <w:left w:w="100" w:type="dxa"/>
              <w:bottom w:w="100" w:type="dxa"/>
              <w:right w:w="100" w:type="dxa"/>
            </w:tcMar>
          </w:tcPr>
          <w:p w14:paraId="32DC427E" w14:textId="77777777" w:rsidR="006639CB" w:rsidRDefault="006639CB">
            <w:pPr>
              <w:widowControl w:val="0"/>
              <w:spacing w:line="360" w:lineRule="auto"/>
              <w:rPr>
                <w:rFonts w:ascii="Times New Roman" w:eastAsia="Times New Roman" w:hAnsi="Times New Roman" w:cs="Times New Roman"/>
                <w:b/>
                <w:sz w:val="24"/>
                <w:szCs w:val="24"/>
              </w:rPr>
            </w:pPr>
          </w:p>
          <w:p w14:paraId="46EFBCCE" w14:textId="77777777" w:rsidR="006639CB" w:rsidRDefault="006639CB">
            <w:pPr>
              <w:rPr>
                <w:rFonts w:ascii="Times New Roman" w:eastAsia="Times New Roman" w:hAnsi="Times New Roman" w:cs="Times New Roman"/>
                <w:b/>
                <w:sz w:val="24"/>
                <w:szCs w:val="24"/>
              </w:rPr>
            </w:pPr>
          </w:p>
          <w:p w14:paraId="762B0D4A" w14:textId="77777777" w:rsidR="006639CB" w:rsidRDefault="006639CB">
            <w:pPr>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6CA9C3A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47C3833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328D623E"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74FEC421"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6CB71D7F" w14:textId="77777777" w:rsidR="006639CB" w:rsidRDefault="006639CB">
            <w:pPr>
              <w:widowControl w:val="0"/>
              <w:spacing w:line="360" w:lineRule="auto"/>
              <w:rPr>
                <w:rFonts w:ascii="Times New Roman" w:eastAsia="Times New Roman" w:hAnsi="Times New Roman" w:cs="Times New Roman"/>
                <w:b/>
                <w:sz w:val="24"/>
                <w:szCs w:val="24"/>
              </w:rPr>
            </w:pPr>
          </w:p>
        </w:tc>
      </w:tr>
      <w:tr w:rsidR="006639CB" w14:paraId="196204F8" w14:textId="77777777">
        <w:tc>
          <w:tcPr>
            <w:tcW w:w="1755" w:type="dxa"/>
            <w:tcMar>
              <w:top w:w="100" w:type="dxa"/>
              <w:left w:w="100" w:type="dxa"/>
              <w:bottom w:w="100" w:type="dxa"/>
              <w:right w:w="100" w:type="dxa"/>
            </w:tcMar>
          </w:tcPr>
          <w:p w14:paraId="647D9AF9"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3:</w:t>
            </w:r>
            <w:r>
              <w:rPr>
                <w:rFonts w:ascii="Times New Roman" w:eastAsia="Times New Roman" w:hAnsi="Times New Roman" w:cs="Times New Roman"/>
                <w:sz w:val="24"/>
                <w:szCs w:val="24"/>
              </w:rPr>
              <w:t xml:space="preserve"> Develop core system modules.</w:t>
            </w:r>
          </w:p>
        </w:tc>
        <w:tc>
          <w:tcPr>
            <w:tcW w:w="1815" w:type="dxa"/>
            <w:tcMar>
              <w:top w:w="100" w:type="dxa"/>
              <w:left w:w="100" w:type="dxa"/>
              <w:bottom w:w="100" w:type="dxa"/>
              <w:right w:w="100" w:type="dxa"/>
            </w:tcMar>
          </w:tcPr>
          <w:p w14:paraId="41AF34CC"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Develop patient registration module. </w:t>
            </w:r>
          </w:p>
          <w:p w14:paraId="798956FD"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Develop result encoding and report generation module.</w:t>
            </w:r>
          </w:p>
        </w:tc>
        <w:tc>
          <w:tcPr>
            <w:tcW w:w="1965" w:type="dxa"/>
            <w:tcMar>
              <w:top w:w="100" w:type="dxa"/>
              <w:left w:w="100" w:type="dxa"/>
              <w:bottom w:w="100" w:type="dxa"/>
              <w:right w:w="100" w:type="dxa"/>
            </w:tcMar>
          </w:tcPr>
          <w:p w14:paraId="24DB22CB"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Functional modules developed. </w:t>
            </w:r>
          </w:p>
          <w:p w14:paraId="05D29B6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Reports generated successfully.</w:t>
            </w:r>
          </w:p>
          <w:p w14:paraId="7BA01667" w14:textId="77777777" w:rsidR="006639CB" w:rsidRDefault="006639CB">
            <w:pPr>
              <w:spacing w:line="360" w:lineRule="auto"/>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47886DC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7E7FE40"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shd w:val="clear" w:color="auto" w:fill="92D050"/>
            <w:tcMar>
              <w:top w:w="100" w:type="dxa"/>
              <w:left w:w="100" w:type="dxa"/>
              <w:bottom w:w="100" w:type="dxa"/>
              <w:right w:w="100" w:type="dxa"/>
            </w:tcMar>
          </w:tcPr>
          <w:p w14:paraId="7A11B55D"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1467A201"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shd w:val="clear" w:color="auto" w:fill="93C47D"/>
            <w:tcMar>
              <w:top w:w="100" w:type="dxa"/>
              <w:left w:w="100" w:type="dxa"/>
              <w:bottom w:w="100" w:type="dxa"/>
              <w:right w:w="100" w:type="dxa"/>
            </w:tcMar>
          </w:tcPr>
          <w:p w14:paraId="66BEC58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3FAC7242"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5A819E1"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2CF5A6A7"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67072D4E" w14:textId="77777777" w:rsidR="006639CB" w:rsidRDefault="006639CB">
            <w:pPr>
              <w:widowControl w:val="0"/>
              <w:spacing w:line="360" w:lineRule="auto"/>
              <w:rPr>
                <w:rFonts w:ascii="Times New Roman" w:eastAsia="Times New Roman" w:hAnsi="Times New Roman" w:cs="Times New Roman"/>
                <w:b/>
                <w:sz w:val="24"/>
                <w:szCs w:val="24"/>
              </w:rPr>
            </w:pPr>
          </w:p>
        </w:tc>
      </w:tr>
      <w:tr w:rsidR="006639CB" w14:paraId="69C1757D" w14:textId="77777777">
        <w:tc>
          <w:tcPr>
            <w:tcW w:w="1755" w:type="dxa"/>
            <w:tcMar>
              <w:top w:w="100" w:type="dxa"/>
              <w:left w:w="100" w:type="dxa"/>
              <w:bottom w:w="100" w:type="dxa"/>
              <w:right w:w="100" w:type="dxa"/>
            </w:tcMar>
          </w:tcPr>
          <w:p w14:paraId="60656CB1"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4:</w:t>
            </w:r>
            <w:r>
              <w:rPr>
                <w:rFonts w:ascii="Times New Roman" w:eastAsia="Times New Roman" w:hAnsi="Times New Roman" w:cs="Times New Roman"/>
                <w:sz w:val="24"/>
                <w:szCs w:val="24"/>
              </w:rPr>
              <w:t xml:space="preserve"> Integrate AI features and security mechanisms.</w:t>
            </w:r>
          </w:p>
        </w:tc>
        <w:tc>
          <w:tcPr>
            <w:tcW w:w="1815" w:type="dxa"/>
            <w:tcMar>
              <w:top w:w="100" w:type="dxa"/>
              <w:left w:w="100" w:type="dxa"/>
              <w:bottom w:w="100" w:type="dxa"/>
              <w:right w:w="100" w:type="dxa"/>
            </w:tcMar>
          </w:tcPr>
          <w:p w14:paraId="2E07B0E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Integrate AI-based abnormal result detection. • Develop predictive workload analysis. </w:t>
            </w:r>
          </w:p>
          <w:p w14:paraId="781A1EEC"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Implement user authentication and role-based access control.</w:t>
            </w:r>
          </w:p>
        </w:tc>
        <w:tc>
          <w:tcPr>
            <w:tcW w:w="1965" w:type="dxa"/>
            <w:tcMar>
              <w:top w:w="100" w:type="dxa"/>
              <w:left w:w="100" w:type="dxa"/>
              <w:bottom w:w="100" w:type="dxa"/>
              <w:right w:w="100" w:type="dxa"/>
            </w:tcMar>
          </w:tcPr>
          <w:p w14:paraId="1D214CDB"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AI alerts functioning. </w:t>
            </w:r>
          </w:p>
          <w:p w14:paraId="218E309F"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Dashboard analytics operational. </w:t>
            </w:r>
          </w:p>
          <w:p w14:paraId="66EC0D0A"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Secure login and access control tested.</w:t>
            </w:r>
          </w:p>
          <w:p w14:paraId="08BD2B34" w14:textId="77777777" w:rsidR="006639CB" w:rsidRDefault="006639CB">
            <w:pPr>
              <w:spacing w:line="360" w:lineRule="auto"/>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5C2F12F3"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14F6E2CD"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5E6782E0"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2D050"/>
            <w:tcMar>
              <w:top w:w="100" w:type="dxa"/>
              <w:left w:w="100" w:type="dxa"/>
              <w:bottom w:w="100" w:type="dxa"/>
              <w:right w:w="100" w:type="dxa"/>
            </w:tcMar>
          </w:tcPr>
          <w:p w14:paraId="4414B240"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shd w:val="clear" w:color="auto" w:fill="93C47D"/>
            <w:tcMar>
              <w:top w:w="100" w:type="dxa"/>
              <w:left w:w="100" w:type="dxa"/>
              <w:bottom w:w="100" w:type="dxa"/>
              <w:right w:w="100" w:type="dxa"/>
            </w:tcMar>
          </w:tcPr>
          <w:p w14:paraId="69072A26"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52E8D908"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49DAF0F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6F5AB3CE"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05B0C6A6" w14:textId="77777777" w:rsidR="006639CB" w:rsidRDefault="006639CB">
            <w:pPr>
              <w:widowControl w:val="0"/>
              <w:spacing w:line="360" w:lineRule="auto"/>
              <w:rPr>
                <w:rFonts w:ascii="Times New Roman" w:eastAsia="Times New Roman" w:hAnsi="Times New Roman" w:cs="Times New Roman"/>
                <w:b/>
                <w:sz w:val="24"/>
                <w:szCs w:val="24"/>
              </w:rPr>
            </w:pPr>
          </w:p>
        </w:tc>
      </w:tr>
      <w:tr w:rsidR="006639CB" w14:paraId="578A6DC7" w14:textId="77777777">
        <w:tc>
          <w:tcPr>
            <w:tcW w:w="1755" w:type="dxa"/>
            <w:tcMar>
              <w:top w:w="100" w:type="dxa"/>
              <w:left w:w="100" w:type="dxa"/>
              <w:bottom w:w="100" w:type="dxa"/>
              <w:right w:w="100" w:type="dxa"/>
            </w:tcMar>
          </w:tcPr>
          <w:p w14:paraId="3DC53C8A"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5:</w:t>
            </w:r>
            <w:r>
              <w:rPr>
                <w:rFonts w:ascii="Times New Roman" w:eastAsia="Times New Roman" w:hAnsi="Times New Roman" w:cs="Times New Roman"/>
                <w:sz w:val="24"/>
                <w:szCs w:val="24"/>
              </w:rPr>
              <w:t xml:space="preserve"> Conduct system testing and evaluation.</w:t>
            </w:r>
          </w:p>
        </w:tc>
        <w:tc>
          <w:tcPr>
            <w:tcW w:w="1815" w:type="dxa"/>
            <w:tcMar>
              <w:top w:w="100" w:type="dxa"/>
              <w:left w:w="100" w:type="dxa"/>
              <w:bottom w:w="100" w:type="dxa"/>
              <w:right w:w="100" w:type="dxa"/>
            </w:tcMar>
          </w:tcPr>
          <w:p w14:paraId="52B044D6"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Perform unit and integration testing. </w:t>
            </w:r>
          </w:p>
          <w:p w14:paraId="4F4DA341"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Conduct User Acceptance Testing (UAT). • Collect evaluation forms.</w:t>
            </w:r>
          </w:p>
        </w:tc>
        <w:tc>
          <w:tcPr>
            <w:tcW w:w="1965" w:type="dxa"/>
            <w:tcMar>
              <w:top w:w="100" w:type="dxa"/>
              <w:left w:w="100" w:type="dxa"/>
              <w:bottom w:w="100" w:type="dxa"/>
              <w:right w:w="100" w:type="dxa"/>
            </w:tcMar>
          </w:tcPr>
          <w:p w14:paraId="707CC276"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Errors identified and corrected. </w:t>
            </w:r>
          </w:p>
          <w:p w14:paraId="7D3D1E80"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Evaluation results recorded and analyzed.</w:t>
            </w:r>
          </w:p>
          <w:p w14:paraId="2CC81B99" w14:textId="77777777" w:rsidR="006639CB" w:rsidRDefault="006639CB">
            <w:pPr>
              <w:spacing w:line="360" w:lineRule="auto"/>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13D7833E"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4DD2A003"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24517FAA"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659B57CD"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13843269"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518E9EF0"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67745140"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745DEBF3"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231B21A" w14:textId="77777777" w:rsidR="006639CB" w:rsidRDefault="006639CB">
            <w:pPr>
              <w:widowControl w:val="0"/>
              <w:spacing w:line="360" w:lineRule="auto"/>
              <w:rPr>
                <w:rFonts w:ascii="Times New Roman" w:eastAsia="Times New Roman" w:hAnsi="Times New Roman" w:cs="Times New Roman"/>
                <w:b/>
                <w:sz w:val="24"/>
                <w:szCs w:val="24"/>
              </w:rPr>
            </w:pPr>
          </w:p>
        </w:tc>
      </w:tr>
      <w:tr w:rsidR="006639CB" w14:paraId="2BB7B9B9" w14:textId="77777777">
        <w:tc>
          <w:tcPr>
            <w:tcW w:w="1755" w:type="dxa"/>
            <w:tcMar>
              <w:top w:w="100" w:type="dxa"/>
              <w:left w:w="100" w:type="dxa"/>
              <w:bottom w:w="100" w:type="dxa"/>
              <w:right w:w="100" w:type="dxa"/>
            </w:tcMar>
          </w:tcPr>
          <w:p w14:paraId="74A25F6E" w14:textId="77777777" w:rsidR="006639C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6:</w:t>
            </w:r>
            <w:r>
              <w:rPr>
                <w:rFonts w:ascii="Times New Roman" w:eastAsia="Times New Roman" w:hAnsi="Times New Roman" w:cs="Times New Roman"/>
                <w:sz w:val="24"/>
                <w:szCs w:val="24"/>
              </w:rPr>
              <w:t xml:space="preserve"> Deploy, optimize, and finalize documentation</w:t>
            </w:r>
          </w:p>
        </w:tc>
        <w:tc>
          <w:tcPr>
            <w:tcW w:w="1815" w:type="dxa"/>
            <w:tcMar>
              <w:top w:w="100" w:type="dxa"/>
              <w:left w:w="100" w:type="dxa"/>
              <w:bottom w:w="100" w:type="dxa"/>
              <w:right w:w="100" w:type="dxa"/>
            </w:tcMar>
          </w:tcPr>
          <w:p w14:paraId="1433EDA2"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Deploy system in selected laboratory. </w:t>
            </w:r>
          </w:p>
          <w:p w14:paraId="27301E4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Optimize database and AI performance. </w:t>
            </w:r>
          </w:p>
          <w:p w14:paraId="7C05FC4D"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Finalize user manual and technical documentation.</w:t>
            </w:r>
          </w:p>
        </w:tc>
        <w:tc>
          <w:tcPr>
            <w:tcW w:w="1965" w:type="dxa"/>
            <w:tcMar>
              <w:top w:w="100" w:type="dxa"/>
              <w:left w:w="100" w:type="dxa"/>
              <w:bottom w:w="100" w:type="dxa"/>
              <w:right w:w="100" w:type="dxa"/>
            </w:tcMar>
          </w:tcPr>
          <w:p w14:paraId="0CAD21DE"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fully deployed. </w:t>
            </w:r>
          </w:p>
          <w:p w14:paraId="68F8F9EB"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Final documentation submitted. </w:t>
            </w:r>
          </w:p>
          <w:p w14:paraId="32989605" w14:textId="77777777" w:rsidR="006639C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Project ready for final defense.</w:t>
            </w:r>
          </w:p>
          <w:p w14:paraId="22C01C01" w14:textId="77777777" w:rsidR="006639CB" w:rsidRDefault="006639CB">
            <w:pPr>
              <w:spacing w:line="360" w:lineRule="auto"/>
              <w:rPr>
                <w:rFonts w:ascii="Times New Roman" w:eastAsia="Times New Roman" w:hAnsi="Times New Roman" w:cs="Times New Roman"/>
                <w:sz w:val="24"/>
                <w:szCs w:val="24"/>
              </w:rPr>
            </w:pPr>
          </w:p>
        </w:tc>
        <w:tc>
          <w:tcPr>
            <w:tcW w:w="435" w:type="dxa"/>
            <w:tcMar>
              <w:top w:w="100" w:type="dxa"/>
              <w:left w:w="100" w:type="dxa"/>
              <w:bottom w:w="100" w:type="dxa"/>
              <w:right w:w="100" w:type="dxa"/>
            </w:tcMar>
          </w:tcPr>
          <w:p w14:paraId="3EFF1234"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A6A2570"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352B1DA5"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521D0241" w14:textId="77777777" w:rsidR="006639CB" w:rsidRDefault="006639CB">
            <w:pPr>
              <w:widowControl w:val="0"/>
              <w:spacing w:line="360" w:lineRule="auto"/>
              <w:rPr>
                <w:rFonts w:ascii="Times New Roman" w:eastAsia="Times New Roman" w:hAnsi="Times New Roman" w:cs="Times New Roman"/>
                <w:b/>
                <w:sz w:val="24"/>
                <w:szCs w:val="24"/>
              </w:rPr>
            </w:pPr>
          </w:p>
        </w:tc>
        <w:tc>
          <w:tcPr>
            <w:tcW w:w="435" w:type="dxa"/>
            <w:tcMar>
              <w:top w:w="100" w:type="dxa"/>
              <w:left w:w="100" w:type="dxa"/>
              <w:bottom w:w="100" w:type="dxa"/>
              <w:right w:w="100" w:type="dxa"/>
            </w:tcMar>
          </w:tcPr>
          <w:p w14:paraId="3DEC641C"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tcMar>
              <w:top w:w="100" w:type="dxa"/>
              <w:left w:w="100" w:type="dxa"/>
              <w:bottom w:w="100" w:type="dxa"/>
              <w:right w:w="100" w:type="dxa"/>
            </w:tcMar>
          </w:tcPr>
          <w:p w14:paraId="30C9609D"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388C23BA"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3C47D"/>
            <w:tcMar>
              <w:top w:w="100" w:type="dxa"/>
              <w:left w:w="100" w:type="dxa"/>
              <w:bottom w:w="100" w:type="dxa"/>
              <w:right w:w="100" w:type="dxa"/>
            </w:tcMar>
          </w:tcPr>
          <w:p w14:paraId="7343755A" w14:textId="77777777" w:rsidR="006639CB" w:rsidRDefault="006639CB">
            <w:pPr>
              <w:widowControl w:val="0"/>
              <w:spacing w:line="360" w:lineRule="auto"/>
              <w:rPr>
                <w:rFonts w:ascii="Times New Roman" w:eastAsia="Times New Roman" w:hAnsi="Times New Roman" w:cs="Times New Roman"/>
                <w:b/>
                <w:sz w:val="24"/>
                <w:szCs w:val="24"/>
              </w:rPr>
            </w:pPr>
          </w:p>
        </w:tc>
        <w:tc>
          <w:tcPr>
            <w:tcW w:w="420" w:type="dxa"/>
            <w:shd w:val="clear" w:color="auto" w:fill="92D050"/>
            <w:tcMar>
              <w:top w:w="100" w:type="dxa"/>
              <w:left w:w="100" w:type="dxa"/>
              <w:bottom w:w="100" w:type="dxa"/>
              <w:right w:w="100" w:type="dxa"/>
            </w:tcMar>
          </w:tcPr>
          <w:p w14:paraId="7DF9F547" w14:textId="77777777" w:rsidR="006639CB" w:rsidRDefault="006639CB">
            <w:pPr>
              <w:widowControl w:val="0"/>
              <w:spacing w:line="360" w:lineRule="auto"/>
              <w:rPr>
                <w:rFonts w:ascii="Times New Roman" w:eastAsia="Times New Roman" w:hAnsi="Times New Roman" w:cs="Times New Roman"/>
                <w:b/>
                <w:sz w:val="24"/>
                <w:szCs w:val="24"/>
              </w:rPr>
            </w:pPr>
          </w:p>
          <w:p w14:paraId="7943A119" w14:textId="77777777" w:rsidR="006639CB" w:rsidRDefault="006639CB">
            <w:pPr>
              <w:rPr>
                <w:rFonts w:ascii="Times New Roman" w:eastAsia="Times New Roman" w:hAnsi="Times New Roman" w:cs="Times New Roman"/>
                <w:b/>
                <w:sz w:val="24"/>
                <w:szCs w:val="24"/>
              </w:rPr>
            </w:pPr>
          </w:p>
          <w:p w14:paraId="3288231C" w14:textId="77777777" w:rsidR="006639CB" w:rsidRDefault="006639CB">
            <w:pPr>
              <w:rPr>
                <w:rFonts w:ascii="Times New Roman" w:eastAsia="Times New Roman" w:hAnsi="Times New Roman" w:cs="Times New Roman"/>
                <w:sz w:val="24"/>
                <w:szCs w:val="24"/>
              </w:rPr>
            </w:pPr>
          </w:p>
        </w:tc>
      </w:tr>
    </w:tbl>
    <w:p w14:paraId="425CABCC" w14:textId="77777777" w:rsidR="006639CB" w:rsidRDefault="006639CB">
      <w:pPr>
        <w:spacing w:line="360" w:lineRule="auto"/>
        <w:rPr>
          <w:rFonts w:ascii="Times New Roman" w:eastAsia="Times New Roman" w:hAnsi="Times New Roman" w:cs="Times New Roman"/>
          <w:bCs/>
          <w:sz w:val="24"/>
          <w:szCs w:val="24"/>
        </w:rPr>
      </w:pPr>
    </w:p>
    <w:p w14:paraId="783796C9" w14:textId="77777777" w:rsidR="006639CB" w:rsidRDefault="006639CB">
      <w:pPr>
        <w:spacing w:line="360" w:lineRule="auto"/>
        <w:rPr>
          <w:rFonts w:ascii="Times New Roman" w:eastAsia="Times New Roman" w:hAnsi="Times New Roman" w:cs="Times New Roman"/>
          <w:bCs/>
          <w:sz w:val="24"/>
          <w:szCs w:val="24"/>
        </w:rPr>
      </w:pPr>
    </w:p>
    <w:p w14:paraId="07A08985" w14:textId="77777777" w:rsidR="006639CB" w:rsidRDefault="006639CB">
      <w:pPr>
        <w:spacing w:line="360" w:lineRule="auto"/>
        <w:rPr>
          <w:rFonts w:ascii="Times New Roman" w:eastAsia="Times New Roman" w:hAnsi="Times New Roman" w:cs="Times New Roman"/>
          <w:bCs/>
          <w:sz w:val="24"/>
          <w:szCs w:val="24"/>
        </w:rPr>
      </w:pPr>
    </w:p>
    <w:p w14:paraId="34C86765" w14:textId="77777777" w:rsidR="006639CB" w:rsidRDefault="006639CB">
      <w:pPr>
        <w:spacing w:line="360" w:lineRule="auto"/>
        <w:rPr>
          <w:rFonts w:ascii="Times New Roman" w:eastAsia="Times New Roman" w:hAnsi="Times New Roman" w:cs="Times New Roman"/>
          <w:bCs/>
          <w:sz w:val="24"/>
          <w:szCs w:val="24"/>
        </w:rPr>
      </w:pPr>
    </w:p>
    <w:p w14:paraId="07334A63" w14:textId="77777777" w:rsidR="006639CB" w:rsidRDefault="006639CB">
      <w:pPr>
        <w:spacing w:line="360" w:lineRule="auto"/>
        <w:rPr>
          <w:rFonts w:ascii="Times New Roman" w:eastAsia="Times New Roman" w:hAnsi="Times New Roman" w:cs="Times New Roman"/>
          <w:bCs/>
          <w:sz w:val="24"/>
          <w:szCs w:val="24"/>
        </w:rPr>
      </w:pPr>
    </w:p>
    <w:p w14:paraId="55B97063" w14:textId="77777777" w:rsidR="006639CB" w:rsidRDefault="006639CB">
      <w:pPr>
        <w:spacing w:line="360" w:lineRule="auto"/>
        <w:rPr>
          <w:rFonts w:ascii="Times New Roman" w:eastAsia="Times New Roman" w:hAnsi="Times New Roman" w:cs="Times New Roman"/>
          <w:bCs/>
          <w:sz w:val="24"/>
          <w:szCs w:val="24"/>
        </w:rPr>
      </w:pPr>
    </w:p>
    <w:p w14:paraId="46195730" w14:textId="77777777" w:rsidR="006639CB" w:rsidRDefault="006639CB">
      <w:pPr>
        <w:spacing w:line="360" w:lineRule="auto"/>
        <w:rPr>
          <w:rFonts w:ascii="Times New Roman" w:eastAsia="Times New Roman" w:hAnsi="Times New Roman" w:cs="Times New Roman"/>
          <w:bCs/>
          <w:sz w:val="24"/>
          <w:szCs w:val="24"/>
        </w:rPr>
      </w:pPr>
    </w:p>
    <w:p w14:paraId="5532A261" w14:textId="77777777" w:rsidR="006639CB" w:rsidRDefault="006639CB">
      <w:pPr>
        <w:spacing w:line="360" w:lineRule="auto"/>
        <w:rPr>
          <w:rFonts w:ascii="Times New Roman" w:eastAsia="Times New Roman" w:hAnsi="Times New Roman" w:cs="Times New Roman"/>
          <w:bCs/>
          <w:sz w:val="24"/>
          <w:szCs w:val="24"/>
        </w:rPr>
      </w:pPr>
    </w:p>
    <w:p w14:paraId="128C4A31" w14:textId="77777777" w:rsidR="006639CB" w:rsidRDefault="006639CB">
      <w:pPr>
        <w:spacing w:line="360" w:lineRule="auto"/>
        <w:rPr>
          <w:rFonts w:ascii="Times New Roman" w:eastAsia="Times New Roman" w:hAnsi="Times New Roman" w:cs="Times New Roman"/>
          <w:bCs/>
          <w:sz w:val="24"/>
          <w:szCs w:val="24"/>
        </w:rPr>
      </w:pPr>
    </w:p>
    <w:p w14:paraId="2B07034F" w14:textId="77777777" w:rsidR="006639CB" w:rsidRDefault="00000000">
      <w:pPr>
        <w:spacing w:line="360" w:lineRule="auto"/>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 xml:space="preserve">ESTIMATED COST </w:t>
      </w:r>
    </w:p>
    <w:p w14:paraId="4716A871" w14:textId="77777777" w:rsidR="006639CB" w:rsidRDefault="006639CB">
      <w:pPr>
        <w:spacing w:line="360" w:lineRule="auto"/>
        <w:rPr>
          <w:rFonts w:ascii="Times New Roman" w:eastAsia="Times New Roman" w:hAnsi="Times New Roman" w:cs="Times New Roman"/>
          <w:bCs/>
          <w:sz w:val="24"/>
          <w:szCs w:val="24"/>
          <w:lang w:val="en-US"/>
        </w:rPr>
      </w:pPr>
    </w:p>
    <w:p w14:paraId="4B48E079" w14:textId="77777777" w:rsidR="006639CB" w:rsidRDefault="00000000">
      <w:pPr>
        <w:numPr>
          <w:ilvl w:val="0"/>
          <w:numId w:val="13"/>
        </w:numPr>
        <w:spacing w:line="360" w:lineRule="auto"/>
        <w:rPr>
          <w:rFonts w:ascii="Times New Roman" w:eastAsia="Times New Roman" w:hAnsi="Times New Roman"/>
          <w:b/>
          <w:sz w:val="24"/>
          <w:szCs w:val="24"/>
        </w:rPr>
      </w:pPr>
      <w:r>
        <w:rPr>
          <w:rFonts w:ascii="Times New Roman" w:eastAsia="Times New Roman" w:hAnsi="Times New Roman"/>
          <w:b/>
          <w:sz w:val="24"/>
          <w:szCs w:val="24"/>
        </w:rPr>
        <w:t>Software Development Cost</w:t>
      </w:r>
    </w:p>
    <w:p w14:paraId="45D8719A"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Cs/>
          <w:sz w:val="24"/>
          <w:szCs w:val="24"/>
        </w:rPr>
        <w:t xml:space="preserve">Installation and configuration: </w:t>
      </w:r>
      <w:r>
        <w:rPr>
          <w:rFonts w:ascii="Times New Roman" w:eastAsia="Times New Roman" w:hAnsi="Times New Roman"/>
          <w:b/>
          <w:sz w:val="24"/>
          <w:szCs w:val="24"/>
        </w:rPr>
        <w:t>₱5,000 – ₱10,000</w:t>
      </w:r>
    </w:p>
    <w:p w14:paraId="1B8AED26"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
          <w:sz w:val="24"/>
          <w:szCs w:val="24"/>
        </w:rPr>
        <w:t>Hardware &amp; Support Equipment</w:t>
      </w:r>
    </w:p>
    <w:p w14:paraId="3BB89A3B" w14:textId="77777777" w:rsidR="006639CB" w:rsidRDefault="00000000">
      <w:pPr>
        <w:spacing w:line="360" w:lineRule="auto"/>
        <w:rPr>
          <w:rFonts w:ascii="Times New Roman" w:eastAsia="Times New Roman" w:hAnsi="Times New Roman"/>
          <w:bCs/>
          <w:sz w:val="24"/>
          <w:szCs w:val="24"/>
        </w:rPr>
      </w:pPr>
      <w:r>
        <w:rPr>
          <w:rFonts w:ascii="Times New Roman" w:eastAsia="Times New Roman" w:hAnsi="Times New Roman"/>
          <w:bCs/>
          <w:sz w:val="24"/>
          <w:szCs w:val="24"/>
        </w:rPr>
        <w:t xml:space="preserve">External Backup Drive (1TB): </w:t>
      </w:r>
      <w:r>
        <w:rPr>
          <w:rFonts w:ascii="Times New Roman" w:eastAsia="Times New Roman" w:hAnsi="Times New Roman"/>
          <w:b/>
          <w:sz w:val="24"/>
          <w:szCs w:val="24"/>
        </w:rPr>
        <w:t>₱3,000 – ₱5,000</w:t>
      </w:r>
    </w:p>
    <w:p w14:paraId="34019197"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Cs/>
          <w:sz w:val="24"/>
          <w:szCs w:val="24"/>
        </w:rPr>
        <w:t xml:space="preserve">UPS (power backup): </w:t>
      </w:r>
      <w:r>
        <w:rPr>
          <w:rFonts w:ascii="Times New Roman" w:eastAsia="Times New Roman" w:hAnsi="Times New Roman"/>
          <w:b/>
          <w:sz w:val="24"/>
          <w:szCs w:val="24"/>
        </w:rPr>
        <w:t>₱5,000</w:t>
      </w:r>
    </w:p>
    <w:p w14:paraId="3B3B24A0" w14:textId="77777777" w:rsidR="006639CB" w:rsidRDefault="00000000">
      <w:pPr>
        <w:spacing w:line="360" w:lineRule="auto"/>
        <w:rPr>
          <w:rFonts w:ascii="Times New Roman" w:eastAsia="Times New Roman" w:hAnsi="Times New Roman"/>
          <w:bCs/>
          <w:sz w:val="24"/>
          <w:szCs w:val="24"/>
        </w:rPr>
      </w:pPr>
      <w:r>
        <w:rPr>
          <w:rFonts w:ascii="Times New Roman" w:eastAsia="Times New Roman" w:hAnsi="Times New Roman"/>
          <w:bCs/>
          <w:sz w:val="24"/>
          <w:szCs w:val="24"/>
        </w:rPr>
        <w:t xml:space="preserve">Minor network setup/configuration: </w:t>
      </w:r>
      <w:r>
        <w:rPr>
          <w:rFonts w:ascii="Times New Roman" w:eastAsia="Times New Roman" w:hAnsi="Times New Roman"/>
          <w:b/>
          <w:sz w:val="24"/>
          <w:szCs w:val="24"/>
        </w:rPr>
        <w:t>₱2,000 – ₱3,000</w:t>
      </w:r>
    </w:p>
    <w:p w14:paraId="66F8CEA3"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
          <w:sz w:val="24"/>
          <w:szCs w:val="24"/>
        </w:rPr>
        <w:t>Optional: Cloud Hosting (If Not Local Server)</w:t>
      </w:r>
    </w:p>
    <w:p w14:paraId="721C2C1D" w14:textId="77777777" w:rsidR="006639CB" w:rsidRDefault="006639CB">
      <w:pPr>
        <w:spacing w:line="360" w:lineRule="auto"/>
        <w:rPr>
          <w:rFonts w:ascii="Times New Roman" w:eastAsia="Times New Roman" w:hAnsi="Times New Roman"/>
          <w:b/>
          <w:sz w:val="24"/>
          <w:szCs w:val="24"/>
        </w:rPr>
      </w:pPr>
    </w:p>
    <w:p w14:paraId="3DD539C4"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Cs/>
          <w:sz w:val="24"/>
          <w:szCs w:val="24"/>
        </w:rPr>
        <w:t xml:space="preserve">Web hosting (annual): </w:t>
      </w:r>
      <w:r>
        <w:rPr>
          <w:rFonts w:ascii="Times New Roman" w:eastAsia="Times New Roman" w:hAnsi="Times New Roman"/>
          <w:b/>
          <w:sz w:val="24"/>
          <w:szCs w:val="24"/>
        </w:rPr>
        <w:t>₱6,000 – ₱12,000</w:t>
      </w:r>
    </w:p>
    <w:p w14:paraId="3815D6F7"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Cs/>
          <w:sz w:val="24"/>
          <w:szCs w:val="24"/>
        </w:rPr>
        <w:t>Domain name (annual):</w:t>
      </w:r>
      <w:r>
        <w:rPr>
          <w:rFonts w:ascii="Times New Roman" w:eastAsia="Times New Roman" w:hAnsi="Times New Roman"/>
          <w:b/>
          <w:sz w:val="24"/>
          <w:szCs w:val="24"/>
        </w:rPr>
        <w:t xml:space="preserve"> ₱800 – ₱1,200</w:t>
      </w:r>
    </w:p>
    <w:p w14:paraId="38E49580" w14:textId="77777777" w:rsidR="006639CB" w:rsidRDefault="00000000">
      <w:pPr>
        <w:spacing w:line="360" w:lineRule="auto"/>
        <w:rPr>
          <w:rFonts w:ascii="Times New Roman" w:eastAsia="Times New Roman" w:hAnsi="Times New Roman"/>
          <w:bCs/>
          <w:sz w:val="24"/>
          <w:szCs w:val="24"/>
        </w:rPr>
      </w:pPr>
      <w:r>
        <w:rPr>
          <w:rFonts w:ascii="Times New Roman" w:eastAsia="Times New Roman" w:hAnsi="Times New Roman"/>
          <w:b/>
          <w:sz w:val="24"/>
          <w:szCs w:val="24"/>
          <w:lang w:val="en-US"/>
        </w:rPr>
        <w:t>T</w:t>
      </w:r>
      <w:r>
        <w:rPr>
          <w:rFonts w:ascii="Times New Roman" w:eastAsia="Times New Roman" w:hAnsi="Times New Roman"/>
          <w:b/>
          <w:sz w:val="24"/>
          <w:szCs w:val="24"/>
        </w:rPr>
        <w:t>OTAL ESTIMATED INITIAL COST</w:t>
      </w:r>
    </w:p>
    <w:p w14:paraId="34482C30"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
          <w:sz w:val="24"/>
          <w:szCs w:val="24"/>
        </w:rPr>
        <w:t>If Using Local Server Setup (XAMPP):</w:t>
      </w:r>
    </w:p>
    <w:p w14:paraId="4FD3FB5D"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
          <w:sz w:val="24"/>
          <w:szCs w:val="24"/>
        </w:rPr>
        <w:t>₱15,000 – ₱23,000</w:t>
      </w:r>
    </w:p>
    <w:p w14:paraId="125EF508" w14:textId="77777777" w:rsidR="006639CB" w:rsidRDefault="006639CB">
      <w:pPr>
        <w:spacing w:line="360" w:lineRule="auto"/>
        <w:rPr>
          <w:rFonts w:ascii="Times New Roman" w:eastAsia="Times New Roman" w:hAnsi="Times New Roman"/>
          <w:bCs/>
          <w:sz w:val="24"/>
          <w:szCs w:val="24"/>
        </w:rPr>
      </w:pPr>
    </w:p>
    <w:p w14:paraId="5FEAEA01" w14:textId="77777777" w:rsidR="006639CB" w:rsidRDefault="00000000">
      <w:pPr>
        <w:spacing w:line="360" w:lineRule="auto"/>
        <w:rPr>
          <w:rFonts w:ascii="Times New Roman" w:eastAsia="Times New Roman" w:hAnsi="Times New Roman"/>
          <w:b/>
          <w:sz w:val="24"/>
          <w:szCs w:val="24"/>
        </w:rPr>
      </w:pPr>
      <w:r>
        <w:rPr>
          <w:rFonts w:ascii="Times New Roman" w:eastAsia="Times New Roman" w:hAnsi="Times New Roman"/>
          <w:b/>
          <w:sz w:val="24"/>
          <w:szCs w:val="24"/>
        </w:rPr>
        <w:t>If Using Cloud Hosting:</w:t>
      </w:r>
    </w:p>
    <w:p w14:paraId="522007BF" w14:textId="77777777" w:rsidR="006639CB" w:rsidRDefault="00000000">
      <w:pPr>
        <w:spacing w:line="360" w:lineRule="auto"/>
        <w:rPr>
          <w:rFonts w:ascii="Times New Roman" w:eastAsia="Times New Roman" w:hAnsi="Times New Roman"/>
          <w:bCs/>
          <w:sz w:val="24"/>
          <w:szCs w:val="24"/>
        </w:rPr>
      </w:pPr>
      <w:r>
        <w:rPr>
          <w:rFonts w:ascii="Times New Roman" w:eastAsia="Times New Roman" w:hAnsi="Times New Roman"/>
          <w:b/>
          <w:sz w:val="24"/>
          <w:szCs w:val="24"/>
        </w:rPr>
        <w:t xml:space="preserve">₱20,000 – ₱35,000 </w:t>
      </w:r>
      <w:r>
        <w:rPr>
          <w:rFonts w:ascii="Times New Roman" w:eastAsia="Times New Roman" w:hAnsi="Times New Roman"/>
          <w:bCs/>
          <w:sz w:val="24"/>
          <w:szCs w:val="24"/>
        </w:rPr>
        <w:t>(including first-year hosting)</w:t>
      </w:r>
    </w:p>
    <w:sectPr w:rsidR="006639CB">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10B3" w14:textId="77777777" w:rsidR="00972D29" w:rsidRDefault="00972D29">
      <w:pPr>
        <w:spacing w:line="240" w:lineRule="auto"/>
      </w:pPr>
      <w:r>
        <w:separator/>
      </w:r>
    </w:p>
  </w:endnote>
  <w:endnote w:type="continuationSeparator" w:id="0">
    <w:p w14:paraId="25CED9BB" w14:textId="77777777" w:rsidR="00972D29" w:rsidRDefault="00972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07C0" w14:textId="77777777" w:rsidR="00972D29" w:rsidRDefault="00972D29">
      <w:r>
        <w:separator/>
      </w:r>
    </w:p>
  </w:footnote>
  <w:footnote w:type="continuationSeparator" w:id="0">
    <w:p w14:paraId="6B2A83C9" w14:textId="77777777" w:rsidR="00972D29" w:rsidRDefault="00972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C8EE" w14:textId="77777777" w:rsidR="006639CB" w:rsidRDefault="00000000">
    <w:pPr>
      <w:keepNext/>
      <w:keepLines/>
      <w:spacing w:before="100" w:line="240" w:lineRule="auto"/>
      <w:rPr>
        <w:b/>
        <w:sz w:val="24"/>
        <w:szCs w:val="24"/>
      </w:rPr>
    </w:pPr>
    <w:r>
      <w:rPr>
        <w:b/>
        <w:sz w:val="24"/>
        <w:szCs w:val="24"/>
      </w:rPr>
      <w:t xml:space="preserve">                 Department of Computer Studies</w:t>
    </w:r>
    <w:r>
      <w:rPr>
        <w:noProof/>
      </w:rPr>
      <w:drawing>
        <wp:anchor distT="114300" distB="114300" distL="114300" distR="114300" simplePos="0" relativeHeight="251659264" behindDoc="0" locked="0" layoutInCell="1" allowOverlap="1" wp14:anchorId="1621FE45" wp14:editId="3124635A">
          <wp:simplePos x="0" y="0"/>
          <wp:positionH relativeFrom="column">
            <wp:posOffset>-335915</wp:posOffset>
          </wp:positionH>
          <wp:positionV relativeFrom="paragraph">
            <wp:posOffset>-189865</wp:posOffset>
          </wp:positionV>
          <wp:extent cx="812800" cy="812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812800" cy="812800"/>
                  </a:xfrm>
                  <a:prstGeom prst="rect">
                    <a:avLst/>
                  </a:prstGeom>
                </pic:spPr>
              </pic:pic>
            </a:graphicData>
          </a:graphic>
        </wp:anchor>
      </w:drawing>
    </w:r>
  </w:p>
  <w:p w14:paraId="6C751C30" w14:textId="77777777" w:rsidR="006639CB" w:rsidRDefault="00000000">
    <w:pPr>
      <w:keepNext/>
      <w:keepLines/>
      <w:spacing w:before="100" w:line="240" w:lineRule="auto"/>
    </w:pPr>
    <w:r>
      <w:rPr>
        <w:sz w:val="24"/>
        <w:szCs w:val="24"/>
      </w:rPr>
      <w:t xml:space="preserve">                 </w:t>
    </w:r>
    <w:r>
      <w:t>BSIT Capstone Project Proposal Outline</w:t>
    </w:r>
  </w:p>
  <w:p w14:paraId="63C75373" w14:textId="77777777" w:rsidR="006639CB" w:rsidRDefault="006639CB">
    <w:pPr>
      <w:keepNext/>
      <w:keepLines/>
      <w:spacing w:before="1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768A3"/>
    <w:multiLevelType w:val="multilevel"/>
    <w:tmpl w:val="85B768A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D07E7C"/>
    <w:multiLevelType w:val="multilevel"/>
    <w:tmpl w:val="BFD07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C046C59E"/>
    <w:multiLevelType w:val="singleLevel"/>
    <w:tmpl w:val="C046C59E"/>
    <w:lvl w:ilvl="0">
      <w:start w:val="1"/>
      <w:numFmt w:val="decimal"/>
      <w:suff w:val="space"/>
      <w:lvlText w:val="%1."/>
      <w:lvlJc w:val="left"/>
      <w:pPr>
        <w:ind w:left="415" w:firstLine="0"/>
      </w:pPr>
      <w:rPr>
        <w:rFonts w:hint="default"/>
        <w:b/>
        <w:bCs/>
      </w:rPr>
    </w:lvl>
  </w:abstractNum>
  <w:abstractNum w:abstractNumId="3" w15:restartNumberingAfterBreak="0">
    <w:nsid w:val="CFB51734"/>
    <w:multiLevelType w:val="singleLevel"/>
    <w:tmpl w:val="CFB51734"/>
    <w:lvl w:ilvl="0">
      <w:start w:val="1"/>
      <w:numFmt w:val="decimal"/>
      <w:suff w:val="space"/>
      <w:lvlText w:val="%1."/>
      <w:lvlJc w:val="left"/>
    </w:lvl>
  </w:abstractNum>
  <w:abstractNum w:abstractNumId="4" w15:restartNumberingAfterBreak="0">
    <w:nsid w:val="E5EC34E3"/>
    <w:multiLevelType w:val="singleLevel"/>
    <w:tmpl w:val="E5EC34E3"/>
    <w:lvl w:ilvl="0">
      <w:start w:val="1"/>
      <w:numFmt w:val="decimal"/>
      <w:suff w:val="space"/>
      <w:lvlText w:val="%1."/>
      <w:lvlJc w:val="left"/>
    </w:lvl>
  </w:abstractNum>
  <w:abstractNum w:abstractNumId="5" w15:restartNumberingAfterBreak="0">
    <w:nsid w:val="0673ACBE"/>
    <w:multiLevelType w:val="multilevel"/>
    <w:tmpl w:val="0673A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0AB370"/>
    <w:multiLevelType w:val="multilevel"/>
    <w:tmpl w:val="240AB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744064B"/>
    <w:multiLevelType w:val="multilevel"/>
    <w:tmpl w:val="2744064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A0E7D33"/>
    <w:multiLevelType w:val="multilevel"/>
    <w:tmpl w:val="2A0E7D3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51A861"/>
    <w:multiLevelType w:val="multilevel"/>
    <w:tmpl w:val="3C51A86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0610E46"/>
    <w:multiLevelType w:val="multilevel"/>
    <w:tmpl w:val="50610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E0C4A4F"/>
    <w:multiLevelType w:val="singleLevel"/>
    <w:tmpl w:val="5E0C4A4F"/>
    <w:lvl w:ilvl="0">
      <w:start w:val="1"/>
      <w:numFmt w:val="decimal"/>
      <w:suff w:val="space"/>
      <w:lvlText w:val="%1."/>
      <w:lvlJc w:val="left"/>
    </w:lvl>
  </w:abstractNum>
  <w:abstractNum w:abstractNumId="12" w15:restartNumberingAfterBreak="0">
    <w:nsid w:val="619C6251"/>
    <w:multiLevelType w:val="multilevel"/>
    <w:tmpl w:val="619C625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7852926">
    <w:abstractNumId w:val="3"/>
  </w:num>
  <w:num w:numId="2" w16cid:durableId="816340721">
    <w:abstractNumId w:val="12"/>
  </w:num>
  <w:num w:numId="3" w16cid:durableId="1054425243">
    <w:abstractNumId w:val="2"/>
  </w:num>
  <w:num w:numId="4" w16cid:durableId="608858492">
    <w:abstractNumId w:val="11"/>
  </w:num>
  <w:num w:numId="5" w16cid:durableId="217982616">
    <w:abstractNumId w:val="6"/>
  </w:num>
  <w:num w:numId="6" w16cid:durableId="53433930">
    <w:abstractNumId w:val="8"/>
  </w:num>
  <w:num w:numId="7" w16cid:durableId="397826514">
    <w:abstractNumId w:val="10"/>
  </w:num>
  <w:num w:numId="8" w16cid:durableId="2089837769">
    <w:abstractNumId w:val="0"/>
  </w:num>
  <w:num w:numId="9" w16cid:durableId="592975567">
    <w:abstractNumId w:val="9"/>
  </w:num>
  <w:num w:numId="10" w16cid:durableId="1325165306">
    <w:abstractNumId w:val="1"/>
  </w:num>
  <w:num w:numId="11" w16cid:durableId="1122378961">
    <w:abstractNumId w:val="7"/>
  </w:num>
  <w:num w:numId="12" w16cid:durableId="38404804">
    <w:abstractNumId w:val="5"/>
  </w:num>
  <w:num w:numId="13" w16cid:durableId="1348478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9CB"/>
    <w:rsid w:val="004B0CD8"/>
    <w:rsid w:val="006639CB"/>
    <w:rsid w:val="00972D29"/>
    <w:rsid w:val="00D32E1F"/>
    <w:rsid w:val="1D6D2025"/>
    <w:rsid w:val="287C40D4"/>
    <w:rsid w:val="2C817993"/>
    <w:rsid w:val="2E3F0BEE"/>
    <w:rsid w:val="2FBF06E4"/>
    <w:rsid w:val="31FD549F"/>
    <w:rsid w:val="3A1122D3"/>
    <w:rsid w:val="4A6B72A5"/>
    <w:rsid w:val="505B24E3"/>
    <w:rsid w:val="52176BFD"/>
    <w:rsid w:val="62441245"/>
    <w:rsid w:val="65704208"/>
    <w:rsid w:val="66AA160B"/>
    <w:rsid w:val="7251199A"/>
    <w:rsid w:val="7A34668D"/>
    <w:rsid w:val="7B642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3B92"/>
  <w15:docId w15:val="{330E1FE8-6B80-4912-96E0-68092CFB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Style11">
    <w:name w:val="_Style 11"/>
    <w:basedOn w:val="TableNormal1"/>
    <w:qFormat/>
    <w:tblPr>
      <w:tblCellMar>
        <w:top w:w="100" w:type="dxa"/>
        <w:left w:w="100" w:type="dxa"/>
        <w:bottom w:w="100" w:type="dxa"/>
        <w:right w:w="100" w:type="dxa"/>
      </w:tblCellMar>
    </w:tblPr>
  </w:style>
  <w:style w:type="table" w:customStyle="1" w:styleId="Style12">
    <w:name w:val="_Style 12"/>
    <w:basedOn w:val="TableNormal1"/>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diagmicrobio.2025.116728" TargetMode="External"/><Relationship Id="rId13" Type="http://schemas.openxmlformats.org/officeDocument/2006/relationships/hyperlink" Target="https://www.frontiersin.org/journals/artificial-intelligence/articles/10.3389/frai.2025.1621514/full" TargetMode="External"/><Relationship Id="rId18" Type="http://schemas.openxmlformats.org/officeDocument/2006/relationships/hyperlink" Target="https://sci-hub.red/10.1016/S0140-6736(18)30459-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j.jik.2023.100333" TargetMode="External"/><Relationship Id="rId12" Type="http://schemas.openxmlformats.org/officeDocument/2006/relationships/hyperlink" Target="https://journals.lww.com/md-journal/fulltext/2023/11100/can_we_improve_healthcare_with_centralized.109.aspx" TargetMode="External"/><Relationship Id="rId17" Type="http://schemas.openxmlformats.org/officeDocument/2006/relationships/hyperlink" Target="https://doi.org/10.2196/18183" TargetMode="External"/><Relationship Id="rId2" Type="http://schemas.openxmlformats.org/officeDocument/2006/relationships/styles" Target="styles.xml"/><Relationship Id="rId16" Type="http://schemas.openxmlformats.org/officeDocument/2006/relationships/hyperlink" Target="https://www.needle.tube/resources-3/improving-efficiency-and-reducing-errors-in-laboratories-with-software-solutions?utm_source=chatgpt.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imu.2024.101566" TargetMode="External"/><Relationship Id="rId5" Type="http://schemas.openxmlformats.org/officeDocument/2006/relationships/footnotes" Target="footnotes.xml"/><Relationship Id="rId15" Type="http://schemas.openxmlformats.org/officeDocument/2006/relationships/hyperlink" Target="https://doi.org/10.11613/BM.2020.010501" TargetMode="External"/><Relationship Id="rId10" Type="http://schemas.openxmlformats.org/officeDocument/2006/relationships/hyperlink" Target="https://www.jelsciences.com/articles/jbres1522.pdf" TargetMode="External"/><Relationship Id="rId19" Type="http://schemas.openxmlformats.org/officeDocument/2006/relationships/hyperlink" Target="https://sci-hub.red/10.1038/s41591-018-0300-7" TargetMode="External"/><Relationship Id="rId4" Type="http://schemas.openxmlformats.org/officeDocument/2006/relationships/webSettings" Target="webSettings.xml"/><Relationship Id="rId9" Type="http://schemas.openxmlformats.org/officeDocument/2006/relationships/hyperlink" Target="https://sci-net.xyz/10.1007/s10462-024-10712-7" TargetMode="External"/><Relationship Id="rId14" Type="http://schemas.openxmlformats.org/officeDocument/2006/relationships/hyperlink" Target="https://www.labmate-online.com/article/laboratory-products/3/lims4u/paper-and-excel-are-not-good-for-the-laboratory-and-the-companyrsquos-health/333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28</Pages>
  <Words>5719</Words>
  <Characters>32604</Characters>
  <Application>Microsoft Office Word</Application>
  <DocSecurity>0</DocSecurity>
  <Lines>271</Lines>
  <Paragraphs>76</Paragraphs>
  <ScaleCrop>false</ScaleCrop>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acabr</dc:creator>
  <cp:lastModifiedBy>jean andrei bartolome</cp:lastModifiedBy>
  <cp:revision>2</cp:revision>
  <dcterms:created xsi:type="dcterms:W3CDTF">2026-05-13T03:50:00Z</dcterms:created>
  <dcterms:modified xsi:type="dcterms:W3CDTF">2026-05-13T03:50:00Z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CF5AEF22C9D847EEAA6AF19DC7D8BA15_13</vt:lpwstr>
  </property>
  <property fmtid="{D5CDD505-2E9C-101B-9397-08002B2CF9AE}" pid="4" name="KSOTemplateDocerSaveRecord">
    <vt:lpwstr>eyJoZGlkIjoiNzcyNzk2NzZiY2RmZmU5YmUzOTM5YmViMTZiMjliZTEiLCJ1c2VySWQiOiI3MDQ3NDYzMTE5NTUifQ==</vt:lpwstr>
  </property>
</Properties>
</file>