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E75" w:rsidRPr="00FE66B5" w:rsidRDefault="00681AD5" w:rsidP="000311C6">
      <w:pPr>
        <w:pStyle w:val="Ttulo1"/>
        <w:spacing w:before="0" w:line="360" w:lineRule="auto"/>
        <w:ind w:firstLine="720"/>
        <w:jc w:val="both"/>
        <w:rPr>
          <w:rFonts w:ascii="Arial" w:hAnsi="Arial" w:cs="Arial"/>
          <w:color w:val="auto"/>
          <w:sz w:val="24"/>
          <w:szCs w:val="24"/>
        </w:rPr>
      </w:pPr>
      <w:r w:rsidRPr="00FE66B5">
        <w:rPr>
          <w:rFonts w:ascii="Arial" w:hAnsi="Arial" w:cs="Arial"/>
          <w:color w:val="auto"/>
          <w:sz w:val="24"/>
          <w:szCs w:val="24"/>
        </w:rPr>
        <w:t>Planejamento Estratégico de TI – Estudo de Caso NovaVida S/A</w:t>
      </w:r>
    </w:p>
    <w:p w:rsidR="00E55E75" w:rsidRPr="000311C6" w:rsidRDefault="00681AD5" w:rsidP="000311C6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r w:rsidRPr="000311C6">
        <w:rPr>
          <w:rFonts w:ascii="Arial" w:hAnsi="Arial" w:cs="Arial"/>
          <w:sz w:val="24"/>
          <w:szCs w:val="24"/>
        </w:rPr>
        <w:t xml:space="preserve">A transformação digital </w:t>
      </w:r>
      <w:proofErr w:type="spellStart"/>
      <w:r w:rsidRPr="000311C6">
        <w:rPr>
          <w:rFonts w:ascii="Arial" w:hAnsi="Arial" w:cs="Arial"/>
          <w:sz w:val="24"/>
          <w:szCs w:val="24"/>
        </w:rPr>
        <w:t>tem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provocado mudanças significativas no ambiente empresarial brasileiro, </w:t>
      </w:r>
      <w:proofErr w:type="spellStart"/>
      <w:r w:rsidRPr="000311C6">
        <w:rPr>
          <w:rFonts w:ascii="Arial" w:hAnsi="Arial" w:cs="Arial"/>
          <w:sz w:val="24"/>
          <w:szCs w:val="24"/>
        </w:rPr>
        <w:t>exigindo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que organizações de diferentes setores adotem estratégias mais </w:t>
      </w:r>
      <w:proofErr w:type="spellStart"/>
      <w:r w:rsidRPr="000311C6">
        <w:rPr>
          <w:rFonts w:ascii="Arial" w:hAnsi="Arial" w:cs="Arial"/>
          <w:sz w:val="24"/>
          <w:szCs w:val="24"/>
        </w:rPr>
        <w:t>estruturadas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0311C6">
        <w:rPr>
          <w:rFonts w:ascii="Arial" w:hAnsi="Arial" w:cs="Arial"/>
          <w:sz w:val="24"/>
          <w:szCs w:val="24"/>
        </w:rPr>
        <w:t>manter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sua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competitividade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. Nesse contexto, a Tecnologia da Informação deixou de ser apenas um suporte </w:t>
      </w:r>
      <w:proofErr w:type="spellStart"/>
      <w:r w:rsidRPr="000311C6">
        <w:rPr>
          <w:rFonts w:ascii="Arial" w:hAnsi="Arial" w:cs="Arial"/>
          <w:sz w:val="24"/>
          <w:szCs w:val="24"/>
        </w:rPr>
        <w:t>operacional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passou a desempenhar papel estratégico na suste</w:t>
      </w:r>
      <w:r w:rsidRPr="000311C6">
        <w:rPr>
          <w:rFonts w:ascii="Arial" w:hAnsi="Arial" w:cs="Arial"/>
          <w:sz w:val="24"/>
          <w:szCs w:val="24"/>
        </w:rPr>
        <w:t xml:space="preserve">ntação do crescimento e </w:t>
      </w:r>
      <w:proofErr w:type="spellStart"/>
      <w:r w:rsidRPr="000311C6">
        <w:rPr>
          <w:rFonts w:ascii="Arial" w:hAnsi="Arial" w:cs="Arial"/>
          <w:sz w:val="24"/>
          <w:szCs w:val="24"/>
        </w:rPr>
        <w:t>na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geração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de valor </w:t>
      </w:r>
      <w:proofErr w:type="spellStart"/>
      <w:r w:rsidRPr="000311C6">
        <w:rPr>
          <w:rFonts w:ascii="Arial" w:hAnsi="Arial" w:cs="Arial"/>
          <w:sz w:val="24"/>
          <w:szCs w:val="24"/>
        </w:rPr>
        <w:t>organi</w:t>
      </w:r>
      <w:bookmarkStart w:id="0" w:name="_GoBack"/>
      <w:bookmarkEnd w:id="0"/>
      <w:r w:rsidRPr="000311C6">
        <w:rPr>
          <w:rFonts w:ascii="Arial" w:hAnsi="Arial" w:cs="Arial"/>
          <w:sz w:val="24"/>
          <w:szCs w:val="24"/>
        </w:rPr>
        <w:t>zacional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. O estudo de caso da Construtora e Incorporadora NovaVida S/A demonstra </w:t>
      </w:r>
      <w:proofErr w:type="spellStart"/>
      <w:r w:rsidRPr="000311C6">
        <w:rPr>
          <w:rFonts w:ascii="Arial" w:hAnsi="Arial" w:cs="Arial"/>
          <w:sz w:val="24"/>
          <w:szCs w:val="24"/>
        </w:rPr>
        <w:t>como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o planejamento estratégico de TI pode contribuir diretamente para a </w:t>
      </w:r>
      <w:proofErr w:type="spellStart"/>
      <w:r w:rsidRPr="000311C6">
        <w:rPr>
          <w:rFonts w:ascii="Arial" w:hAnsi="Arial" w:cs="Arial"/>
          <w:sz w:val="24"/>
          <w:szCs w:val="24"/>
        </w:rPr>
        <w:t>melhoria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dos </w:t>
      </w:r>
      <w:proofErr w:type="spellStart"/>
      <w:r w:rsidRPr="000311C6">
        <w:rPr>
          <w:rFonts w:ascii="Arial" w:hAnsi="Arial" w:cs="Arial"/>
          <w:sz w:val="24"/>
          <w:szCs w:val="24"/>
        </w:rPr>
        <w:t>processos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r w:rsidRPr="000311C6">
        <w:rPr>
          <w:rFonts w:ascii="Arial" w:hAnsi="Arial" w:cs="Arial"/>
          <w:sz w:val="24"/>
          <w:szCs w:val="24"/>
        </w:rPr>
        <w:t xml:space="preserve">para o </w:t>
      </w:r>
      <w:proofErr w:type="spellStart"/>
      <w:r w:rsidRPr="000311C6">
        <w:rPr>
          <w:rFonts w:ascii="Arial" w:hAnsi="Arial" w:cs="Arial"/>
          <w:sz w:val="24"/>
          <w:szCs w:val="24"/>
        </w:rPr>
        <w:t>fortalecimento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da </w:t>
      </w:r>
      <w:r w:rsidRPr="000311C6">
        <w:rPr>
          <w:rFonts w:ascii="Arial" w:hAnsi="Arial" w:cs="Arial"/>
          <w:sz w:val="24"/>
          <w:szCs w:val="24"/>
        </w:rPr>
        <w:t>governança e para o aumento da eficiência empresarial.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r w:rsidRPr="000311C6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0311C6">
        <w:rPr>
          <w:rFonts w:ascii="Arial" w:hAnsi="Arial" w:cs="Arial"/>
          <w:sz w:val="24"/>
          <w:szCs w:val="24"/>
        </w:rPr>
        <w:t>NovaVida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S/A é uma empresa de médio porte do setor da construção civil, com vinte </w:t>
      </w:r>
      <w:proofErr w:type="spellStart"/>
      <w:r w:rsidRPr="000311C6">
        <w:rPr>
          <w:rFonts w:ascii="Arial" w:hAnsi="Arial" w:cs="Arial"/>
          <w:sz w:val="24"/>
          <w:szCs w:val="24"/>
        </w:rPr>
        <w:t>anos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atuação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0311C6">
        <w:rPr>
          <w:rFonts w:ascii="Arial" w:hAnsi="Arial" w:cs="Arial"/>
          <w:sz w:val="24"/>
          <w:szCs w:val="24"/>
        </w:rPr>
        <w:t>mercado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imobiliário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aproximadamente 350 colaboradores. Apesar de sua consolidação no setor,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empresa enfrentava dificuldades relacionadas à baixa integração tecnológica, excesso de processos </w:t>
      </w:r>
      <w:r w:rsidRPr="000311C6">
        <w:rPr>
          <w:rFonts w:ascii="Arial" w:hAnsi="Arial" w:cs="Arial"/>
          <w:sz w:val="24"/>
          <w:szCs w:val="24"/>
        </w:rPr>
        <w:br/>
        <w:t xml:space="preserve">manuais e utilização intensiva de planilhas eletrônicas para controle financeiro, gestão de </w:t>
      </w:r>
      <w:proofErr w:type="spellStart"/>
      <w:r w:rsidRPr="000311C6">
        <w:rPr>
          <w:rFonts w:ascii="Arial" w:hAnsi="Arial" w:cs="Arial"/>
          <w:sz w:val="24"/>
          <w:szCs w:val="24"/>
        </w:rPr>
        <w:t>obras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311C6">
        <w:rPr>
          <w:rFonts w:ascii="Arial" w:hAnsi="Arial" w:cs="Arial"/>
          <w:sz w:val="24"/>
          <w:szCs w:val="24"/>
        </w:rPr>
        <w:t>administração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contratos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ausência de sistemas inte</w:t>
      </w:r>
      <w:r w:rsidRPr="000311C6">
        <w:rPr>
          <w:rFonts w:ascii="Arial" w:hAnsi="Arial" w:cs="Arial"/>
          <w:sz w:val="24"/>
          <w:szCs w:val="24"/>
        </w:rPr>
        <w:t xml:space="preserve">grados comprometia a </w:t>
      </w:r>
      <w:proofErr w:type="spellStart"/>
      <w:r w:rsidRPr="000311C6">
        <w:rPr>
          <w:rFonts w:ascii="Arial" w:hAnsi="Arial" w:cs="Arial"/>
          <w:sz w:val="24"/>
          <w:szCs w:val="24"/>
        </w:rPr>
        <w:t>qualidade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0311C6">
        <w:rPr>
          <w:rFonts w:ascii="Arial" w:hAnsi="Arial" w:cs="Arial"/>
          <w:sz w:val="24"/>
          <w:szCs w:val="24"/>
        </w:rPr>
        <w:t>informações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e </w:t>
      </w:r>
      <w:proofErr w:type="spellStart"/>
      <w:r w:rsidRPr="000311C6">
        <w:rPr>
          <w:rFonts w:ascii="Arial" w:hAnsi="Arial" w:cs="Arial"/>
          <w:sz w:val="24"/>
          <w:szCs w:val="24"/>
        </w:rPr>
        <w:t>dificultava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311C6">
        <w:rPr>
          <w:rFonts w:ascii="Arial" w:hAnsi="Arial" w:cs="Arial"/>
          <w:sz w:val="24"/>
          <w:szCs w:val="24"/>
        </w:rPr>
        <w:t>tomada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decisão estratégica.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r w:rsidRPr="000311C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0311C6">
        <w:rPr>
          <w:rFonts w:ascii="Arial" w:hAnsi="Arial" w:cs="Arial"/>
          <w:sz w:val="24"/>
          <w:szCs w:val="24"/>
        </w:rPr>
        <w:t>diagnóstico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organizacional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evidenciou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problemas como fragmentação de sistemas, </w:t>
      </w:r>
      <w:proofErr w:type="spellStart"/>
      <w:r w:rsidRPr="000311C6">
        <w:rPr>
          <w:rFonts w:ascii="Arial" w:hAnsi="Arial" w:cs="Arial"/>
          <w:sz w:val="24"/>
          <w:szCs w:val="24"/>
        </w:rPr>
        <w:t>falhas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comunicação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entre </w:t>
      </w:r>
      <w:proofErr w:type="spellStart"/>
      <w:r w:rsidRPr="000311C6">
        <w:rPr>
          <w:rFonts w:ascii="Arial" w:hAnsi="Arial" w:cs="Arial"/>
          <w:sz w:val="24"/>
          <w:szCs w:val="24"/>
        </w:rPr>
        <w:t>departamentos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retrabalho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frequente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inexistência</w:t>
      </w:r>
      <w:r w:rsidRPr="000311C6">
        <w:rPr>
          <w:rFonts w:ascii="Arial" w:hAnsi="Arial" w:cs="Arial"/>
          <w:sz w:val="24"/>
          <w:szCs w:val="24"/>
        </w:rPr>
        <w:t xml:space="preserve"> de indicadores estratégicos em tempo real. </w:t>
      </w:r>
      <w:proofErr w:type="spellStart"/>
      <w:r w:rsidRPr="000311C6">
        <w:rPr>
          <w:rFonts w:ascii="Arial" w:hAnsi="Arial" w:cs="Arial"/>
          <w:sz w:val="24"/>
          <w:szCs w:val="24"/>
        </w:rPr>
        <w:t>Essas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limitações impactavam diretamente a produtividade, aumentavam custos </w:t>
      </w:r>
      <w:proofErr w:type="spellStart"/>
      <w:r w:rsidRPr="000311C6">
        <w:rPr>
          <w:rFonts w:ascii="Arial" w:hAnsi="Arial" w:cs="Arial"/>
          <w:sz w:val="24"/>
          <w:szCs w:val="24"/>
        </w:rPr>
        <w:t>operacionais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311C6">
        <w:rPr>
          <w:rFonts w:ascii="Arial" w:hAnsi="Arial" w:cs="Arial"/>
          <w:sz w:val="24"/>
          <w:szCs w:val="24"/>
        </w:rPr>
        <w:t>reduziam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0311C6">
        <w:rPr>
          <w:rFonts w:ascii="Arial" w:hAnsi="Arial" w:cs="Arial"/>
          <w:sz w:val="24"/>
          <w:szCs w:val="24"/>
        </w:rPr>
        <w:t>capacidade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resposta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da empresa frente às demandas do mercado. A falta de </w:t>
      </w:r>
      <w:proofErr w:type="spellStart"/>
      <w:r w:rsidRPr="000311C6">
        <w:rPr>
          <w:rFonts w:ascii="Arial" w:hAnsi="Arial" w:cs="Arial"/>
          <w:sz w:val="24"/>
          <w:szCs w:val="24"/>
        </w:rPr>
        <w:t>padronização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dos </w:t>
      </w:r>
      <w:proofErr w:type="spellStart"/>
      <w:r w:rsidRPr="000311C6">
        <w:rPr>
          <w:rFonts w:ascii="Arial" w:hAnsi="Arial" w:cs="Arial"/>
          <w:sz w:val="24"/>
          <w:szCs w:val="24"/>
        </w:rPr>
        <w:t>processos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també</w:t>
      </w:r>
      <w:r w:rsidRPr="000311C6">
        <w:rPr>
          <w:rFonts w:ascii="Arial" w:hAnsi="Arial" w:cs="Arial"/>
          <w:sz w:val="24"/>
          <w:szCs w:val="24"/>
        </w:rPr>
        <w:t>m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dificultava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0311C6">
        <w:rPr>
          <w:rFonts w:ascii="Arial" w:hAnsi="Arial" w:cs="Arial"/>
          <w:sz w:val="24"/>
          <w:szCs w:val="24"/>
        </w:rPr>
        <w:t>controle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interno e a transparência das informações gerenciais.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311C6">
        <w:rPr>
          <w:rFonts w:ascii="Arial" w:hAnsi="Arial" w:cs="Arial"/>
          <w:sz w:val="24"/>
          <w:szCs w:val="24"/>
        </w:rPr>
        <w:t>Diante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desse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cenário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alta direção reconheceu a necessidade de estruturar um planejamento estratégico </w:t>
      </w:r>
      <w:r w:rsidRPr="000311C6">
        <w:rPr>
          <w:rFonts w:ascii="Arial" w:hAnsi="Arial" w:cs="Arial"/>
          <w:sz w:val="24"/>
          <w:szCs w:val="24"/>
        </w:rPr>
        <w:t xml:space="preserve">de TI alinhado aos objetivos do negócio. </w:t>
      </w:r>
      <w:r w:rsidRPr="000311C6">
        <w:rPr>
          <w:rFonts w:ascii="Arial" w:hAnsi="Arial" w:cs="Arial"/>
          <w:sz w:val="24"/>
          <w:szCs w:val="24"/>
        </w:rPr>
        <w:lastRenderedPageBreak/>
        <w:t>Foram definidos como objetivos</w:t>
      </w:r>
      <w:r w:rsidRPr="000311C6">
        <w:rPr>
          <w:rFonts w:ascii="Arial" w:hAnsi="Arial" w:cs="Arial"/>
          <w:sz w:val="24"/>
          <w:szCs w:val="24"/>
        </w:rPr>
        <w:t xml:space="preserve"> principais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implantação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Pr="000311C6">
        <w:rPr>
          <w:rFonts w:ascii="Arial" w:hAnsi="Arial" w:cs="Arial"/>
          <w:sz w:val="24"/>
          <w:szCs w:val="24"/>
        </w:rPr>
        <w:t>sistema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ERP </w:t>
      </w:r>
      <w:proofErr w:type="spellStart"/>
      <w:r w:rsidRPr="000311C6">
        <w:rPr>
          <w:rFonts w:ascii="Arial" w:hAnsi="Arial" w:cs="Arial"/>
          <w:sz w:val="24"/>
          <w:szCs w:val="24"/>
        </w:rPr>
        <w:t>integrado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a redução significativa do retrabalho, a implementação de ferramentas de Business </w:t>
      </w:r>
      <w:r w:rsidRPr="000311C6">
        <w:rPr>
          <w:rFonts w:ascii="Arial" w:hAnsi="Arial" w:cs="Arial"/>
          <w:sz w:val="24"/>
          <w:szCs w:val="24"/>
        </w:rPr>
        <w:t xml:space="preserve">Intelligence para apoio à decisão e a adoção de um sistema de CRM voltado à melhoria do relacionamento </w:t>
      </w:r>
      <w:r w:rsidRPr="000311C6">
        <w:rPr>
          <w:rFonts w:ascii="Arial" w:hAnsi="Arial" w:cs="Arial"/>
          <w:sz w:val="24"/>
          <w:szCs w:val="24"/>
        </w:rPr>
        <w:t>com clientes.</w:t>
      </w:r>
      <w:r w:rsidRPr="000311C6">
        <w:rPr>
          <w:rFonts w:ascii="Arial" w:hAnsi="Arial" w:cs="Arial"/>
          <w:sz w:val="24"/>
          <w:szCs w:val="24"/>
        </w:rPr>
        <w:t xml:space="preserve"> Esses objetivos foram estabelecidos com foco não apenas </w:t>
      </w:r>
      <w:proofErr w:type="spellStart"/>
      <w:r w:rsidRPr="000311C6">
        <w:rPr>
          <w:rFonts w:ascii="Arial" w:hAnsi="Arial" w:cs="Arial"/>
          <w:sz w:val="24"/>
          <w:szCs w:val="24"/>
        </w:rPr>
        <w:t>na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modernização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tecnológica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r w:rsidRPr="000311C6">
        <w:rPr>
          <w:rFonts w:ascii="Arial" w:hAnsi="Arial" w:cs="Arial"/>
          <w:sz w:val="24"/>
          <w:szCs w:val="24"/>
        </w:rPr>
        <w:t xml:space="preserve">mas </w:t>
      </w:r>
      <w:proofErr w:type="spellStart"/>
      <w:r w:rsidRPr="000311C6">
        <w:rPr>
          <w:rFonts w:ascii="Arial" w:hAnsi="Arial" w:cs="Arial"/>
          <w:sz w:val="24"/>
          <w:szCs w:val="24"/>
        </w:rPr>
        <w:t>na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transformação </w:t>
      </w:r>
      <w:proofErr w:type="spellStart"/>
      <w:r w:rsidRPr="000311C6">
        <w:rPr>
          <w:rFonts w:ascii="Arial" w:hAnsi="Arial" w:cs="Arial"/>
          <w:sz w:val="24"/>
          <w:szCs w:val="24"/>
        </w:rPr>
        <w:t>organizacional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como um todo.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r w:rsidRPr="000311C6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0311C6">
        <w:rPr>
          <w:rFonts w:ascii="Arial" w:hAnsi="Arial" w:cs="Arial"/>
          <w:sz w:val="24"/>
          <w:szCs w:val="24"/>
        </w:rPr>
        <w:t>implantação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do ERP foi planejada de forma gradual, integrando inicialmente os </w:t>
      </w:r>
      <w:proofErr w:type="spellStart"/>
      <w:r w:rsidRPr="000311C6">
        <w:rPr>
          <w:rFonts w:ascii="Arial" w:hAnsi="Arial" w:cs="Arial"/>
          <w:sz w:val="24"/>
          <w:szCs w:val="24"/>
        </w:rPr>
        <w:t>módulos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financeiros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</w:t>
      </w:r>
      <w:r w:rsidRPr="000311C6">
        <w:rPr>
          <w:rFonts w:ascii="Arial" w:hAnsi="Arial" w:cs="Arial"/>
          <w:sz w:val="24"/>
          <w:szCs w:val="24"/>
        </w:rPr>
        <w:t xml:space="preserve">de </w:t>
      </w:r>
      <w:proofErr w:type="spellStart"/>
      <w:r w:rsidRPr="000311C6">
        <w:rPr>
          <w:rFonts w:ascii="Arial" w:hAnsi="Arial" w:cs="Arial"/>
          <w:sz w:val="24"/>
          <w:szCs w:val="24"/>
        </w:rPr>
        <w:t>compras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seg</w:t>
      </w:r>
      <w:r w:rsidRPr="000311C6">
        <w:rPr>
          <w:rFonts w:ascii="Arial" w:hAnsi="Arial" w:cs="Arial"/>
          <w:sz w:val="24"/>
          <w:szCs w:val="24"/>
        </w:rPr>
        <w:t>uidos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pelos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módulos de obras e recursos humanos. Essa </w:t>
      </w:r>
      <w:proofErr w:type="spellStart"/>
      <w:r w:rsidRPr="000311C6">
        <w:rPr>
          <w:rFonts w:ascii="Arial" w:hAnsi="Arial" w:cs="Arial"/>
          <w:sz w:val="24"/>
          <w:szCs w:val="24"/>
        </w:rPr>
        <w:t>integração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permitiria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centralizar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11C6">
        <w:rPr>
          <w:rFonts w:ascii="Arial" w:hAnsi="Arial" w:cs="Arial"/>
          <w:sz w:val="24"/>
          <w:szCs w:val="24"/>
        </w:rPr>
        <w:t>i</w:t>
      </w:r>
      <w:r w:rsidRPr="000311C6">
        <w:rPr>
          <w:rFonts w:ascii="Arial" w:hAnsi="Arial" w:cs="Arial"/>
          <w:sz w:val="24"/>
          <w:szCs w:val="24"/>
        </w:rPr>
        <w:t>nformações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padronizar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processos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aumentar a confiabilidade dos dados corporativos. Paralelamente,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implementação de uma plataforma de BI possibilitaria a criação </w:t>
      </w:r>
      <w:r w:rsidRPr="000311C6">
        <w:rPr>
          <w:rFonts w:ascii="Arial" w:hAnsi="Arial" w:cs="Arial"/>
          <w:sz w:val="24"/>
          <w:szCs w:val="24"/>
        </w:rPr>
        <w:t xml:space="preserve">de dashboards </w:t>
      </w:r>
      <w:proofErr w:type="spellStart"/>
      <w:r w:rsidRPr="000311C6">
        <w:rPr>
          <w:rFonts w:ascii="Arial" w:hAnsi="Arial" w:cs="Arial"/>
          <w:sz w:val="24"/>
          <w:szCs w:val="24"/>
        </w:rPr>
        <w:t>estratégicos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oferecendo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à </w:t>
      </w:r>
      <w:proofErr w:type="spellStart"/>
      <w:r w:rsidRPr="000311C6">
        <w:rPr>
          <w:rFonts w:ascii="Arial" w:hAnsi="Arial" w:cs="Arial"/>
          <w:sz w:val="24"/>
          <w:szCs w:val="24"/>
        </w:rPr>
        <w:t>diretoria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acesso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rápido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a indicadores de desempenho e relatórios gerenciais.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r w:rsidRPr="000311C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0311C6">
        <w:rPr>
          <w:rFonts w:ascii="Arial" w:hAnsi="Arial" w:cs="Arial"/>
          <w:sz w:val="24"/>
          <w:szCs w:val="24"/>
        </w:rPr>
        <w:t>projeto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também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incluiu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a adoção de um sistema de CRM para aprimorar o </w:t>
      </w:r>
      <w:proofErr w:type="spellStart"/>
      <w:r w:rsidRPr="000311C6">
        <w:rPr>
          <w:rFonts w:ascii="Arial" w:hAnsi="Arial" w:cs="Arial"/>
          <w:sz w:val="24"/>
          <w:szCs w:val="24"/>
        </w:rPr>
        <w:t>acompanhamento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clientes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desde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311C6">
        <w:rPr>
          <w:rFonts w:ascii="Arial" w:hAnsi="Arial" w:cs="Arial"/>
          <w:sz w:val="24"/>
          <w:szCs w:val="24"/>
        </w:rPr>
        <w:t>fase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prospecção até o pó</w:t>
      </w:r>
      <w:r w:rsidRPr="000311C6">
        <w:rPr>
          <w:rFonts w:ascii="Arial" w:hAnsi="Arial" w:cs="Arial"/>
          <w:sz w:val="24"/>
          <w:szCs w:val="24"/>
        </w:rPr>
        <w:t xml:space="preserve">s-venda. A melhoria na experiência do </w:t>
      </w:r>
      <w:proofErr w:type="spellStart"/>
      <w:r w:rsidRPr="000311C6">
        <w:rPr>
          <w:rFonts w:ascii="Arial" w:hAnsi="Arial" w:cs="Arial"/>
          <w:sz w:val="24"/>
          <w:szCs w:val="24"/>
        </w:rPr>
        <w:t>cliente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foi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considerada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fundamental para </w:t>
      </w:r>
      <w:proofErr w:type="spellStart"/>
      <w:r w:rsidRPr="000311C6">
        <w:rPr>
          <w:rFonts w:ascii="Arial" w:hAnsi="Arial" w:cs="Arial"/>
          <w:sz w:val="24"/>
          <w:szCs w:val="24"/>
        </w:rPr>
        <w:t>fortalecer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imagem da empresa no mercado e ampliar sua competitividade. Além disso, </w:t>
      </w:r>
      <w:r w:rsidRPr="000311C6">
        <w:rPr>
          <w:rFonts w:ascii="Arial" w:hAnsi="Arial" w:cs="Arial"/>
          <w:sz w:val="24"/>
          <w:szCs w:val="24"/>
        </w:rPr>
        <w:br/>
        <w:t xml:space="preserve">foram implementadas ferramentas de comunicação e colaboração interna, </w:t>
      </w:r>
      <w:proofErr w:type="spellStart"/>
      <w:r w:rsidRPr="000311C6">
        <w:rPr>
          <w:rFonts w:ascii="Arial" w:hAnsi="Arial" w:cs="Arial"/>
          <w:sz w:val="24"/>
          <w:szCs w:val="24"/>
        </w:rPr>
        <w:t>promovendo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maior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int</w:t>
      </w:r>
      <w:r w:rsidRPr="000311C6">
        <w:rPr>
          <w:rFonts w:ascii="Arial" w:hAnsi="Arial" w:cs="Arial"/>
          <w:sz w:val="24"/>
          <w:szCs w:val="24"/>
        </w:rPr>
        <w:t>egração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entre as </w:t>
      </w:r>
      <w:proofErr w:type="spellStart"/>
      <w:r w:rsidRPr="000311C6">
        <w:rPr>
          <w:rFonts w:ascii="Arial" w:hAnsi="Arial" w:cs="Arial"/>
          <w:sz w:val="24"/>
          <w:szCs w:val="24"/>
        </w:rPr>
        <w:t>equipes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redução de falhas operacionais.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r w:rsidRPr="000311C6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0311C6">
        <w:rPr>
          <w:rFonts w:ascii="Arial" w:hAnsi="Arial" w:cs="Arial"/>
          <w:sz w:val="24"/>
          <w:szCs w:val="24"/>
        </w:rPr>
        <w:t>garantir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0311C6">
        <w:rPr>
          <w:rFonts w:ascii="Arial" w:hAnsi="Arial" w:cs="Arial"/>
          <w:sz w:val="24"/>
          <w:szCs w:val="24"/>
        </w:rPr>
        <w:t>sucesso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da iniciativa,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empresa adotou práticas reconhecidas de gestão e governança. </w:t>
      </w:r>
      <w:r w:rsidRPr="000311C6">
        <w:rPr>
          <w:rFonts w:ascii="Arial" w:hAnsi="Arial" w:cs="Arial"/>
          <w:sz w:val="24"/>
          <w:szCs w:val="24"/>
        </w:rPr>
        <w:t xml:space="preserve">O PMBOK foi utilizado como referência para o gerenciamento do </w:t>
      </w:r>
      <w:proofErr w:type="spellStart"/>
      <w:r w:rsidRPr="000311C6">
        <w:rPr>
          <w:rFonts w:ascii="Arial" w:hAnsi="Arial" w:cs="Arial"/>
          <w:sz w:val="24"/>
          <w:szCs w:val="24"/>
        </w:rPr>
        <w:t>projeto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assegurando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planejame</w:t>
      </w:r>
      <w:r w:rsidRPr="000311C6">
        <w:rPr>
          <w:rFonts w:ascii="Arial" w:hAnsi="Arial" w:cs="Arial"/>
          <w:sz w:val="24"/>
          <w:szCs w:val="24"/>
        </w:rPr>
        <w:t>nto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estruturado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controle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escopo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monitoramento de riscos. O COBIT foi aplicado </w:t>
      </w:r>
      <w:proofErr w:type="spellStart"/>
      <w:r w:rsidRPr="000311C6">
        <w:rPr>
          <w:rFonts w:ascii="Arial" w:hAnsi="Arial" w:cs="Arial"/>
          <w:sz w:val="24"/>
          <w:szCs w:val="24"/>
        </w:rPr>
        <w:t>como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modelo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governança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TI, </w:t>
      </w:r>
      <w:proofErr w:type="spellStart"/>
      <w:r w:rsidRPr="000311C6">
        <w:rPr>
          <w:rFonts w:ascii="Arial" w:hAnsi="Arial" w:cs="Arial"/>
          <w:sz w:val="24"/>
          <w:szCs w:val="24"/>
        </w:rPr>
        <w:t>garantindo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alinhamento entre tecnologia e estratégia organizacional. Já a </w:t>
      </w:r>
      <w:proofErr w:type="spellStart"/>
      <w:r w:rsidRPr="000311C6">
        <w:rPr>
          <w:rFonts w:ascii="Arial" w:hAnsi="Arial" w:cs="Arial"/>
          <w:sz w:val="24"/>
          <w:szCs w:val="24"/>
        </w:rPr>
        <w:t>metodologia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ágil Scrum permitiu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implementação incremental da</w:t>
      </w:r>
      <w:r w:rsidRPr="000311C6">
        <w:rPr>
          <w:rFonts w:ascii="Arial" w:hAnsi="Arial" w:cs="Arial"/>
          <w:sz w:val="24"/>
          <w:szCs w:val="24"/>
        </w:rPr>
        <w:t xml:space="preserve">s </w:t>
      </w:r>
      <w:proofErr w:type="spellStart"/>
      <w:r w:rsidRPr="000311C6">
        <w:rPr>
          <w:rFonts w:ascii="Arial" w:hAnsi="Arial" w:cs="Arial"/>
          <w:sz w:val="24"/>
          <w:szCs w:val="24"/>
        </w:rPr>
        <w:t>soluções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facilitando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ajustes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e </w:t>
      </w:r>
      <w:proofErr w:type="spellStart"/>
      <w:r w:rsidRPr="000311C6">
        <w:rPr>
          <w:rFonts w:ascii="Arial" w:hAnsi="Arial" w:cs="Arial"/>
          <w:sz w:val="24"/>
          <w:szCs w:val="24"/>
        </w:rPr>
        <w:t>adaptações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durante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o processo.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lastRenderedPageBreak/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r w:rsidRPr="000311C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0311C6">
        <w:rPr>
          <w:rFonts w:ascii="Arial" w:hAnsi="Arial" w:cs="Arial"/>
          <w:sz w:val="24"/>
          <w:szCs w:val="24"/>
        </w:rPr>
        <w:t>plano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implementação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foi estruturado ao longo de dezoito meses, contemplando </w:t>
      </w:r>
      <w:proofErr w:type="spellStart"/>
      <w:r w:rsidRPr="000311C6">
        <w:rPr>
          <w:rFonts w:ascii="Arial" w:hAnsi="Arial" w:cs="Arial"/>
          <w:sz w:val="24"/>
          <w:szCs w:val="24"/>
        </w:rPr>
        <w:t>fases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planejamento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seleção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311C6">
        <w:rPr>
          <w:rFonts w:ascii="Arial" w:hAnsi="Arial" w:cs="Arial"/>
          <w:sz w:val="24"/>
          <w:szCs w:val="24"/>
        </w:rPr>
        <w:t>fornecedores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implantação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dos sistemas, treinamentos e avaliação final. T</w:t>
      </w:r>
      <w:r w:rsidRPr="000311C6">
        <w:rPr>
          <w:rFonts w:ascii="Arial" w:hAnsi="Arial" w:cs="Arial"/>
          <w:sz w:val="24"/>
          <w:szCs w:val="24"/>
        </w:rPr>
        <w:t xml:space="preserve">ambém foi </w:t>
      </w:r>
      <w:proofErr w:type="spellStart"/>
      <w:r w:rsidRPr="000311C6">
        <w:rPr>
          <w:rFonts w:ascii="Arial" w:hAnsi="Arial" w:cs="Arial"/>
          <w:sz w:val="24"/>
          <w:szCs w:val="24"/>
        </w:rPr>
        <w:t>desenvolvido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um plano de gestão de riscos para mitigar possíveis resistências à </w:t>
      </w:r>
      <w:proofErr w:type="spellStart"/>
      <w:r w:rsidRPr="000311C6">
        <w:rPr>
          <w:rFonts w:ascii="Arial" w:hAnsi="Arial" w:cs="Arial"/>
          <w:sz w:val="24"/>
          <w:szCs w:val="24"/>
        </w:rPr>
        <w:t>mudança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311C6">
        <w:rPr>
          <w:rFonts w:ascii="Arial" w:hAnsi="Arial" w:cs="Arial"/>
          <w:sz w:val="24"/>
          <w:szCs w:val="24"/>
        </w:rPr>
        <w:t>dificuldades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técnicas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reconhecendo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que a transformação digital envolve tanto aspectos </w:t>
      </w:r>
      <w:r w:rsidRPr="000311C6">
        <w:rPr>
          <w:rFonts w:ascii="Arial" w:hAnsi="Arial" w:cs="Arial"/>
          <w:sz w:val="24"/>
          <w:szCs w:val="24"/>
        </w:rPr>
        <w:br/>
        <w:t>tecnológicos quanto culturais.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r w:rsidRPr="000311C6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0311C6">
        <w:rPr>
          <w:rFonts w:ascii="Arial" w:hAnsi="Arial" w:cs="Arial"/>
          <w:sz w:val="24"/>
          <w:szCs w:val="24"/>
        </w:rPr>
        <w:t>avaliar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resultados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do proj</w:t>
      </w:r>
      <w:r w:rsidRPr="000311C6">
        <w:rPr>
          <w:rFonts w:ascii="Arial" w:hAnsi="Arial" w:cs="Arial"/>
          <w:sz w:val="24"/>
          <w:szCs w:val="24"/>
        </w:rPr>
        <w:t xml:space="preserve">eto, foram definidos indicadores de desempenho claros, </w:t>
      </w:r>
      <w:proofErr w:type="spellStart"/>
      <w:r w:rsidRPr="000311C6">
        <w:rPr>
          <w:rFonts w:ascii="Arial" w:hAnsi="Arial" w:cs="Arial"/>
          <w:sz w:val="24"/>
          <w:szCs w:val="24"/>
        </w:rPr>
        <w:t>como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a redução de retrabalho em 35%, diminuição do tempo de geração de </w:t>
      </w:r>
      <w:proofErr w:type="spellStart"/>
      <w:r w:rsidRPr="000311C6">
        <w:rPr>
          <w:rFonts w:ascii="Arial" w:hAnsi="Arial" w:cs="Arial"/>
          <w:sz w:val="24"/>
          <w:szCs w:val="24"/>
        </w:rPr>
        <w:t>relatórios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0311C6">
        <w:rPr>
          <w:rFonts w:ascii="Arial" w:hAnsi="Arial" w:cs="Arial"/>
          <w:sz w:val="24"/>
          <w:szCs w:val="24"/>
        </w:rPr>
        <w:t>menos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de 24 horas, alto nível de aderência ao ERP e índice mínimo de satisfação interna de 85%. </w:t>
      </w:r>
      <w:proofErr w:type="spellStart"/>
      <w:r w:rsidRPr="000311C6">
        <w:rPr>
          <w:rFonts w:ascii="Arial" w:hAnsi="Arial" w:cs="Arial"/>
          <w:sz w:val="24"/>
          <w:szCs w:val="24"/>
        </w:rPr>
        <w:t>Esses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indicador</w:t>
      </w:r>
      <w:r w:rsidRPr="000311C6">
        <w:rPr>
          <w:rFonts w:ascii="Arial" w:hAnsi="Arial" w:cs="Arial"/>
          <w:sz w:val="24"/>
          <w:szCs w:val="24"/>
        </w:rPr>
        <w:t>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permitiriam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mensurar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os impactos da implantação e garantir que os objetivos </w:t>
      </w:r>
      <w:r w:rsidRPr="000311C6">
        <w:rPr>
          <w:rFonts w:ascii="Arial" w:hAnsi="Arial" w:cs="Arial"/>
          <w:sz w:val="24"/>
          <w:szCs w:val="24"/>
        </w:rPr>
        <w:br/>
        <w:t>estratégicos fossem efetivamente alcançados.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311C6">
        <w:rPr>
          <w:rFonts w:ascii="Arial" w:hAnsi="Arial" w:cs="Arial"/>
          <w:sz w:val="24"/>
          <w:szCs w:val="24"/>
        </w:rPr>
        <w:t>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benefícios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esperados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com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execução do planejamento estratégico de TI incluem maior </w:t>
      </w:r>
      <w:proofErr w:type="spellStart"/>
      <w:r w:rsidRPr="000311C6">
        <w:rPr>
          <w:rFonts w:ascii="Arial" w:hAnsi="Arial" w:cs="Arial"/>
          <w:sz w:val="24"/>
          <w:szCs w:val="24"/>
        </w:rPr>
        <w:t>eficiência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operacional, redução de custos,</w:t>
      </w:r>
      <w:r w:rsidRPr="000311C6">
        <w:rPr>
          <w:rFonts w:ascii="Arial" w:hAnsi="Arial" w:cs="Arial"/>
          <w:sz w:val="24"/>
          <w:szCs w:val="24"/>
        </w:rPr>
        <w:t xml:space="preserve"> melhoria na qualidade das </w:t>
      </w:r>
      <w:proofErr w:type="spellStart"/>
      <w:r w:rsidRPr="000311C6">
        <w:rPr>
          <w:rFonts w:ascii="Arial" w:hAnsi="Arial" w:cs="Arial"/>
          <w:sz w:val="24"/>
          <w:szCs w:val="24"/>
        </w:rPr>
        <w:t>informações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11C6">
        <w:rPr>
          <w:rFonts w:ascii="Arial" w:hAnsi="Arial" w:cs="Arial"/>
          <w:sz w:val="24"/>
          <w:szCs w:val="24"/>
        </w:rPr>
        <w:t>maior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transparência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nos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processos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internos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fortalecimento da competitividade da empresa. </w:t>
      </w:r>
      <w:r w:rsidRPr="000311C6">
        <w:rPr>
          <w:rFonts w:ascii="Arial" w:hAnsi="Arial" w:cs="Arial"/>
          <w:sz w:val="24"/>
          <w:szCs w:val="24"/>
        </w:rPr>
        <w:t xml:space="preserve">A tomada de decisão baseada em dados confiáveis tende a </w:t>
      </w:r>
      <w:proofErr w:type="spellStart"/>
      <w:r w:rsidRPr="000311C6">
        <w:rPr>
          <w:rFonts w:ascii="Arial" w:hAnsi="Arial" w:cs="Arial"/>
          <w:sz w:val="24"/>
          <w:szCs w:val="24"/>
        </w:rPr>
        <w:t>proporcionar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maior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segurança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estratégica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311C6">
        <w:rPr>
          <w:rFonts w:ascii="Arial" w:hAnsi="Arial" w:cs="Arial"/>
          <w:sz w:val="24"/>
          <w:szCs w:val="24"/>
        </w:rPr>
        <w:t>melhor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posicionamento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n</w:t>
      </w:r>
      <w:r w:rsidRPr="000311C6">
        <w:rPr>
          <w:rFonts w:ascii="Arial" w:hAnsi="Arial" w:cs="Arial"/>
          <w:sz w:val="24"/>
          <w:szCs w:val="24"/>
        </w:rPr>
        <w:t>o mercado imobiliário.</w:t>
      </w:r>
      <w:r w:rsidRPr="000311C6">
        <w:rPr>
          <w:rFonts w:ascii="Arial" w:hAnsi="Arial" w:cs="Arial"/>
          <w:sz w:val="24"/>
          <w:szCs w:val="24"/>
        </w:rPr>
        <w:br/>
      </w:r>
      <w:r w:rsidRPr="000311C6">
        <w:rPr>
          <w:rFonts w:ascii="Arial" w:hAnsi="Arial" w:cs="Arial"/>
          <w:sz w:val="24"/>
          <w:szCs w:val="24"/>
        </w:rPr>
        <w:br/>
      </w:r>
      <w:r w:rsidR="000311C6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0311C6">
        <w:rPr>
          <w:rFonts w:ascii="Arial" w:hAnsi="Arial" w:cs="Arial"/>
          <w:sz w:val="24"/>
          <w:szCs w:val="24"/>
        </w:rPr>
        <w:t>Conclui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-se que o </w:t>
      </w:r>
      <w:proofErr w:type="spellStart"/>
      <w:r w:rsidRPr="000311C6">
        <w:rPr>
          <w:rFonts w:ascii="Arial" w:hAnsi="Arial" w:cs="Arial"/>
          <w:sz w:val="24"/>
          <w:szCs w:val="24"/>
        </w:rPr>
        <w:t>caso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da NovaVida S/A evidencia </w:t>
      </w:r>
      <w:proofErr w:type="gramStart"/>
      <w:r w:rsidRPr="000311C6">
        <w:rPr>
          <w:rFonts w:ascii="Arial" w:hAnsi="Arial" w:cs="Arial"/>
          <w:sz w:val="24"/>
          <w:szCs w:val="24"/>
        </w:rPr>
        <w:t>a</w:t>
      </w:r>
      <w:proofErr w:type="gram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importância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0311C6">
        <w:rPr>
          <w:rFonts w:ascii="Arial" w:hAnsi="Arial" w:cs="Arial"/>
          <w:sz w:val="24"/>
          <w:szCs w:val="24"/>
        </w:rPr>
        <w:t>planejamento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estratégico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r w:rsidRPr="000311C6">
        <w:rPr>
          <w:rFonts w:ascii="Arial" w:hAnsi="Arial" w:cs="Arial"/>
          <w:sz w:val="24"/>
          <w:szCs w:val="24"/>
        </w:rPr>
        <w:t xml:space="preserve">de TI </w:t>
      </w:r>
      <w:proofErr w:type="spellStart"/>
      <w:r w:rsidRPr="000311C6">
        <w:rPr>
          <w:rFonts w:ascii="Arial" w:hAnsi="Arial" w:cs="Arial"/>
          <w:sz w:val="24"/>
          <w:szCs w:val="24"/>
        </w:rPr>
        <w:t>como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instrumento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de transformação organizacional. Quando alinhada aos objetivos do </w:t>
      </w:r>
      <w:proofErr w:type="spellStart"/>
      <w:r w:rsidRPr="000311C6">
        <w:rPr>
          <w:rFonts w:ascii="Arial" w:hAnsi="Arial" w:cs="Arial"/>
          <w:sz w:val="24"/>
          <w:szCs w:val="24"/>
        </w:rPr>
        <w:t>negócio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acompanhada por práticas adequadas de gov</w:t>
      </w:r>
      <w:r w:rsidRPr="000311C6">
        <w:rPr>
          <w:rFonts w:ascii="Arial" w:hAnsi="Arial" w:cs="Arial"/>
          <w:sz w:val="24"/>
          <w:szCs w:val="24"/>
        </w:rPr>
        <w:t xml:space="preserve">ernança e gestão, a tecnologia torna-se </w:t>
      </w:r>
      <w:r w:rsidRPr="000311C6">
        <w:rPr>
          <w:rFonts w:ascii="Arial" w:hAnsi="Arial" w:cs="Arial"/>
          <w:sz w:val="24"/>
          <w:szCs w:val="24"/>
        </w:rPr>
        <w:t xml:space="preserve">um diferencial competitivo capaz de promover crescimento sustentável, </w:t>
      </w:r>
      <w:proofErr w:type="spellStart"/>
      <w:r w:rsidRPr="000311C6">
        <w:rPr>
          <w:rFonts w:ascii="Arial" w:hAnsi="Arial" w:cs="Arial"/>
          <w:sz w:val="24"/>
          <w:szCs w:val="24"/>
        </w:rPr>
        <w:t>inovação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311C6">
        <w:rPr>
          <w:rFonts w:ascii="Arial" w:hAnsi="Arial" w:cs="Arial"/>
          <w:sz w:val="24"/>
          <w:szCs w:val="24"/>
        </w:rPr>
        <w:t>maior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eficiência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nos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processos</w:t>
      </w:r>
      <w:proofErr w:type="spellEnd"/>
      <w:r w:rsidRPr="000311C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11C6">
        <w:rPr>
          <w:rFonts w:ascii="Arial" w:hAnsi="Arial" w:cs="Arial"/>
          <w:sz w:val="24"/>
          <w:szCs w:val="24"/>
        </w:rPr>
        <w:t>empresariais</w:t>
      </w:r>
      <w:proofErr w:type="spellEnd"/>
      <w:r w:rsidRPr="000311C6">
        <w:rPr>
          <w:rFonts w:ascii="Arial" w:hAnsi="Arial" w:cs="Arial"/>
          <w:sz w:val="24"/>
          <w:szCs w:val="24"/>
        </w:rPr>
        <w:t>.</w:t>
      </w:r>
      <w:r w:rsidRPr="000311C6">
        <w:rPr>
          <w:rFonts w:ascii="Arial" w:hAnsi="Arial" w:cs="Arial"/>
          <w:sz w:val="24"/>
          <w:szCs w:val="24"/>
        </w:rPr>
        <w:br/>
      </w:r>
    </w:p>
    <w:sectPr w:rsidR="00E55E75" w:rsidRPr="00031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1C6"/>
    <w:rsid w:val="00034616"/>
    <w:rsid w:val="0006063C"/>
    <w:rsid w:val="0015074B"/>
    <w:rsid w:val="0029639D"/>
    <w:rsid w:val="00326F90"/>
    <w:rsid w:val="00681AD5"/>
    <w:rsid w:val="00AA1D8D"/>
    <w:rsid w:val="00B47730"/>
    <w:rsid w:val="00CB0664"/>
    <w:rsid w:val="00E55E75"/>
    <w:rsid w:val="00FC693F"/>
    <w:rsid w:val="00FE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2F3C2C"/>
  <w14:defaultImageDpi w14:val="300"/>
  <w15:docId w15:val="{E6324EE6-3CA6-4AC7-9CB9-E9B1805F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C2C314-827B-473C-88FA-BA9565457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858</Words>
  <Characters>4635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Rodrigues</cp:lastModifiedBy>
  <cp:revision>2</cp:revision>
  <dcterms:created xsi:type="dcterms:W3CDTF">2026-02-12T22:41:00Z</dcterms:created>
  <dcterms:modified xsi:type="dcterms:W3CDTF">2026-02-12T22:41:00Z</dcterms:modified>
  <cp:category/>
</cp:coreProperties>
</file>