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F2F7" w14:textId="423884D4" w:rsidR="00591E45" w:rsidRDefault="00591E45" w:rsidP="0020064E">
      <w:pPr>
        <w:pStyle w:val="Heading1"/>
        <w:rPr>
          <w:rFonts w:eastAsiaTheme="minorEastAsia"/>
        </w:rPr>
      </w:pPr>
      <w:r w:rsidRPr="00591E45">
        <w:rPr>
          <w:rFonts w:eastAsiaTheme="minorEastAsia"/>
        </w:rPr>
        <w:t>Công thức “hơi” tổng quát tính sai số</w:t>
      </w:r>
    </w:p>
    <w:p w14:paraId="0A9CC2CB" w14:textId="4FBA2A6E" w:rsidR="00591E45" w:rsidRPr="00591E45" w:rsidRDefault="00591E45" w:rsidP="0020064E">
      <w:pPr>
        <w:pStyle w:val="Heading2"/>
      </w:pPr>
      <w:r>
        <w:t>Khi đo được các giá trị rời rạc</w:t>
      </w:r>
    </w:p>
    <w:p w14:paraId="7508FF6B" w14:textId="34D112F5" w:rsidR="00591E45" w:rsidRPr="00591E45" w:rsidRDefault="00000000" w:rsidP="00591E4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…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7B3DDE97" w14:textId="77777777" w:rsidR="00591E45" w:rsidRDefault="00591E45" w:rsidP="00591E45">
      <w:pPr>
        <w:pStyle w:val="ListParagraph"/>
        <w:numPr>
          <w:ilvl w:val="0"/>
          <w:numId w:val="4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“i”: </w:t>
      </w:r>
      <w:r>
        <w:rPr>
          <w:rFonts w:eastAsiaTheme="minorEastAsia"/>
        </w:rPr>
        <w:t xml:space="preserve">Mỗi giá trị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là mỗi lần </w:t>
      </w:r>
      <w:r>
        <w:rPr>
          <w:rFonts w:eastAsiaTheme="minorEastAsia"/>
          <w:b/>
          <w:bCs/>
        </w:rPr>
        <w:t>flask lấy dữ liệu từ web server ESP32</w:t>
      </w:r>
    </w:p>
    <w:p w14:paraId="2FD4055B" w14:textId="7701A239" w:rsidR="00591E45" w:rsidRDefault="00591E45" w:rsidP="0020064E">
      <w:pPr>
        <w:pStyle w:val="Heading2"/>
        <w:rPr>
          <w:rFonts w:eastAsiaTheme="minorEastAsia"/>
        </w:rPr>
      </w:pPr>
      <w:r>
        <w:rPr>
          <w:rFonts w:eastAsiaTheme="minorEastAsia"/>
        </w:rPr>
        <w:t>Tính giá trị trung bình</w:t>
      </w:r>
    </w:p>
    <w:p w14:paraId="7B36D2CB" w14:textId="2FE12C3C" w:rsidR="0020064E" w:rsidRPr="0020064E" w:rsidRDefault="0020064E" w:rsidP="0020064E">
      <w:pPr>
        <w:pStyle w:val="Heading3"/>
      </w:pPr>
      <w:r>
        <w:t>Tính tổng các giá trị rời rạc</w:t>
      </w:r>
    </w:p>
    <w:p w14:paraId="28BE99DA" w14:textId="244925F8" w:rsidR="0020064E" w:rsidRPr="0020064E" w:rsidRDefault="0020064E" w:rsidP="0020064E">
      <w:pPr>
        <w:pStyle w:val="ListParagraph"/>
      </w:pPr>
      <m:oMathPara>
        <m:oMath>
          <m:r>
            <w:rPr>
              <w:rFonts w:ascii="Cambria Math" w:hAnsi="Cambria Math"/>
            </w:rPr>
            <m:t>curSum=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69099AF2" w14:textId="5EBC0C14" w:rsidR="00591E45" w:rsidRPr="0020064E" w:rsidRDefault="0020064E" w:rsidP="0020064E">
      <w:pPr>
        <w:pStyle w:val="ListParagraph"/>
        <w:numPr>
          <w:ilvl w:val="0"/>
          <w:numId w:val="4"/>
        </w:numPr>
      </w:pPr>
      <w:r>
        <w:t xml:space="preserve">Mỗi lần đọc được dữ liệu, </w:t>
      </w:r>
      <w:r w:rsidR="00484D18">
        <w:t xml:space="preserve">khi chạy thuật toán </w:t>
      </w:r>
      <w:r>
        <w:rPr>
          <w:b/>
          <w:bCs/>
        </w:rPr>
        <w:t>curSum</w:t>
      </w:r>
      <w:r>
        <w:t xml:space="preserve"> chỉ cần tăng lên đúng giá trị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ở lần đo thứ </w:t>
      </w:r>
      <w:r>
        <w:rPr>
          <w:rFonts w:eastAsiaTheme="minorEastAsia"/>
          <w:b/>
          <w:bCs/>
        </w:rPr>
        <w:t xml:space="preserve">i </w:t>
      </w:r>
      <w:r>
        <w:rPr>
          <w:rFonts w:eastAsiaTheme="minorEastAsia"/>
        </w:rPr>
        <w:t>đó.</w:t>
      </w:r>
    </w:p>
    <w:p w14:paraId="203129DF" w14:textId="0B7BD3F2" w:rsidR="0020064E" w:rsidRDefault="0020064E" w:rsidP="0020064E">
      <w:pPr>
        <w:pStyle w:val="Heading3"/>
      </w:pPr>
      <w:r>
        <w:t>Tính giá trị trung bình</w:t>
      </w:r>
    </w:p>
    <w:p w14:paraId="3230BC36" w14:textId="6D8F76D9" w:rsidR="0020064E" w:rsidRPr="0020064E" w:rsidRDefault="00484D18" w:rsidP="0020064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avr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curSum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86642DB" w14:textId="1E8524AD" w:rsidR="0020064E" w:rsidRDefault="00455206" w:rsidP="0020064E">
      <w:pPr>
        <w:pStyle w:val="ListParagraph"/>
        <w:numPr>
          <w:ilvl w:val="0"/>
          <w:numId w:val="4"/>
        </w:numPr>
      </w:pPr>
      <w:r>
        <w:rPr>
          <w:b/>
          <w:bCs/>
        </w:rPr>
        <w:t>N</w:t>
      </w:r>
      <w:r w:rsidR="0020064E">
        <w:rPr>
          <w:b/>
          <w:bCs/>
        </w:rPr>
        <w:t xml:space="preserve">: </w:t>
      </w:r>
      <w:r w:rsidR="0020064E">
        <w:t xml:space="preserve">là lần đo thứ </w:t>
      </w:r>
      <w:r>
        <w:t xml:space="preserve">N cũng là lần đo thứ </w:t>
      </w:r>
      <w:r>
        <w:rPr>
          <w:b/>
          <w:bCs/>
        </w:rPr>
        <w:t xml:space="preserve">i </w:t>
      </w:r>
      <w:r>
        <w:t xml:space="preserve">vì </w:t>
      </w:r>
      <w:r>
        <w:rPr>
          <w:b/>
          <w:bCs/>
        </w:rPr>
        <w:t xml:space="preserve">i </w:t>
      </w:r>
      <w:r>
        <w:t>là lần đo mới nhất</w:t>
      </w:r>
    </w:p>
    <w:p w14:paraId="7B65DD17" w14:textId="0CF3F460" w:rsidR="00484D18" w:rsidRDefault="0020064E" w:rsidP="0020064E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avrg: </w:t>
      </w:r>
      <w:r>
        <w:t>giá trị trung bình</w:t>
      </w:r>
      <w:r w:rsidR="00484D18">
        <w:t xml:space="preserve"> tại lần đo thứ </w:t>
      </w:r>
      <w:r w:rsidR="005F3B05">
        <w:rPr>
          <w:b/>
          <w:bCs/>
        </w:rPr>
        <w:t>N</w:t>
      </w:r>
      <w:r w:rsidR="00455206">
        <w:rPr>
          <w:b/>
          <w:bCs/>
        </w:rPr>
        <w:t xml:space="preserve"> </w:t>
      </w:r>
    </w:p>
    <w:p w14:paraId="7CA7CBA5" w14:textId="77777777" w:rsidR="00484D18" w:rsidRDefault="00484D18" w:rsidP="00484D18">
      <w:pPr>
        <w:pStyle w:val="Heading2"/>
      </w:pPr>
      <w:r>
        <w:t>Tính phương sai (variance)</w:t>
      </w:r>
    </w:p>
    <w:p w14:paraId="4355CA3D" w14:textId="77777777" w:rsidR="00484D18" w:rsidRDefault="00484D18" w:rsidP="00484D18">
      <w:pPr>
        <w:pStyle w:val="Heading3"/>
      </w:pPr>
      <w:r>
        <w:t>Độ lệch của từng phép đo</w:t>
      </w:r>
    </w:p>
    <w:p w14:paraId="22883E0D" w14:textId="38D6EB1B" w:rsidR="0020064E" w:rsidRPr="00484D18" w:rsidRDefault="00000000" w:rsidP="00484D18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-avr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483310BF" w14:textId="3DB9406E" w:rsidR="00484D18" w:rsidRPr="00484D18" w:rsidRDefault="00000000" w:rsidP="00484D18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="00484D18">
        <w:rPr>
          <w:rFonts w:eastAsiaTheme="minorEastAsia"/>
          <w:b/>
          <w:bCs/>
        </w:rPr>
        <w:t xml:space="preserve">: </w:t>
      </w:r>
      <w:r w:rsidR="00484D18">
        <w:rPr>
          <w:rFonts w:eastAsiaTheme="minorEastAsia"/>
        </w:rPr>
        <w:t xml:space="preserve">là độ lệch của phép đo thứ </w:t>
      </w:r>
      <w:r w:rsidR="00484D18">
        <w:rPr>
          <w:rFonts w:eastAsiaTheme="minorEastAsia"/>
          <w:b/>
          <w:bCs/>
        </w:rPr>
        <w:t>i</w:t>
      </w:r>
    </w:p>
    <w:p w14:paraId="472AED6A" w14:textId="380C9B03" w:rsidR="00484D18" w:rsidRPr="00455206" w:rsidRDefault="00000000" w:rsidP="00484D18">
      <w:pPr>
        <w:pStyle w:val="ListParagraph"/>
        <w:numPr>
          <w:ilvl w:val="0"/>
          <w:numId w:val="5"/>
        </w:numPr>
        <w:jc w:val="center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-avr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FD04EB8" w14:textId="709E4168" w:rsidR="00455206" w:rsidRDefault="00455206" w:rsidP="00455206">
      <w:pPr>
        <w:pStyle w:val="Heading3"/>
      </w:pPr>
      <w:r>
        <w:t>Tính phương sai (độ nhiễu trong đo lường)</w:t>
      </w:r>
    </w:p>
    <w:p w14:paraId="7BFEAE30" w14:textId="7BA1F5EE" w:rsidR="00455206" w:rsidRPr="00455206" w:rsidRDefault="00000000" w:rsidP="00455206">
      <w:pPr>
        <w:jc w:val="center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 xml:space="preserve"> </m:t>
        </m:r>
      </m:oMath>
      <w:r w:rsidR="00455206" w:rsidRPr="00455206">
        <w:rPr>
          <w:rFonts w:eastAsiaTheme="minorEastAsia"/>
          <w:b/>
          <w:bCs/>
        </w:rPr>
        <w:t>(1)</w:t>
      </w:r>
    </w:p>
    <w:p w14:paraId="16ADF87F" w14:textId="237932B5" w:rsidR="00455206" w:rsidRPr="00C87C5E" w:rsidRDefault="00000000" w:rsidP="00455206">
      <w:pPr>
        <w:pStyle w:val="ListParagraph"/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55206">
        <w:rPr>
          <w:rFonts w:eastAsiaTheme="minorEastAsia"/>
        </w:rPr>
        <w:t>: phương sai</w:t>
      </w:r>
    </w:p>
    <w:p w14:paraId="66D53E36" w14:textId="6A37E2C9" w:rsidR="00C87C5E" w:rsidRDefault="00C87C5E" w:rsidP="00C87C5E">
      <w:pPr>
        <w:pStyle w:val="Heading2"/>
      </w:pPr>
      <w:r>
        <w:lastRenderedPageBreak/>
        <w:t>Khai triển (1)</w:t>
      </w:r>
    </w:p>
    <w:p w14:paraId="0B8C8B11" w14:textId="5DDE1530" w:rsidR="00FD45B1" w:rsidRPr="00FD45B1" w:rsidRDefault="00FD45B1" w:rsidP="003B2EAC">
      <w:pPr>
        <w:pStyle w:val="Heading3"/>
      </w:pPr>
      <w:r>
        <w:t>Trường hợp 1: thu được x1, x2 sau 2 lần đo (x1, x2 có thể đại diện cho temperature1,</w:t>
      </w:r>
      <w:r w:rsidRPr="00FD45B1">
        <w:t xml:space="preserve"> </w:t>
      </w:r>
      <w:r>
        <w:t>temperature2 hoặc các giá trị đo được khác)</w:t>
      </w:r>
    </w:p>
    <w:p w14:paraId="0988B7A6" w14:textId="70F4AC07" w:rsidR="00C87C5E" w:rsidRPr="00C87C5E" w:rsidRDefault="00C87C5E" w:rsidP="00C87C5E">
      <w:pPr>
        <w:pStyle w:val="ListParagraph"/>
        <w:numPr>
          <w:ilvl w:val="0"/>
          <w:numId w:val="4"/>
        </w:numPr>
      </w:pPr>
      <w:r>
        <w:t xml:space="preserve">Giả sử ta đo được giá trị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7E762C9A" w14:textId="17466284" w:rsidR="005F3B05" w:rsidRPr="005F3B05" w:rsidRDefault="00000000" w:rsidP="00C87C5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-avrg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-avr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avrg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+avrg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avrge+avrg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-2avrg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+2avrg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7A9FBDD5" w14:textId="3E3D6E98" w:rsidR="005F3B05" w:rsidRPr="005F3B05" w:rsidRDefault="005F3B05" w:rsidP="005F3B05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5F3B05">
        <w:rPr>
          <w:rFonts w:eastAsiaTheme="minorEastAsia"/>
        </w:rPr>
        <w:t>Gọi (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)</m:t>
        </m:r>
      </m:oMath>
      <w:r w:rsidRPr="005F3B05">
        <w:rPr>
          <w:rFonts w:eastAsiaTheme="minorEastAsia"/>
        </w:rPr>
        <w:t xml:space="preserve"> </w:t>
      </w:r>
      <w:r>
        <w:rPr>
          <w:rFonts w:eastAsiaTheme="minorEastAsia"/>
        </w:rPr>
        <w:t>là</w:t>
      </w:r>
      <w:r w:rsidRPr="005F3B05"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Pr="005F3B05">
        <w:rPr>
          <w:rFonts w:eastAsiaTheme="minorEastAsia"/>
        </w:rPr>
        <w:t xml:space="preserve"> (Sum of Squares_Tổng bình phương)</w:t>
      </w:r>
    </w:p>
    <w:p w14:paraId="4D50EFF1" w14:textId="112C0AEB" w:rsidR="005F3B05" w:rsidRPr="005F3B05" w:rsidRDefault="005F3B05" w:rsidP="005F3B05">
      <w:pPr>
        <w:pStyle w:val="ListParagraph"/>
        <w:numPr>
          <w:ilvl w:val="0"/>
          <w:numId w:val="4"/>
        </w:numPr>
        <w:rPr>
          <w:vanish/>
          <w:specVanish/>
        </w:rPr>
      </w:pPr>
      <w:r>
        <w:rPr>
          <w:rFonts w:eastAsiaTheme="minorEastAsia"/>
        </w:rPr>
        <w:t xml:space="preserve">Gọi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là</w:t>
      </w:r>
      <m:oMath>
        <m:r>
          <w:rPr>
            <w:rFonts w:ascii="Cambria Math" w:eastAsiaTheme="minorEastAsia" w:hAnsi="Cambria Math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</w:rPr>
          <m:t>curSu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m</m:t>
            </m:r>
          </m:e>
          <m:sub>
            <m:r>
              <m:rPr>
                <m:sty m:val="b"/>
              </m:rPr>
              <w:rPr>
                <w:rFonts w:ascii="Cambria Math" w:eastAsiaTheme="minorEastAsia"/>
              </w:rPr>
              <m:t>2</m:t>
            </m:r>
          </m:sub>
        </m:sSub>
      </m:oMath>
      <w:r>
        <w:rPr>
          <w:rFonts w:eastAsiaTheme="minorEastAsia"/>
          <w:b/>
          <w:bCs/>
        </w:rPr>
        <w:t xml:space="preserve">: </w:t>
      </w:r>
      <w:r>
        <w:rPr>
          <w:rFonts w:eastAsiaTheme="minorEastAsia"/>
        </w:rPr>
        <w:t>tổng các giá trị rời rạc đo được</w:t>
      </w:r>
    </w:p>
    <w:p w14:paraId="45ECC3F0" w14:textId="2E8A7BBB" w:rsidR="005F3B05" w:rsidRDefault="005110EF" w:rsidP="005F3B05">
      <w:pPr>
        <w:rPr>
          <w:rFonts w:eastAsiaTheme="minorEastAsia"/>
        </w:rPr>
      </w:pPr>
      <w:r>
        <w:rPr>
          <w:rFonts w:eastAsiaTheme="minorEastAsia"/>
        </w:rPr>
        <w:t xml:space="preserve"> sau 2 lần đo</w:t>
      </w:r>
    </w:p>
    <w:p w14:paraId="7C261E43" w14:textId="77777777" w:rsidR="00896694" w:rsidRPr="00896694" w:rsidRDefault="00896694" w:rsidP="005F3B05">
      <w:pPr>
        <w:pStyle w:val="ListParagraph"/>
        <w:numPr>
          <w:ilvl w:val="0"/>
          <w:numId w:val="4"/>
        </w:numPr>
        <w:rPr>
          <w:vanish/>
          <w:specVanish/>
        </w:rPr>
      </w:pPr>
      <m:oMath>
        <m:r>
          <w:rPr>
            <w:rFonts w:ascii="Cambria Math" w:eastAsiaTheme="minorEastAsia" w:hAnsi="Cambria Math"/>
          </w:rPr>
          <m:t>avrg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curSum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14:paraId="51901C5A" w14:textId="77777777" w:rsidR="00896694" w:rsidRDefault="00896694" w:rsidP="00896694">
      <w:pPr>
        <w:rPr>
          <w:rFonts w:eastAsiaTheme="minorEastAsia"/>
        </w:rPr>
      </w:pPr>
    </w:p>
    <w:p w14:paraId="4D6AE489" w14:textId="5B3FBBDF" w:rsidR="00461C88" w:rsidRPr="00461C88" w:rsidRDefault="00896694" w:rsidP="00896694">
      <w:pPr>
        <w:pStyle w:val="ListParagraph"/>
        <w:numPr>
          <w:ilvl w:val="0"/>
          <w:numId w:val="4"/>
        </w:numPr>
        <w:rPr>
          <w:vanish/>
          <w:specVanish/>
        </w:rPr>
      </w:pPr>
      <w:r>
        <w:rPr>
          <w:rFonts w:eastAsiaTheme="minorEastAsia"/>
        </w:rPr>
        <w:t xml:space="preserve">Nhìn chung các giá trị cần cập nhật là </w:t>
      </w:r>
      <w:r>
        <w:rPr>
          <w:rFonts w:eastAsiaTheme="minorEastAsia"/>
          <w:b/>
          <w:bCs/>
        </w:rPr>
        <w:t xml:space="preserve">SS </w:t>
      </w:r>
      <w:r>
        <w:rPr>
          <w:rFonts w:eastAsiaTheme="minorEastAsia"/>
        </w:rPr>
        <w:t xml:space="preserve">và </w:t>
      </w:r>
      <w:r>
        <w:rPr>
          <w:rFonts w:eastAsiaTheme="minorEastAsia"/>
          <w:b/>
          <w:bCs/>
        </w:rPr>
        <w:t>curSum</w:t>
      </w:r>
      <w:r w:rsidR="005110EF">
        <w:rPr>
          <w:rFonts w:eastAsiaTheme="minorEastAsia"/>
          <w:b/>
          <w:bCs/>
        </w:rPr>
        <w:t>, N (=2)</w:t>
      </w:r>
      <w:r>
        <w:rPr>
          <w:rFonts w:eastAsiaTheme="minorEastAsia"/>
          <w:b/>
          <w:bCs/>
        </w:rPr>
        <w:t>. Thử đi đến trường hợp 2, với 3 giá trị rời rạc</w:t>
      </w:r>
    </w:p>
    <w:p w14:paraId="1248E447" w14:textId="2C263F51" w:rsidR="00461C88" w:rsidRDefault="00E25ADC" w:rsidP="00461C88">
      <w:pPr>
        <w:rPr>
          <w:rFonts w:eastAsiaTheme="minorEastAsia"/>
        </w:rPr>
      </w:pPr>
      <w:r>
        <w:rPr>
          <w:rFonts w:eastAsiaTheme="minorEastAsia"/>
        </w:rPr>
        <w:t xml:space="preserve">. </w:t>
      </w:r>
    </w:p>
    <w:p w14:paraId="116A2594" w14:textId="029C5A19" w:rsidR="00461C88" w:rsidRDefault="00461C88" w:rsidP="00461C88">
      <w:pPr>
        <w:pStyle w:val="Heading3"/>
      </w:pPr>
      <w:r>
        <w:t>Trường hợp 2: thu được x1, x2, x3 sau 3 lần đo (x1, x2,x3 có thể đại diện cho temperature1,</w:t>
      </w:r>
      <w:r w:rsidRPr="00FD45B1">
        <w:t xml:space="preserve"> </w:t>
      </w:r>
      <w:r>
        <w:t>temperature2,</w:t>
      </w:r>
      <w:r w:rsidRPr="00461C88">
        <w:t xml:space="preserve"> </w:t>
      </w:r>
      <w:r>
        <w:t>temperature3 hoặc các giá trị đo được khác)</w:t>
      </w:r>
    </w:p>
    <w:p w14:paraId="0E935BE7" w14:textId="49217B65" w:rsidR="00461C88" w:rsidRPr="005110EF" w:rsidRDefault="00461C88" w:rsidP="00461C88">
      <w:pPr>
        <w:pStyle w:val="ListParagraph"/>
        <w:numPr>
          <w:ilvl w:val="0"/>
          <w:numId w:val="4"/>
        </w:numPr>
      </w:pPr>
      <w:r>
        <w:t xml:space="preserve">Giả sử ta đo được giá trị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5110EF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14:paraId="04FC1F78" w14:textId="455EDD78" w:rsidR="008330F9" w:rsidRDefault="00000000" w:rsidP="005110EF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-avrg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-avr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-avr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avrg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color w:val="EE0000"/>
                </w:rPr>
                <m:t>avrg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EE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color w:val="EE0000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avrg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 xml:space="preserve"> +</m:t>
              </m:r>
              <m:r>
                <w:rPr>
                  <w:rFonts w:ascii="Cambria Math" w:hAnsi="Cambria Math"/>
                  <w:color w:val="EE0000"/>
                </w:rPr>
                <m:t>avrg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EE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color w:val="EE0000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avrg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 xml:space="preserve"> +</m:t>
              </m:r>
              <m:r>
                <w:rPr>
                  <w:rFonts w:ascii="Cambria Math" w:hAnsi="Cambria Math"/>
                  <w:color w:val="EE0000"/>
                </w:rPr>
                <m:t>avrg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EE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color w:val="EE0000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-2avrg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+3avrg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 xml:space="preserve">  (2)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8330F9">
        <w:t>Ta có:</w:t>
      </w:r>
    </w:p>
    <w:p w14:paraId="74AFAA23" w14:textId="2FC6B266" w:rsidR="008330F9" w:rsidRDefault="008330F9" w:rsidP="005110EF">
      <w:pPr>
        <w:rPr>
          <w:rFonts w:eastAsiaTheme="minorEastAsia"/>
        </w:rPr>
      </w:pPr>
      <m:oMath>
        <m:r>
          <w:rPr>
            <w:rFonts w:ascii="Cambria Math" w:hAnsi="Cambria Math"/>
          </w:rPr>
          <m:t>avrge=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curSum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rPr>
          <w:rFonts w:eastAsiaTheme="minorEastAsia"/>
        </w:rPr>
        <w:t xml:space="preserve"> thay vào </w:t>
      </w:r>
      <w:r>
        <w:rPr>
          <w:rFonts w:eastAsiaTheme="minorEastAsia"/>
          <w:b/>
          <w:bCs/>
        </w:rPr>
        <w:t xml:space="preserve">(2) </w:t>
      </w:r>
    </w:p>
    <w:p w14:paraId="23B420CE" w14:textId="6D1D53C9" w:rsidR="008330F9" w:rsidRPr="008330F9" w:rsidRDefault="008330F9" w:rsidP="005110EF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-2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curSum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curSum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3DB2176" w14:textId="77777777" w:rsidR="008330F9" w:rsidRPr="005F3B05" w:rsidRDefault="00FD45B1" w:rsidP="008330F9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461C88">
        <w:rPr>
          <w:rFonts w:eastAsiaTheme="minorEastAsia"/>
        </w:rPr>
        <w:br/>
      </w:r>
      <w:r w:rsidR="008330F9" w:rsidRPr="005F3B05">
        <w:rPr>
          <w:rFonts w:eastAsiaTheme="minorEastAsia"/>
        </w:rPr>
        <w:t>Gọi (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)</m:t>
        </m:r>
      </m:oMath>
      <w:r w:rsidR="008330F9" w:rsidRPr="005F3B05">
        <w:rPr>
          <w:rFonts w:eastAsiaTheme="minorEastAsia"/>
        </w:rPr>
        <w:t xml:space="preserve"> </w:t>
      </w:r>
      <w:r w:rsidR="008330F9">
        <w:rPr>
          <w:rFonts w:eastAsiaTheme="minorEastAsia"/>
        </w:rPr>
        <w:t>là</w:t>
      </w:r>
      <w:r w:rsidR="008330F9" w:rsidRPr="005F3B05"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="008330F9" w:rsidRPr="005F3B05">
        <w:rPr>
          <w:rFonts w:eastAsiaTheme="minorEastAsia"/>
        </w:rPr>
        <w:t xml:space="preserve"> (Sum of Squares_Tổng bình phương)</w:t>
      </w:r>
    </w:p>
    <w:p w14:paraId="489F9451" w14:textId="051A10FE" w:rsidR="008330F9" w:rsidRPr="005F3B05" w:rsidRDefault="008330F9" w:rsidP="008330F9">
      <w:pPr>
        <w:pStyle w:val="ListParagraph"/>
        <w:numPr>
          <w:ilvl w:val="0"/>
          <w:numId w:val="4"/>
        </w:numPr>
        <w:rPr>
          <w:vanish/>
          <w:specVanish/>
        </w:rPr>
      </w:pPr>
      <w:r>
        <w:rPr>
          <w:rFonts w:eastAsiaTheme="minorEastAsia"/>
        </w:rPr>
        <w:lastRenderedPageBreak/>
        <w:t xml:space="preserve">Gọi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 xml:space="preserve">2 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là</w:t>
      </w:r>
      <m:oMath>
        <m:r>
          <w:rPr>
            <w:rFonts w:ascii="Cambria Math" w:eastAsiaTheme="minorEastAsia" w:hAnsi="Cambria Math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</w:rPr>
          <m:t>curSu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m</m:t>
            </m:r>
          </m:e>
          <m:sub>
            <m:r>
              <m:rPr>
                <m:sty m:val="b"/>
              </m:rPr>
              <w:rPr>
                <w:rFonts w:ascii="Cambria Math" w:eastAsiaTheme="minorEastAsia"/>
              </w:rPr>
              <m:t>3</m:t>
            </m:r>
          </m:sub>
        </m:sSub>
      </m:oMath>
      <w:r>
        <w:rPr>
          <w:rFonts w:eastAsiaTheme="minorEastAsia"/>
          <w:b/>
          <w:bCs/>
        </w:rPr>
        <w:t xml:space="preserve">: </w:t>
      </w:r>
      <w:r>
        <w:rPr>
          <w:rFonts w:eastAsiaTheme="minorEastAsia"/>
        </w:rPr>
        <w:t>tổng các giá trị rời rạc đo được</w:t>
      </w:r>
    </w:p>
    <w:p w14:paraId="2D09C935" w14:textId="354E98DD" w:rsidR="008330F9" w:rsidRDefault="008330F9" w:rsidP="008330F9">
      <w:pPr>
        <w:rPr>
          <w:rFonts w:eastAsiaTheme="minorEastAsia"/>
        </w:rPr>
      </w:pPr>
      <w:r>
        <w:rPr>
          <w:rFonts w:eastAsiaTheme="minorEastAsia"/>
        </w:rPr>
        <w:t xml:space="preserve"> sau 3 lần đo</w:t>
      </w:r>
    </w:p>
    <w:p w14:paraId="6B78D1AA" w14:textId="77777777" w:rsidR="008330F9" w:rsidRPr="00896694" w:rsidRDefault="008330F9" w:rsidP="008330F9">
      <w:pPr>
        <w:pStyle w:val="ListParagraph"/>
        <w:numPr>
          <w:ilvl w:val="0"/>
          <w:numId w:val="4"/>
        </w:numPr>
        <w:rPr>
          <w:vanish/>
          <w:specVanish/>
        </w:rPr>
      </w:pPr>
      <m:oMath>
        <m:r>
          <w:rPr>
            <w:rFonts w:ascii="Cambria Math" w:eastAsiaTheme="minorEastAsia" w:hAnsi="Cambria Math"/>
          </w:rPr>
          <m:t>avrg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curSum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14:paraId="151057AD" w14:textId="77777777" w:rsidR="008330F9" w:rsidRDefault="008330F9" w:rsidP="008330F9">
      <w:pPr>
        <w:rPr>
          <w:rFonts w:eastAsiaTheme="minorEastAsia"/>
        </w:rPr>
      </w:pPr>
    </w:p>
    <w:p w14:paraId="1C28F913" w14:textId="736D5B50" w:rsidR="00896694" w:rsidRPr="008330F9" w:rsidRDefault="008330F9" w:rsidP="008330F9">
      <w:pPr>
        <w:pStyle w:val="ListParagraph"/>
        <w:numPr>
          <w:ilvl w:val="0"/>
          <w:numId w:val="4"/>
        </w:numPr>
      </w:pPr>
      <w:r>
        <w:rPr>
          <w:rFonts w:eastAsiaTheme="minorEastAsia"/>
        </w:rPr>
        <w:t xml:space="preserve">Nhìn chung các giá trị cần cập nhật là </w:t>
      </w:r>
      <w:r>
        <w:rPr>
          <w:rFonts w:eastAsiaTheme="minorEastAsia"/>
          <w:b/>
          <w:bCs/>
        </w:rPr>
        <w:t xml:space="preserve">SS </w:t>
      </w:r>
      <w:r>
        <w:rPr>
          <w:rFonts w:eastAsiaTheme="minorEastAsia"/>
        </w:rPr>
        <w:t xml:space="preserve">và </w:t>
      </w:r>
      <w:r>
        <w:rPr>
          <w:rFonts w:eastAsiaTheme="minorEastAsia"/>
          <w:b/>
          <w:bCs/>
        </w:rPr>
        <w:t xml:space="preserve">curSum, N (=3). </w:t>
      </w:r>
    </w:p>
    <w:p w14:paraId="3E0B77B8" w14:textId="7C38BA7F" w:rsidR="008330F9" w:rsidRPr="008330F9" w:rsidRDefault="008330F9" w:rsidP="008330F9">
      <w:pPr>
        <w:pStyle w:val="ListParagraph"/>
        <w:numPr>
          <w:ilvl w:val="0"/>
          <w:numId w:val="4"/>
        </w:numPr>
      </w:pPr>
      <w:r>
        <w:rPr>
          <w:rFonts w:eastAsiaTheme="minorEastAsia"/>
          <w:b/>
          <w:bCs/>
        </w:rPr>
        <w:t xml:space="preserve">Vậy nên mỗi lần đo chỉ cần cập nhật SS, Sum, N 1 lần </w:t>
      </w:r>
      <w:r>
        <w:rPr>
          <w:rFonts w:eastAsiaTheme="minorEastAsia"/>
        </w:rPr>
        <w:t>thuật toán chạy nhanh không cần tính tổng lại từ đầu</w:t>
      </w:r>
    </w:p>
    <w:p w14:paraId="65EB7762" w14:textId="005410A3" w:rsidR="008330F9" w:rsidRDefault="008330F9" w:rsidP="008330F9">
      <w:pPr>
        <w:pStyle w:val="Heading2"/>
      </w:pPr>
      <w:r>
        <w:t>Tổng quát hoá công thức</w:t>
      </w:r>
    </w:p>
    <w:p w14:paraId="200AA555" w14:textId="75657EFB" w:rsidR="008330F9" w:rsidRPr="008330F9" w:rsidRDefault="00000000" w:rsidP="008330F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+…+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-2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curSu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+…+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+N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curSu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(3)</m:t>
          </m:r>
        </m:oMath>
      </m:oMathPara>
    </w:p>
    <w:p w14:paraId="5737DB29" w14:textId="25B7CE81" w:rsidR="008330F9" w:rsidRPr="008330F9" w:rsidRDefault="008330F9" w:rsidP="008330F9">
      <w:pPr>
        <w:pStyle w:val="ListParagraph"/>
        <w:numPr>
          <w:ilvl w:val="0"/>
          <w:numId w:val="4"/>
        </w:numPr>
      </w:pPr>
      <m:oMath>
        <m:r>
          <m:rPr>
            <m:sty m:val="bi"/>
          </m:rPr>
          <w:rPr>
            <w:rFonts w:ascii="Cambria Math" w:hAnsi="Cambria Math"/>
          </w:rPr>
          <m:t>SS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</w:rPr>
              <m:t>+…+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w:rPr>
            <w:rFonts w:ascii="Cambria Math" w:hAnsi="Cambria Math"/>
          </w:rPr>
          <m:t xml:space="preserve"> </m:t>
        </m:r>
      </m:oMath>
    </w:p>
    <w:p w14:paraId="298A0892" w14:textId="07F4F8C5" w:rsidR="008330F9" w:rsidRPr="00534375" w:rsidRDefault="00534375" w:rsidP="00534375">
      <w:pPr>
        <w:pStyle w:val="ListParagraph"/>
        <w:numPr>
          <w:ilvl w:val="0"/>
          <w:numId w:val="4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 xml:space="preserve">curSum= 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+…+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</w:p>
    <w:p w14:paraId="092E20C0" w14:textId="5F5FAFF6" w:rsidR="00534375" w:rsidRPr="00534375" w:rsidRDefault="00534375" w:rsidP="0053437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Cập nhật N</w:t>
      </w:r>
      <w:r>
        <w:t xml:space="preserve"> mỗi lần đo lên 1</w:t>
      </w:r>
    </w:p>
    <w:p w14:paraId="47DFEC0C" w14:textId="7E8E3DB4" w:rsidR="00534375" w:rsidRDefault="00534375" w:rsidP="00534375">
      <w:pPr>
        <w:pStyle w:val="ListParagraph"/>
        <w:numPr>
          <w:ilvl w:val="0"/>
          <w:numId w:val="4"/>
        </w:numPr>
        <w:rPr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E215DB" wp14:editId="519AE56D">
                <wp:simplePos x="0" y="0"/>
                <wp:positionH relativeFrom="column">
                  <wp:posOffset>2948573</wp:posOffset>
                </wp:positionH>
                <wp:positionV relativeFrom="paragraph">
                  <wp:posOffset>2474554</wp:posOffset>
                </wp:positionV>
                <wp:extent cx="249382" cy="229823"/>
                <wp:effectExtent l="38100" t="38100" r="36830" b="37465"/>
                <wp:wrapNone/>
                <wp:docPr id="797869928" name="Star: 5 Point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82" cy="229823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DC2F0" id="Star: 5 Points 3" o:spid="_x0000_s1026" style="position:absolute;margin-left:232.15pt;margin-top:194.85pt;width:19.65pt;height:18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9382,229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" path="m,87784r95256,1l124691,r29435,87785l249382,87784r-77064,54254l201754,229822,124691,175568,47628,229822,77064,142038,,87784xe" fillcolor="white [3201]" strokecolor="#e97132 [3205]" strokeweight="1.5pt">
                <v:stroke joinstyle="miter"/>
                <v:path arrowok="t" o:connecttype="custom" o:connectlocs="0,87784;95256,87785;124691,0;154126,87785;249382,87784;172318,142038;201754,229822;124691,175568;47628,229822;77064,142038;0,87784" o:connectangles="0,0,0,0,0,0,0,0,0,0,0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56C5E6" wp14:editId="78829B72">
                <wp:simplePos x="0" y="0"/>
                <wp:positionH relativeFrom="column">
                  <wp:posOffset>1173561</wp:posOffset>
                </wp:positionH>
                <wp:positionV relativeFrom="paragraph">
                  <wp:posOffset>2406096</wp:posOffset>
                </wp:positionV>
                <wp:extent cx="1550079" cy="410747"/>
                <wp:effectExtent l="0" t="0" r="12065" b="27940"/>
                <wp:wrapNone/>
                <wp:docPr id="3859215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079" cy="4107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8BAA8" id="Rectangle 1" o:spid="_x0000_s1026" style="position:absolute;margin-left:92.4pt;margin-top:189.45pt;width:122.05pt;height:32.3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" fillcolor="white [3201]" strokecolor="#4ea72e [3209]" strokeweight="1.5pt"/>
            </w:pict>
          </mc:Fallback>
        </mc:AlternateContent>
      </w:r>
      <w:r>
        <w:t xml:space="preserve">Thay </w:t>
      </w:r>
      <w:r>
        <w:rPr>
          <w:b/>
          <w:bCs/>
        </w:rPr>
        <w:t xml:space="preserve">SS, curSum, N </w:t>
      </w:r>
      <w:r>
        <w:t xml:space="preserve">vào </w:t>
      </w:r>
      <w:r>
        <w:rPr>
          <w:b/>
          <w:bCs/>
        </w:rPr>
        <w:t>(3)</w:t>
      </w:r>
    </w:p>
    <w:p w14:paraId="4D9CCF23" w14:textId="2C264890" w:rsidR="00534375" w:rsidRPr="00534375" w:rsidRDefault="00000000" w:rsidP="00534375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curSu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curSu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+N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curSu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SS</m:t>
              </m:r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2curSu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*curSu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SS</m:t>
              </m:r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curSu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curSu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SS</m:t>
              </m:r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curSu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SS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curSu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1D68092" w14:textId="04F19A02" w:rsidR="00534375" w:rsidRDefault="007A1F97" w:rsidP="007A1F97">
      <w:pPr>
        <w:pStyle w:val="Heading1"/>
        <w:rPr>
          <w:rFonts w:eastAsiaTheme="minorEastAsia"/>
        </w:rPr>
      </w:pPr>
      <w:r>
        <w:rPr>
          <w:rFonts w:eastAsiaTheme="minorEastAsia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3ADF86C" wp14:editId="63D85391">
                <wp:simplePos x="0" y="0"/>
                <wp:positionH relativeFrom="column">
                  <wp:posOffset>1369155</wp:posOffset>
                </wp:positionH>
                <wp:positionV relativeFrom="paragraph">
                  <wp:posOffset>442106</wp:posOffset>
                </wp:positionV>
                <wp:extent cx="3144167" cy="767705"/>
                <wp:effectExtent l="0" t="0" r="18415" b="13970"/>
                <wp:wrapNone/>
                <wp:docPr id="117512165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4167" cy="7677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55C7EDC" id="Rectangle: Rounded Corners 4" o:spid="_x0000_s1026" style="position:absolute;margin-left:107.8pt;margin-top:34.8pt;width:247.55pt;height:60.4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" fillcolor="white [3201]" strokecolor="#4ea72e [3209]" strokeweight="1.5pt">
                <v:stroke joinstyle="miter"/>
              </v:roundrect>
            </w:pict>
          </mc:Fallback>
        </mc:AlternateContent>
      </w:r>
      <w:r w:rsidR="00534375">
        <w:rPr>
          <w:rFonts w:eastAsiaTheme="minorEastAsia"/>
        </w:rPr>
        <w:t>Độ lệch chuẩn (standard deviation)</w:t>
      </w:r>
    </w:p>
    <w:p w14:paraId="1D2FB5F1" w14:textId="0A4CDF9F" w:rsidR="0062557F" w:rsidRPr="007A1F97" w:rsidRDefault="007A1F97" w:rsidP="007A1F9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SS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curSu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SS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curSu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 </m:t>
          </m:r>
        </m:oMath>
      </m:oMathPara>
    </w:p>
    <w:p w14:paraId="00697DDE" w14:textId="77777777" w:rsidR="007A1F97" w:rsidRPr="007A1F97" w:rsidRDefault="007A1F97" w:rsidP="007A1F97"/>
    <w:sectPr w:rsidR="007A1F97" w:rsidRPr="007A1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7677"/>
    <w:multiLevelType w:val="hybridMultilevel"/>
    <w:tmpl w:val="8BDAC654"/>
    <w:lvl w:ilvl="0" w:tplc="A1C8E77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241F9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DF209B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E7C6D41"/>
    <w:multiLevelType w:val="hybridMultilevel"/>
    <w:tmpl w:val="83DACC1C"/>
    <w:lvl w:ilvl="0" w:tplc="CAF0D62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5C7D49"/>
    <w:multiLevelType w:val="multilevel"/>
    <w:tmpl w:val="7DA6DC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23104150">
    <w:abstractNumId w:val="4"/>
  </w:num>
  <w:num w:numId="2" w16cid:durableId="308292931">
    <w:abstractNumId w:val="2"/>
  </w:num>
  <w:num w:numId="3" w16cid:durableId="351886116">
    <w:abstractNumId w:val="1"/>
  </w:num>
  <w:num w:numId="4" w16cid:durableId="1050034272">
    <w:abstractNumId w:val="3"/>
  </w:num>
  <w:num w:numId="5" w16cid:durableId="1734231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9A"/>
    <w:rsid w:val="00172000"/>
    <w:rsid w:val="0020064E"/>
    <w:rsid w:val="0021269E"/>
    <w:rsid w:val="00220B4D"/>
    <w:rsid w:val="00395543"/>
    <w:rsid w:val="003B2EAC"/>
    <w:rsid w:val="003E64B4"/>
    <w:rsid w:val="00455206"/>
    <w:rsid w:val="00461C88"/>
    <w:rsid w:val="00484D18"/>
    <w:rsid w:val="005110EF"/>
    <w:rsid w:val="00534375"/>
    <w:rsid w:val="00560F9A"/>
    <w:rsid w:val="00591E45"/>
    <w:rsid w:val="005F3B05"/>
    <w:rsid w:val="0062557F"/>
    <w:rsid w:val="006E2ACC"/>
    <w:rsid w:val="007329AE"/>
    <w:rsid w:val="00751F77"/>
    <w:rsid w:val="00765414"/>
    <w:rsid w:val="007A1F97"/>
    <w:rsid w:val="007D2149"/>
    <w:rsid w:val="0082612F"/>
    <w:rsid w:val="008330F9"/>
    <w:rsid w:val="00896694"/>
    <w:rsid w:val="00A57EAE"/>
    <w:rsid w:val="00A94899"/>
    <w:rsid w:val="00AF4B61"/>
    <w:rsid w:val="00B41FB6"/>
    <w:rsid w:val="00C1739F"/>
    <w:rsid w:val="00C87C5E"/>
    <w:rsid w:val="00DD09B5"/>
    <w:rsid w:val="00E25ADC"/>
    <w:rsid w:val="00FD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D3798"/>
  <w15:chartTrackingRefBased/>
  <w15:docId w15:val="{4773F006-C8CE-4CDE-AF07-27113D039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0F9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91E45"/>
    <w:pPr>
      <w:keepNext/>
      <w:keepLines/>
      <w:numPr>
        <w:numId w:val="2"/>
      </w:numPr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EAC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74F6A" w:themeColor="accent4" w:themeShade="80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1C88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3A7C22" w:themeColor="accent6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F9A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F9A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F9A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F9A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F9A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F9A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E45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2EAC"/>
    <w:rPr>
      <w:rFonts w:asciiTheme="majorHAnsi" w:eastAsiaTheme="majorEastAsia" w:hAnsiTheme="majorHAnsi" w:cstheme="majorBidi"/>
      <w:noProof/>
      <w:color w:val="074F6A" w:themeColor="accent4" w:themeShade="8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1C88"/>
    <w:rPr>
      <w:rFonts w:eastAsiaTheme="majorEastAsia" w:cstheme="majorBidi"/>
      <w:noProof/>
      <w:color w:val="3A7C22" w:themeColor="accent6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F9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91E4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0D22A-B0CA-4BA7-8101-2BA56359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PTIT Family</dc:creator>
  <cp:keywords/>
  <dc:description/>
  <cp:lastModifiedBy>PTIT Family</cp:lastModifiedBy>
  <cp:revision>11</cp:revision>
  <dcterms:created xsi:type="dcterms:W3CDTF">2025-11-30T06:19:00Z</dcterms:created>
  <dcterms:modified xsi:type="dcterms:W3CDTF">2025-12-01T07:30:00Z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2025-11-30T06:20:05Z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333b53aa-e85d-48a9-8a05-58f44309222c</vt:lpwstr>
  </property>
  <property fmtid="{D5CDD505-2E9C-101B-9397-08002B2CF9AE}" pid="7" name="MSIP_Label_defa4170-0d19-0005-0004-bc88714345d2_ActionId">
    <vt:lpwstr>e0829078-7887-47d0-9b81-f5808fc18596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