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flask import jsonify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View: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@staticmethod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def display_message(message, status_code=200):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response = jsonify({"message": message})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response.status_code = status_code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return response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@staticmethod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def display_balance(balance):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response = jsonify({"balance": balance})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response.status_code = 200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return response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@staticmethod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def display_transactions(transactions):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response = jsonify({"transactions": transactions})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response.status_code = 200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return response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@staticmethod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def display_accounts(accounts):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response = jsonify({"accounts": accounts})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response.status_code = 200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return response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