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932632" w:rsidRDefault="00932632" w:rsidP="00932632">
      <w:pPr>
        <w:jc w:val="center"/>
        <w:rPr>
          <w:b/>
          <w:color w:val="000000" w:themeColor="text1"/>
          <w:sz w:val="32"/>
          <w:szCs w:val="32"/>
        </w:rPr>
      </w:pP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Análise melhoria na Arquitetura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F7A50" w:rsidRDefault="006F7A50" w:rsidP="006F7A5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</w:t>
      </w:r>
      <w:r w:rsidR="00B248B5">
        <w:rPr>
          <w:rFonts w:ascii="Arial" w:hAnsi="Arial" w:cs="Arial"/>
          <w:color w:val="000000"/>
          <w:sz w:val="22"/>
          <w:szCs w:val="22"/>
        </w:rPr>
        <w:t xml:space="preserve"> (Instagram,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Tweteer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>, face, YouTube</w:t>
      </w:r>
      <w:bookmarkStart w:id="0" w:name="_GoBack"/>
      <w:bookmarkEnd w:id="0"/>
      <w:r w:rsidR="00B248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e mecanismos de busca Google</w:t>
      </w:r>
    </w:p>
    <w:p w:rsidR="00342A5E" w:rsidRDefault="00C959CF" w:rsidP="00342A5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</w:t>
      </w:r>
      <w:r w:rsidR="00B248B5">
        <w:rPr>
          <w:rFonts w:ascii="Arial" w:hAnsi="Arial" w:cs="Arial"/>
          <w:color w:val="000000"/>
          <w:sz w:val="22"/>
          <w:szCs w:val="22"/>
        </w:rPr>
        <w:t xml:space="preserve">Peixe urbano,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grupon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Pr="00C959CF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C959CF" w:rsidRPr="00B60A4A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60A4A" w:rsidRPr="00D92526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C959CF" w:rsidRPr="00B60A4A" w:rsidRDefault="00B60A4A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="00C959CF"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hot </w:t>
      </w:r>
      <w:r w:rsidR="00002D53" w:rsidRPr="00B60A4A">
        <w:rPr>
          <w:rFonts w:ascii="Arial" w:hAnsi="Arial" w:cs="Arial"/>
          <w:color w:val="000000"/>
          <w:sz w:val="22"/>
          <w:szCs w:val="22"/>
        </w:rPr>
        <w:t>pagina</w:t>
      </w:r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para vendo do </w:t>
      </w:r>
      <w:r w:rsidRPr="00B60A4A">
        <w:rPr>
          <w:rFonts w:ascii="Arial" w:hAnsi="Arial" w:cs="Arial"/>
          <w:color w:val="000000"/>
          <w:sz w:val="22"/>
          <w:szCs w:val="22"/>
        </w:rPr>
        <w:t>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</w:t>
      </w:r>
      <w:r w:rsidR="00B60A4A" w:rsidRPr="00B60A4A">
        <w:rPr>
          <w:rFonts w:ascii="Arial" w:hAnsi="Arial" w:cs="Arial"/>
          <w:color w:val="000000"/>
          <w:sz w:val="22"/>
          <w:szCs w:val="22"/>
        </w:rPr>
        <w:t xml:space="preserve"> (Amostra de teste)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Default="00984F62" w:rsidP="00984F6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>
        <w:rPr>
          <w:rFonts w:ascii="Arial" w:hAnsi="Arial" w:cs="Arial"/>
          <w:color w:val="000000"/>
          <w:sz w:val="22"/>
          <w:szCs w:val="22"/>
        </w:rPr>
        <w:t>para</w:t>
      </w:r>
      <w:r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p w:rsidR="006F7A50" w:rsidRDefault="006F7A50" w:rsidP="006F7A5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6F7A50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6F7A50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6F7A50" w:rsidRPr="002D50D2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832036" w:rsidRPr="002D50D2" w:rsidRDefault="00832036" w:rsidP="002D50D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832036" w:rsidRPr="002D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3347D"/>
    <w:rsid w:val="002D50D2"/>
    <w:rsid w:val="00342A5E"/>
    <w:rsid w:val="004F33EA"/>
    <w:rsid w:val="0062671D"/>
    <w:rsid w:val="006F7A50"/>
    <w:rsid w:val="007422CD"/>
    <w:rsid w:val="00832036"/>
    <w:rsid w:val="00932632"/>
    <w:rsid w:val="00984F62"/>
    <w:rsid w:val="00A4733B"/>
    <w:rsid w:val="00A93891"/>
    <w:rsid w:val="00AA6F2D"/>
    <w:rsid w:val="00B248B5"/>
    <w:rsid w:val="00B60A4A"/>
    <w:rsid w:val="00B62BD5"/>
    <w:rsid w:val="00C959CF"/>
    <w:rsid w:val="00D92526"/>
    <w:rsid w:val="00E34913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A8003-450F-44F6-BABB-69916CB8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268</Words>
  <Characters>1533</Characters>
  <Application>Microsoft Office Word</Application>
  <DocSecurity>0</DocSecurity>
  <Lines>12</Lines>
  <Paragraphs>3</Paragraphs>
  <ScaleCrop>false</ScaleCrop>
  <Company>Ministério da Educação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48</cp:revision>
  <dcterms:created xsi:type="dcterms:W3CDTF">2018-05-18T16:08:00Z</dcterms:created>
  <dcterms:modified xsi:type="dcterms:W3CDTF">2018-06-11T19:33:00Z</dcterms:modified>
</cp:coreProperties>
</file>