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0.png" ContentType="image/png"/>
  <Override PartName="/word/media/image99.png" ContentType="image/png"/>
  <Override PartName="/word/media/image98.png" ContentType="image/png"/>
  <Override PartName="/word/media/image97.png" ContentType="image/png"/>
  <Override PartName="/word/media/image96.png" ContentType="image/png"/>
  <Override PartName="/word/media/image9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单个设备作</w:t>
      </w:r>
      <w:r>
        <w:rPr/>
        <w:t>PCA</w:t>
      </w:r>
      <w:r>
        <w:rPr/>
        <w:t>取主成分</w:t>
      </w:r>
      <w:r>
        <w:rPr/>
        <w:t>1</w:t>
      </w:r>
      <w:r>
        <w:rPr/>
        <w:t>再多个设备做</w:t>
      </w:r>
      <w:r>
        <w:rPr/>
        <w:t>PCA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561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561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561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5615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2534285</wp:posOffset>
            </wp:positionV>
            <wp:extent cx="6120130" cy="225615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4996815</wp:posOffset>
            </wp:positionV>
            <wp:extent cx="6120130" cy="225615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5.png"/><Relationship Id="rId3" Type="http://schemas.openxmlformats.org/officeDocument/2006/relationships/image" Target="media/image96.png"/><Relationship Id="rId4" Type="http://schemas.openxmlformats.org/officeDocument/2006/relationships/image" Target="media/image97.png"/><Relationship Id="rId5" Type="http://schemas.openxmlformats.org/officeDocument/2006/relationships/image" Target="media/image98.png"/><Relationship Id="rId6" Type="http://schemas.openxmlformats.org/officeDocument/2006/relationships/image" Target="media/image99.png"/><Relationship Id="rId7" Type="http://schemas.openxmlformats.org/officeDocument/2006/relationships/image" Target="media/image100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2016-02-23T14:28:10Z</dcterms:created>
  <dc:language>zh-CN</dc:language>
  <cp:revision>0</cp:revision>
</cp:coreProperties>
</file>