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Technical Analysis and Operational Manual of the CASIO fx-50FH II Scientific Calculator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Profile and System Hardware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CASIO fx-50FH II (bearing official approval from the Hong Kong Examinations and Assessment Authority, HKEAA, under the designation SUPER-FX PLUS) represents a specialized tier of high-performance scientific programmable calculators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Designed to meet the stringent requirements of advanced secondary and tertiary mathematics, engineering, and physical sciences, the device operates on a hybrid dual-power infrastructure that combines a photovoltaic solar cell with a standard LR44 button battery to guarantee continuous memory retention and operational stability during low-light conditions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visual interface utilizes a two-line display panel capable of rendering 10-digit significands alongside 2-digit exponential multipliers ranging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580" cy="240293"/>
            <wp:effectExtent b="0" l="0" r="0" t="0"/>
            <wp:docPr id="302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24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580" cy="240293"/>
            <wp:effectExtent b="0" l="0" r="0" t="0"/>
            <wp:docPr id="30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24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upper display line provides a 12-character dot-matrix display area for rendering algebraic expressions, variable labels, and multi-statement prompts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lower display line presents a 10-digit 7-segment output display for immediate numerical evaluation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primary architectural characteristic of the fx-50FH II is its compliance with international standardized examination regulations. Unlike full graphing calculators or symbolic Computer Algebra Systems (CAS), the fx-50FH II omits dedicated numerical calculus keys, such as symbolic integration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0612" cy="245857"/>
            <wp:effectExtent b="0" l="0" r="0" t="0"/>
            <wp:docPr id="303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12" cy="24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numerical differentiation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691" cy="234516"/>
            <wp:effectExtent b="0" l="0" r="0" t="0"/>
            <wp:docPr id="306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" cy="234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their place, the calculator provides a 680-byte non-volatile program execution RAM spanning four user-accessible slots (P1 through P4), 23 factory-installed formula algorithms, 40 fundamental physical constants, and comprehensive environments for complex numbers, statistical analysis, and Base-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639" cy="210185"/>
            <wp:effectExtent b="0" l="0" r="0" t="0"/>
            <wp:docPr id="30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9" cy="21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 logic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Hardware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Specification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Display Panel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Two-Line Hybrid LCD Display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Upper 12-character dot-matrix line; lower 10+2 digit numeric line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 Capacity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680 Bytes User RAM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Allocated dynamically across program slots P1, P2, P3, and P4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Memory Registers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Independent Registers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Variables A, B, C, D, X, Y, M, Ans, and Stat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6,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Built-in Formulas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 Factory Algorithms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Accessed directly via the FMLA key menu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Scientific Constants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 Fundamental Values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Accessed directly via the CONST key menu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Power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Two-Way Solar &amp; Battery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Photovoltaic cell paired with an LR44 button battery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Exam Certification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HKEAA Approved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Marked with the official SUPER-FX PLUS approval stamp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 Calculation Modes (MODE Key Topology and Descendants)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operating system of the fx-50FH II is partitioned into six primary execution environments accessed via the MODE key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Activating a specific mode reconfigures the internal memory registers, keyboard shortcuts, and evaluation logic of the processor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Calculation Modes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calculation modes serve as the main operational divisions of the system processor, directing how arithmetic expressions and dataset buffers are processed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1: COMP (General Computation)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Serves as the default operating environment for general arithmetic, trigonometric, logarithmic, exponential, fraction, and coordinate transformation calculations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supports continuous calculations, variable assignments, physical constant recalls, and built-in formula executions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evaluate the expression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03534" cy="236712"/>
            <wp:effectExtent b="0" l="0" r="0" t="0"/>
            <wp:docPr id="308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3534" cy="23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45328"/>
            <wp:effectExtent b="0" l="0" r="0" t="0"/>
            <wp:docPr id="307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4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2: CMPLX (Complex Number Calculations)</w:t>
      </w:r>
    </w:p>
    <w:p w:rsidR="00000000" w:rsidDel="00000000" w:rsidP="00000000" w:rsidRDefault="00000000" w:rsidRPr="00000000" w14:paraId="0000002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Facilitates rectangular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4824" cy="243606"/>
            <wp:effectExtent b="0" l="0" r="0" t="0"/>
            <wp:docPr id="310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4" cy="243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polar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2661" cy="247561"/>
            <wp:effectExtent b="0" l="0" r="0" t="0"/>
            <wp:docPr id="309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61" cy="24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arithmetic on complex numbers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this mode, the imaginary unit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27" cy="270510"/>
            <wp:effectExtent b="0" l="0" r="0" t="0"/>
            <wp:docPr id="311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(accessed via the ENG key cap) becomes fully operational for polynomial and vector manipulations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add the complex numbers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677" cy="243973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77" cy="24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677" cy="24397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77" cy="24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52944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5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3: BASE-N (Base-N and Logical Operations)</w:t>
      </w:r>
    </w:p>
    <w:p w:rsidR="00000000" w:rsidDel="00000000" w:rsidP="00000000" w:rsidRDefault="00000000" w:rsidRPr="00000000" w14:paraId="0000002B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Designed for computer science and digital hardware applications involving binary (BIN), octal (OCT), decimal (DEC), and hexadecimal (HEX) transformations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Logical operators (AND, OR, NOT, XOR, XNOR) execute bitwise manipulations on integer values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convert decimal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its binary equivalent: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94971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4: SD (Single-Variable Statistics)</w:t>
      </w:r>
    </w:p>
    <w:p w:rsidR="00000000" w:rsidDel="00000000" w:rsidP="00000000" w:rsidRDefault="00000000" w:rsidRPr="00000000" w14:paraId="0000002E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Configures the processor for one-variable statistical operations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Data points are entered sequentially into the statistical buffer using the DT key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processor calculates summary statistics, including sample size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634" cy="250952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4" cy="25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arithmetic mean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157" cy="231791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57" cy="23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population standard deviation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0144" cy="246331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44" cy="24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sample standard deviation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142" cy="250632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42" cy="25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compute the sample mean of the dataset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9392" cy="237218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392" cy="23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268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5: REG (Paired-Variable Regression Analysis)</w:t>
      </w:r>
    </w:p>
    <w:p w:rsidR="00000000" w:rsidDel="00000000" w:rsidP="00000000" w:rsidRDefault="00000000" w:rsidRPr="00000000" w14:paraId="00000031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Enables paired data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2419" cy="24193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9" cy="24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entry for bivariate statistical distribution analysis and regression curve fitting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Pressing MODE 5 prompts a sub-menu to select the target functional regression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Entering bivariate data points into a linear model to evaluate the correlation coefficient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21" cy="2501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" cy="25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6: PRGM (Programming Environment)</w:t>
      </w:r>
    </w:p>
    <w:p w:rsidR="00000000" w:rsidDel="00000000" w:rsidP="00000000" w:rsidRDefault="00000000" w:rsidRPr="00000000" w14:paraId="00000034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Opens the programmable code management utility, allowing users to enter, modify, execute, or delete custom code stored across memory slots P1, P2, P3, and P4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Descendants of Primary Modes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Sub-menus under MODE 5 (REG) and MODE 6 (PRGM) extend system functionality to specific mathematical fits and code management tasks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+-------------------+</w:t>
        <w:br w:type="textWrapping"/>
        <w:t xml:space="preserve">                     |     MODE KEY      |</w:t>
        <w:br w:type="textWrapping"/>
        <w:t xml:space="preserve">                     +---------+---------+</w:t>
        <w:br w:type="textWrapping"/>
        <w:t xml:space="preserve">                               |</w:t>
        <w:br w:type="textWrapping"/>
        <w:t xml:space="preserve">       +-----------------------+-----------------------+</w:t>
        <w:br w:type="textWrapping"/>
        <w:t xml:space="preserve">       |                                               |</w:t>
        <w:br w:type="textWrapping"/>
        <w:t xml:space="preserve">+------v------+                                 +------v------+</w:t>
        <w:br w:type="textWrapping"/>
        <w:t xml:space="preserve">| MODE 5: REG |                                 | MODE 6: PRGM|</w:t>
        <w:br w:type="textWrapping"/>
        <w:t xml:space="preserve">+------+------+                                 +------+------+</w:t>
        <w:br w:type="textWrapping"/>
        <w:t xml:space="preserve">       |                                               |</w:t>
        <w:br w:type="textWrapping"/>
        <w:t xml:space="preserve">       +--&gt; 1: Lin  (Linear: y = A + Bx)               +--&gt; 1: Edit  (Author/modify program)</w:t>
        <w:br w:type="textWrapping"/>
        <w:t xml:space="preserve">       +--&gt; 2: Log  (Logarithmic: y = A + B ln x)      +--&gt; 2: Run   (Execute program)</w:t>
        <w:br w:type="textWrapping"/>
        <w:t xml:space="preserve">       +--&gt; 3: Exp  (Exponential: y = A e^(Bx))        +--&gt; 3: Clear (Erase memory slot)</w:t>
        <w:br w:type="textWrapping"/>
        <w:t xml:space="preserve">       +--&gt; 4: Pwr  (Power: y = A x^B)                 +--&gt; 4: Mode  (Set execution mode)</w:t>
        <w:br w:type="textWrapping"/>
        <w:t xml:space="preserve">       +--&gt; 5: Inv  (Inverse: y = A + B/x)</w:t>
        <w:br w:type="textWrapping"/>
        <w:t xml:space="preserve">       +--&gt; 6: Quad (Quadratic: y = A + Bx + Cx²)</w:t>
        <w:br w:type="textWrapping"/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Descendants of MODE 5 (REG Sub-Modes)</w:t>
      </w:r>
    </w:p>
    <w:p w:rsidR="00000000" w:rsidDel="00000000" w:rsidP="00000000" w:rsidRDefault="00000000" w:rsidRPr="00000000" w14:paraId="0000003C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1: Lin (Linear Regression)</w:t>
      </w:r>
    </w:p>
    <w:p w:rsidR="00000000" w:rsidDel="00000000" w:rsidP="00000000" w:rsidRDefault="00000000" w:rsidRPr="00000000" w14:paraId="0000003D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linear equation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1065" cy="213812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213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computing intercept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6140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61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slope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472" cy="24148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72" cy="24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linear correlation coefficient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21" cy="25019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" cy="25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data points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769" cy="236997"/>
            <wp:effectExtent b="0" l="0" r="0" t="0"/>
            <wp:docPr id="1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9" cy="23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769" cy="236997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9" cy="23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17371"/>
            <wp:effectExtent b="0" l="0" r="0" t="0"/>
            <wp:docPr id="1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7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2: Log (Logarithmic Regression)</w:t>
      </w:r>
    </w:p>
    <w:p w:rsidR="00000000" w:rsidDel="00000000" w:rsidP="00000000" w:rsidRDefault="00000000" w:rsidRPr="00000000" w14:paraId="00000040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logarithmic curve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0295" cy="243608"/>
            <wp:effectExtent b="0" l="0" r="0" t="0"/>
            <wp:docPr id="6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0295" cy="24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logarithmic trendlines for logarithmic growth data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3: Exp (Exponential Regression)</w:t>
      </w:r>
    </w:p>
    <w:p w:rsidR="00000000" w:rsidDel="00000000" w:rsidP="00000000" w:rsidRDefault="00000000" w:rsidRPr="00000000" w14:paraId="00000043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exponential curve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1886" cy="244384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886" cy="24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8190" cy="242621"/>
            <wp:effectExtent b="0" l="0" r="0" t="0"/>
            <wp:docPr id="6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2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Modeling population growth or radioactive decay datasets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4: Pwr (Power Regression)</w:t>
      </w:r>
    </w:p>
    <w:p w:rsidR="00000000" w:rsidDel="00000000" w:rsidP="00000000" w:rsidRDefault="00000000" w:rsidRPr="00000000" w14:paraId="00000046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power function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4260" cy="245529"/>
            <wp:effectExtent b="0" l="0" r="0" t="0"/>
            <wp:docPr id="6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260" cy="24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Computing empirical scaling laws in physics applications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5: Inv (Inverse Regression)</w:t>
      </w:r>
    </w:p>
    <w:p w:rsidR="00000000" w:rsidDel="00000000" w:rsidP="00000000" w:rsidRDefault="00000000" w:rsidRPr="00000000" w14:paraId="00000049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inverse curve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8685" cy="246423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24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Analyzing reciprocal physical relationships, such as Boyle's Law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619" cy="243891"/>
            <wp:effectExtent b="0" l="0" r="0" t="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19" cy="24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5 6: Quad (Quadratic Regression)</w:t>
      </w:r>
    </w:p>
    <w:p w:rsidR="00000000" w:rsidDel="00000000" w:rsidP="00000000" w:rsidRDefault="00000000" w:rsidRPr="00000000" w14:paraId="0000004C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Fits paired data to the second-order polynomial equation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6253" cy="213199"/>
            <wp:effectExtent b="0" l="0" r="0" t="0"/>
            <wp:docPr id="7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253" cy="21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extracting coefficients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9118" cy="214456"/>
            <wp:effectExtent b="0" l="0" r="0" t="0"/>
            <wp:docPr id="7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8" cy="21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Determining parabolic trajectory models from experimental coordinate samples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Descendants of MODE 6 (PRGM Sub-Modes)</w:t>
      </w:r>
    </w:p>
    <w:p w:rsidR="00000000" w:rsidDel="00000000" w:rsidP="00000000" w:rsidRDefault="00000000" w:rsidRPr="00000000" w14:paraId="0000004F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6 1: Edit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Opens a designated program memory area (P1–P4) for editing code commands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Pressing MODE 6 1 1 opens slot P1 for program authoring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6 2: Run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Executes the code contained within a selected program slot (P1–P4)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Pressing MODE 6 2 1 launches program P1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6 3: Clear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Erases the contents of a selected program slot (P1–P4), releasing its allocated bytes back to the main memory pool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Pressing MODE 6 3 1 EXE clears program slot P1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 6 4: Mode Select within PRGM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Specifies the operational mode (such as COMP or CMPLX) under which a designated program will execute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Pressing MODE 6 4 1 2 sets program P1 to run in CMPLX mode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 Designation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Secondary Option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Functionality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Output Parameter /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algebraic scientific computation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Evaluated numeric result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Complex number arithmetic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06767" cy="213108"/>
                  <wp:effectExtent b="0" l="0" r="0" t="0"/>
                  <wp:docPr id="78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7" cy="213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Real &amp; Imaginary components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7639" cy="210185"/>
                  <wp:effectExtent b="0" l="0" r="0" t="0"/>
                  <wp:docPr id="80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39" cy="210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integer system conversions and logic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Binary, Octal, Dec, Hex representation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Single-variable statistical data analysis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612468" cy="213977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468" cy="213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linear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01065" cy="213812"/>
                  <wp:effectExtent b="0" l="0" r="0" t="0"/>
                  <wp:docPr id="3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213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849749" cy="214351"/>
                  <wp:effectExtent b="0" l="0" r="0" t="0"/>
                  <wp:docPr id="3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749" cy="214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logarithmic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02871" cy="212968"/>
                  <wp:effectExtent b="0" l="0" r="0" t="0"/>
                  <wp:docPr id="4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871" cy="2129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parameters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6016" cy="214673"/>
                  <wp:effectExtent b="0" l="0" r="0" t="0"/>
                  <wp:docPr id="4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16" cy="214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Exp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exponential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07588" cy="215353"/>
                  <wp:effectExtent b="0" l="0" r="0" t="0"/>
                  <wp:docPr id="47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588" cy="2153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parameters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6016" cy="214673"/>
                  <wp:effectExtent b="0" l="0" r="0" t="0"/>
                  <wp:docPr id="5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16" cy="214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4: Pwr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power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56630" cy="213786"/>
                  <wp:effectExtent b="0" l="0" r="0" t="0"/>
                  <wp:docPr id="5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30" cy="213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parameters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6016" cy="214673"/>
                  <wp:effectExtent b="0" l="0" r="0" t="0"/>
                  <wp:docPr id="5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16" cy="214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5: Inv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inverse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87504" cy="212693"/>
                  <wp:effectExtent b="0" l="0" r="0" t="0"/>
                  <wp:docPr id="58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04" cy="212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parameters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6016" cy="214673"/>
                  <wp:effectExtent b="0" l="0" r="0" t="0"/>
                  <wp:docPr id="11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16" cy="214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6: Quad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Bivariate quadratic curve fit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16253" cy="213199"/>
                  <wp:effectExtent b="0" l="0" r="0" t="0"/>
                  <wp:docPr id="118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53" cy="213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parameters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59118" cy="214456"/>
                  <wp:effectExtent b="0" l="0" r="0" t="0"/>
                  <wp:docPr id="120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8" cy="214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Edit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Program code authoring and line modification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Editing cursor in slot P1–P4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Run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Immediate programmatic command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Program execution routine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Clear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Selected slot memory deallocation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Memory slot erasure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4: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Execution base-mode configuration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Assigns COMP/CMPLX mode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Configuration Framework (SET UP Options and Display Parameters)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settings control display formatting, angle units, fraction structures, decimal separators, and system memory initialization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SET UP menu is accessed by pressing SHIFT followed by MODE (SETUP), or by repeatedly pressing MODE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Across the setup screens, 13 distinct parameters can be configured: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1: Deg (Degrees Angle Unit)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Configures the global angle unit to degrees, where a full rotation equals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8493" cy="211174"/>
            <wp:effectExtent b="0" l="0" r="0" t="0"/>
            <wp:docPr id="123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93" cy="21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 trigonometric functions process inputs in degrees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7583" cy="237875"/>
            <wp:effectExtent b="0" l="0" r="0" t="0"/>
            <wp:docPr id="12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83" cy="23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64579" cy="846777"/>
            <wp:effectExtent b="0" l="0" r="0" t="0"/>
            <wp:docPr id="129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4579" cy="846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 Rad (Radians Angle Unit)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Configures the global angle unit to radians, where a full circle equals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1214" cy="214160"/>
            <wp:effectExtent b="0" l="0" r="0" t="0"/>
            <wp:docPr id="13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14" cy="21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radians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mode is standard for calculus, wave mechanics, and advanced mathematical analysis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7946" cy="246242"/>
            <wp:effectExtent b="0" l="0" r="0" t="0"/>
            <wp:docPr id="13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946" cy="246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13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3: Gra (Gradians Angle Unit)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Configures the global angle unit to gradians, where a full circle equals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" cy="205740"/>
            <wp:effectExtent b="0" l="0" r="0" t="0"/>
            <wp:docPr id="13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7819" cy="236263"/>
            <wp:effectExtent b="0" l="0" r="0" t="0"/>
            <wp:docPr id="11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19" cy="23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right angle)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41083" cy="237306"/>
            <wp:effectExtent b="0" l="0" r="0" t="0"/>
            <wp:docPr id="8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083" cy="23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78879" cy="846757"/>
            <wp:effectExtent b="0" l="0" r="0" t="0"/>
            <wp:docPr id="8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879" cy="846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1: Fix (Fixed Decimal Digits)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Fixes the number of displayed decimal places to a specified value from 0 to 9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Internal calculations maintain full 15-digit precision, but outputs are rounded to the set decimal limit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Displaying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9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rounded to two decimal places: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9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 Sci (Scientific Notation Display)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Sets the display output to scientific notation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7695" cy="243078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with a user-specified number of significant digits ranging from 1 to 10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Formatting 1234 to three significant digits: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39341" cy="846531"/>
            <wp:effectExtent b="0" l="0" r="0" t="0"/>
            <wp:docPr id="101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341" cy="84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3: Norm 1 (Exponential Notation Threshold Mode 1)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Automatically formats display outputs in exponential notation when the calculated absolute value falls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000" cy="236220"/>
            <wp:effectExtent b="0" l="0" r="0" t="0"/>
            <wp:docPr id="10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77" cy="234776"/>
            <wp:effectExtent b="0" l="0" r="0" t="0"/>
            <wp:docPr id="10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77" cy="2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or exceeds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900" cy="236220"/>
            <wp:effectExtent b="0" l="0" r="0" t="0"/>
            <wp:docPr id="108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388" cy="238696"/>
            <wp:effectExtent b="0" l="0" r="0" t="0"/>
            <wp:docPr id="8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88" cy="238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8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3: Norm 2 (Exponential Notation Threshold Mode 2)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Formats display outputs in exponential notation when the calculated absolute value falls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000" cy="236220"/>
            <wp:effectExtent b="0" l="0" r="0" t="0"/>
            <wp:docPr id="182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exceeds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900" cy="236220"/>
            <wp:effectExtent b="0" l="0" r="0" t="0"/>
            <wp:docPr id="18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388" cy="238696"/>
            <wp:effectExtent b="0" l="0" r="0" t="0"/>
            <wp:docPr id="18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88" cy="238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191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1: ab/c (Mixed Fraction Display)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Sets the default fraction display format to mixed fractions, displaying integer, numerator, and denominator components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194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1121555"/>
            <wp:effectExtent b="0" l="0" r="0" t="0"/>
            <wp:docPr id="197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112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 d/c (Improper Fraction Display)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Sets the default fraction display format to improper fractions, displaying only numerator and denominator components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200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1121555"/>
            <wp:effectExtent b="0" l="0" r="0" t="0"/>
            <wp:docPr id="203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112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1: Dot (Period Decimal Separator)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Formats calculated outputs using a period (.) for decimal points and commas for digit grouping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177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178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 Comma (Comma Decimal Separator)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Formats calculated outputs using a comma (,) for decimal points, matching European conventions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17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15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 On/Off (Engineering Notation Toggle)</w:t>
      </w:r>
    </w:p>
    <w:p w:rsidR="00000000" w:rsidDel="00000000" w:rsidP="00000000" w:rsidRDefault="00000000" w:rsidRPr="00000000" w14:paraId="000000C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Adjusts display exponents to multiples of 3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2101" cy="236578"/>
            <wp:effectExtent b="0" l="0" r="0" t="0"/>
            <wp:docPr id="157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101" cy="236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aligning outputs with standard SI metric prefixes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Converting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9823" cy="241024"/>
            <wp:effectExtent b="0" l="0" r="0" t="0"/>
            <wp:docPr id="16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23" cy="24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engineering notation using the ENG key cap: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46889"/>
            <wp:effectExtent b="0" l="0" r="0" t="0"/>
            <wp:docPr id="163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4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Contrast Adjustment and System Reset</w:t>
      </w:r>
    </w:p>
    <w:p w:rsidR="00000000" w:rsidDel="00000000" w:rsidP="00000000" w:rsidRDefault="00000000" w:rsidRPr="00000000" w14:paraId="000000C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Adjusts LCD display contrast using the directional cursor keys (d and e), or resets setup options to factory defaults via SHIFT 9 (CLR) 2 (Setup) EXE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 UP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Option Selection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Functional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 Factory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Deg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trigonometric functions in degrees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28493" cy="211174"/>
                  <wp:effectExtent b="0" l="0" r="0" t="0"/>
                  <wp:docPr id="166" name="image145.png"/>
                  <a:graphic>
                    <a:graphicData uri="http://schemas.openxmlformats.org/drawingml/2006/picture">
                      <pic:pic>
                        <pic:nvPicPr>
                          <pic:cNvPr id="0" name="image145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93" cy="2111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Default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Rad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trigonometric functions in radians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1214" cy="214160"/>
                  <wp:effectExtent b="0" l="0" r="0" t="0"/>
                  <wp:docPr id="168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14" cy="214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Gra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trigonometric functions in gradians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71500" cy="205740"/>
                  <wp:effectExtent b="0" l="0" r="0" t="0"/>
                  <wp:docPr id="171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05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Fix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Rounds output to a specified number of decimal places (0–9)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Sci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Formats output to specified significant digits (1–10)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Norm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Sets exponential threshold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61881" cy="213327"/>
                  <wp:effectExtent b="0" l="0" r="0" t="0"/>
                  <wp:docPr id="145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881" cy="213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28186" cy="214623"/>
                  <wp:effectExtent b="0" l="0" r="0" t="0"/>
                  <wp:docPr id="148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86" cy="2146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10, 17]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Norm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Sets exponential threshold to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61881" cy="213327"/>
                  <wp:effectExtent b="0" l="0" r="0" t="0"/>
                  <wp:docPr id="149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881" cy="213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28186" cy="214623"/>
                  <wp:effectExtent b="0" l="0" r="0" t="0"/>
                  <wp:docPr id="151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86" cy="2146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10, 17]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ab/c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Formats fraction outputs as mixed fractions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d/c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Formats fraction outputs as improper fractions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 Dot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Displays periods (.) as decimal separators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2: Comma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Displays commas (,) as decimal separators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 On/Off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Locks display exponents to multiples of 3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08967" cy="208553"/>
                  <wp:effectExtent b="0" l="0" r="0" t="0"/>
                  <wp:docPr id="234" name="image184.png"/>
                  <a:graphic>
                    <a:graphicData uri="http://schemas.openxmlformats.org/drawingml/2006/picture">
                      <pic:pic>
                        <pic:nvPicPr>
                          <pic:cNvPr id="0" name="image184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67" cy="208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Contrast / CLR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Modifies screen contrast or restores default settings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Neutral Contrast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Factory Built-in Formula Library (FMLA 01 through 23)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fx-50FH II includes 23 pre-programmed mathematical and physics algorithms stored in non-volatile ROM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Pressing the FMLA key prompts the user to enter a two-digit index (01–23)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calculator then steps through the required input parameters, computes the target variable, and displays the final evaluated result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Built-in Formula Catalog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01: Quadratic Equation Solution</w:t>
      </w:r>
    </w:p>
    <w:p w:rsidR="00000000" w:rsidDel="00000000" w:rsidP="00000000" w:rsidRDefault="00000000" w:rsidRPr="00000000" w14:paraId="0000010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41722" cy="267033"/>
            <wp:effectExtent b="0" l="0" r="0" t="0"/>
            <wp:docPr id="237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722" cy="26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8, 11]</w:t>
      </w:r>
    </w:p>
    <w:p w:rsidR="00000000" w:rsidDel="00000000" w:rsidP="00000000" w:rsidRDefault="00000000" w:rsidRPr="00000000" w14:paraId="0000010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coefficients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7476" cy="243997"/>
            <wp:effectExtent b="0" l="0" r="0" t="0"/>
            <wp:docPr id="240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476" cy="24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243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02: Cosine Theorem</w:t>
      </w:r>
    </w:p>
    <w:p w:rsidR="00000000" w:rsidDel="00000000" w:rsidP="00000000" w:rsidRDefault="00000000" w:rsidRPr="00000000" w14:paraId="0000010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24301" cy="243525"/>
            <wp:effectExtent b="0" l="0" r="0" t="0"/>
            <wp:docPr id="2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301" cy="2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8]</w:t>
      </w:r>
    </w:p>
    <w:p w:rsidR="00000000" w:rsidDel="00000000" w:rsidP="00000000" w:rsidRDefault="00000000" w:rsidRPr="00000000" w14:paraId="0000010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sides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769" cy="245611"/>
            <wp:effectExtent b="0" l="0" r="0" t="0"/>
            <wp:docPr id="246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769" cy="24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included angle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936" cy="247000"/>
            <wp:effectExtent b="0" l="0" r="0" t="0"/>
            <wp:docPr id="274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" cy="2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08057" cy="853102"/>
            <wp:effectExtent b="0" l="0" r="0" t="0"/>
            <wp:docPr id="272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057" cy="85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03: Heron's Formula</w:t>
      </w:r>
    </w:p>
    <w:p w:rsidR="00000000" w:rsidDel="00000000" w:rsidP="00000000" w:rsidRDefault="00000000" w:rsidRPr="00000000" w14:paraId="0000010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55494" cy="251991"/>
            <wp:effectExtent b="0" l="0" r="0" t="0"/>
            <wp:docPr id="278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494" cy="251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8]</w:t>
      </w:r>
    </w:p>
    <w:p w:rsidR="00000000" w:rsidDel="00000000" w:rsidP="00000000" w:rsidRDefault="00000000" w:rsidRPr="00000000" w14:paraId="0000010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triangle side lengths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4953" cy="243992"/>
            <wp:effectExtent b="0" l="0" r="0" t="0"/>
            <wp:docPr id="27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953" cy="243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93757" cy="853095"/>
            <wp:effectExtent b="0" l="0" r="0" t="0"/>
            <wp:docPr id="266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757" cy="85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04: Normal Probability Function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17790" cy="243078"/>
            <wp:effectExtent b="0" l="0" r="0" t="0"/>
            <wp:docPr id="2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90" cy="2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4888" cy="328453"/>
            <wp:effectExtent b="0" l="0" r="0" t="0"/>
            <wp:docPr id="270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888" cy="32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(evaluated via Hastings' approximation)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standardized variate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1488" cy="243348"/>
            <wp:effectExtent b="0" l="0" r="0" t="0"/>
            <wp:docPr id="268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24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262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05: Normal Probability Function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19814" cy="244256"/>
            <wp:effectExtent b="0" l="0" r="0" t="0"/>
            <wp:docPr id="261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14" cy="24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9634" cy="327900"/>
            <wp:effectExtent b="0" l="0" r="0" t="0"/>
            <wp:docPr id="222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634" cy="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(evaluated via Hastings' approximation)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1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standardized variate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1488" cy="243348"/>
            <wp:effectExtent b="0" l="0" r="0" t="0"/>
            <wp:docPr id="216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24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214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06: Coulomb's Law</w:t>
      </w:r>
    </w:p>
    <w:p w:rsidR="00000000" w:rsidDel="00000000" w:rsidP="00000000" w:rsidRDefault="00000000" w:rsidRPr="00000000" w14:paraId="0000011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9166" cy="265767"/>
            <wp:effectExtent b="0" l="0" r="0" t="0"/>
            <wp:docPr id="220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166" cy="26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8]</w:t>
      </w:r>
    </w:p>
    <w:p w:rsidR="00000000" w:rsidDel="00000000" w:rsidP="00000000" w:rsidRDefault="00000000" w:rsidRPr="00000000" w14:paraId="0000011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charges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77116" cy="244068"/>
            <wp:effectExtent b="0" l="0" r="0" t="0"/>
            <wp:docPr id="218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7116" cy="244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distance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5440" cy="244760"/>
            <wp:effectExtent b="0" l="0" r="0" t="0"/>
            <wp:docPr id="208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440" cy="24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206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07: Resistance of a Conductor</w:t>
      </w:r>
    </w:p>
    <w:p w:rsidR="00000000" w:rsidDel="00000000" w:rsidP="00000000" w:rsidRDefault="00000000" w:rsidRPr="00000000" w14:paraId="000001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1629" cy="245319"/>
            <wp:effectExtent b="0" l="0" r="0" t="0"/>
            <wp:docPr id="212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629" cy="24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resistivity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0341" cy="244434"/>
            <wp:effectExtent b="0" l="0" r="0" t="0"/>
            <wp:docPr id="210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341" cy="24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length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1403" cy="237689"/>
            <wp:effectExtent b="0" l="0" r="0" t="0"/>
            <wp:docPr id="205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03" cy="23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area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01728" cy="245111"/>
            <wp:effectExtent b="0" l="0" r="0" t="0"/>
            <wp:docPr id="249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728" cy="245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247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08: Magnetic Force</w:t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9554" cy="244117"/>
            <wp:effectExtent b="0" l="0" r="0" t="0"/>
            <wp:docPr id="235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554" cy="244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1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flux density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0703" cy="245915"/>
            <wp:effectExtent b="0" l="0" r="0" t="0"/>
            <wp:docPr id="232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703" cy="24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current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6868" cy="244416"/>
            <wp:effectExtent b="0" l="0" r="0" t="0"/>
            <wp:docPr id="241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68" cy="244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length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415" cy="235533"/>
            <wp:effectExtent b="0" l="0" r="0" t="0"/>
            <wp:docPr id="238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" cy="23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936" cy="247000"/>
            <wp:effectExtent b="0" l="0" r="0" t="0"/>
            <wp:docPr id="227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" cy="2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00746"/>
            <wp:effectExtent b="0" l="0" r="0" t="0"/>
            <wp:docPr id="225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09: Change in Terminal Voltage of R in an RC Series Circuit</w:t>
      </w:r>
    </w:p>
    <w:p w:rsidR="00000000" w:rsidDel="00000000" w:rsidP="00000000" w:rsidRDefault="00000000" w:rsidRPr="00000000" w14:paraId="0000011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47988" cy="252435"/>
            <wp:effectExtent b="0" l="0" r="0" t="0"/>
            <wp:docPr id="230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988" cy="25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8]</w:t>
      </w:r>
    </w:p>
    <w:p w:rsidR="00000000" w:rsidDel="00000000" w:rsidP="00000000" w:rsidRDefault="00000000" w:rsidRPr="00000000" w14:paraId="0000012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applied voltage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11054" cy="244846"/>
            <wp:effectExtent b="0" l="0" r="0" t="0"/>
            <wp:docPr id="22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054" cy="244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resistance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7503" cy="244376"/>
            <wp:effectExtent b="0" l="0" r="0" t="0"/>
            <wp:docPr id="16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503" cy="24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capacitance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0764" cy="243863"/>
            <wp:effectExtent b="0" l="0" r="0" t="0"/>
            <wp:docPr id="172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64" cy="24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time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4756" cy="245358"/>
            <wp:effectExtent b="0" l="0" r="0" t="0"/>
            <wp:docPr id="16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756" cy="245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15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10: Voltage Gain</w:t>
      </w:r>
    </w:p>
    <w:p w:rsidR="00000000" w:rsidDel="00000000" w:rsidP="00000000" w:rsidRDefault="00000000" w:rsidRPr="00000000" w14:paraId="0000012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3521" cy="351076"/>
            <wp:effectExtent b="0" l="0" r="0" t="0"/>
            <wp:docPr id="152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521" cy="35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2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input voltage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1160" cy="244700"/>
            <wp:effectExtent b="0" l="0" r="0" t="0"/>
            <wp:docPr id="16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60" cy="2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output voltage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6655" cy="244758"/>
            <wp:effectExtent b="0" l="0" r="0" t="0"/>
            <wp:docPr id="158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655" cy="244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146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11: Impedance in an LRC Series Circuit</w:t>
      </w:r>
    </w:p>
    <w:p w:rsidR="00000000" w:rsidDel="00000000" w:rsidP="00000000" w:rsidRDefault="00000000" w:rsidRPr="00000000" w14:paraId="0000012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80434" cy="473190"/>
            <wp:effectExtent b="0" l="0" r="0" t="0"/>
            <wp:docPr id="143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434" cy="47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19]</w:t>
      </w:r>
    </w:p>
    <w:p w:rsidR="00000000" w:rsidDel="00000000" w:rsidP="00000000" w:rsidRDefault="00000000" w:rsidRPr="00000000" w14:paraId="0000012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0519" cy="243700"/>
            <wp:effectExtent b="0" l="0" r="0" t="0"/>
            <wp:docPr id="150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519" cy="2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08320" cy="853440"/>
            <wp:effectExtent b="0" l="0" r="0" t="0"/>
            <wp:docPr id="195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12: Impedance in an LRC Parallel Circuit</w:t>
      </w:r>
    </w:p>
    <w:p w:rsidR="00000000" w:rsidDel="00000000" w:rsidP="00000000" w:rsidRDefault="00000000" w:rsidRPr="00000000" w14:paraId="0000012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2365" cy="533897"/>
            <wp:effectExtent b="0" l="0" r="0" t="0"/>
            <wp:docPr id="192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2365" cy="533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2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0519" cy="243700"/>
            <wp:effectExtent b="0" l="0" r="0" t="0"/>
            <wp:docPr id="20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519" cy="2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08320" cy="853440"/>
            <wp:effectExtent b="0" l="0" r="0" t="0"/>
            <wp:docPr id="19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13: Frequency of Electric Oscillation</w:t>
      </w:r>
    </w:p>
    <w:p w:rsidR="00000000" w:rsidDel="00000000" w:rsidP="00000000" w:rsidRDefault="00000000" w:rsidRPr="00000000" w14:paraId="0000012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9881" cy="273566"/>
            <wp:effectExtent b="0" l="0" r="0" t="0"/>
            <wp:docPr id="183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881" cy="27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2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inductance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09211" cy="244999"/>
            <wp:effectExtent b="0" l="0" r="0" t="0"/>
            <wp:docPr id="180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211" cy="24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capacitance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0764" cy="243863"/>
            <wp:effectExtent b="0" l="0" r="0" t="0"/>
            <wp:docPr id="189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64" cy="24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186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14: Distance of Drop</w:t>
      </w:r>
    </w:p>
    <w:p w:rsidR="00000000" w:rsidDel="00000000" w:rsidP="00000000" w:rsidRDefault="00000000" w:rsidRPr="00000000" w14:paraId="0000012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41584" cy="245251"/>
            <wp:effectExtent b="0" l="0" r="0" t="0"/>
            <wp:docPr id="17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584" cy="24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2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initial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0234" cy="243368"/>
            <wp:effectExtent b="0" l="0" r="0" t="0"/>
            <wp:docPr id="17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234" cy="24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time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6379" cy="247280"/>
            <wp:effectExtent b="0" l="0" r="0" t="0"/>
            <wp:docPr id="10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79" cy="24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(standard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9822" cy="244970"/>
            <wp:effectExtent b="0" l="0" r="0" t="0"/>
            <wp:docPr id="9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822" cy="24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9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15: Cycle of Simple Pendulum</w:t>
      </w:r>
    </w:p>
    <w:p w:rsidR="00000000" w:rsidDel="00000000" w:rsidP="00000000" w:rsidRDefault="00000000" w:rsidRPr="00000000" w14:paraId="0000013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2736" cy="359333"/>
            <wp:effectExtent b="0" l="0" r="0" t="0"/>
            <wp:docPr id="10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736" cy="35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3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pendulum length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415" cy="235533"/>
            <wp:effectExtent b="0" l="0" r="0" t="0"/>
            <wp:docPr id="10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" cy="23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8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16: Cycle of Spring Pendulum</w:t>
      </w:r>
    </w:p>
    <w:p w:rsidR="00000000" w:rsidDel="00000000" w:rsidP="00000000" w:rsidRDefault="00000000" w:rsidRPr="00000000" w14:paraId="0000013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2742" cy="245685"/>
            <wp:effectExtent b="0" l="0" r="0" t="0"/>
            <wp:docPr id="8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742" cy="24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19]</w:t>
      </w:r>
    </w:p>
    <w:p w:rsidR="00000000" w:rsidDel="00000000" w:rsidP="00000000" w:rsidRDefault="00000000" w:rsidRPr="00000000" w14:paraId="0000013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mass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1764" cy="245259"/>
            <wp:effectExtent b="0" l="0" r="0" t="0"/>
            <wp:docPr id="9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764" cy="245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spring constant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0616" cy="243944"/>
            <wp:effectExtent b="0" l="0" r="0" t="0"/>
            <wp:docPr id="9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616" cy="24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8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17: Doppler Effect</w:t>
      </w:r>
    </w:p>
    <w:p w:rsidR="00000000" w:rsidDel="00000000" w:rsidP="00000000" w:rsidRDefault="00000000" w:rsidRPr="00000000" w14:paraId="0000013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3327" cy="267936"/>
            <wp:effectExtent b="0" l="0" r="0" t="0"/>
            <wp:docPr id="14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327" cy="26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19]</w:t>
      </w:r>
    </w:p>
    <w:p w:rsidR="00000000" w:rsidDel="00000000" w:rsidP="00000000" w:rsidRDefault="00000000" w:rsidRPr="00000000" w14:paraId="0000013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source frequency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0615" cy="243422"/>
            <wp:effectExtent b="0" l="0" r="0" t="0"/>
            <wp:docPr id="139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24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acoustic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44892" cy="244062"/>
            <wp:effectExtent b="0" l="0" r="0" t="0"/>
            <wp:docPr id="12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892" cy="24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source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0234" cy="243368"/>
            <wp:effectExtent b="0" l="0" r="0" t="0"/>
            <wp:docPr id="12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234" cy="24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observer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10" cy="244969"/>
            <wp:effectExtent b="0" l="0" r="0" t="0"/>
            <wp:docPr id="13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10" cy="244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54180"/>
            <wp:effectExtent b="0" l="0" r="0" t="0"/>
            <wp:docPr id="13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18: Ideal Gas Law / State Equation</w:t>
      </w:r>
    </w:p>
    <w:p w:rsidR="00000000" w:rsidDel="00000000" w:rsidP="00000000" w:rsidRDefault="00000000" w:rsidRPr="00000000" w14:paraId="0000013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6760" cy="246354"/>
            <wp:effectExtent b="0" l="0" r="0" t="0"/>
            <wp:docPr id="116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3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70384" cy="244409"/>
            <wp:effectExtent b="0" l="0" r="0" t="0"/>
            <wp:docPr id="11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4" cy="244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(uses gas constant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67491" cy="243917"/>
            <wp:effectExtent b="0" l="0" r="0" t="0"/>
            <wp:docPr id="12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491" cy="24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51243"/>
            <wp:effectExtent b="0" l="0" r="0" t="0"/>
            <wp:docPr id="11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19: Centrifugal Force</w:t>
      </w:r>
    </w:p>
    <w:p w:rsidR="00000000" w:rsidDel="00000000" w:rsidP="00000000" w:rsidRDefault="00000000" w:rsidRPr="00000000" w14:paraId="0000013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2113" cy="267999"/>
            <wp:effectExtent b="0" l="0" r="0" t="0"/>
            <wp:docPr id="5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113" cy="26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3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mass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1764" cy="245259"/>
            <wp:effectExtent b="0" l="0" r="0" t="0"/>
            <wp:docPr id="5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764" cy="245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8916" cy="244732"/>
            <wp:effectExtent b="0" l="0" r="0" t="0"/>
            <wp:docPr id="5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916" cy="24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path radius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3429" cy="244297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429" cy="244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08057" cy="853102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057" cy="85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20: Elastic Energy</w:t>
      </w:r>
    </w:p>
    <w:p w:rsidR="00000000" w:rsidDel="00000000" w:rsidP="00000000" w:rsidRDefault="00000000" w:rsidRPr="00000000" w14:paraId="0000014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2732" cy="244809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732" cy="24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4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spring constant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2654" cy="244647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2654" cy="24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displacement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176" cy="243251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176" cy="24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88719" cy="853033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719" cy="853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21: Bernoulli's Theorem</w:t>
      </w:r>
    </w:p>
    <w:p w:rsidR="00000000" w:rsidDel="00000000" w:rsidP="00000000" w:rsidRDefault="00000000" w:rsidRPr="00000000" w14:paraId="0000014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4603" cy="267629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603" cy="267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8]</w:t>
      </w:r>
    </w:p>
    <w:p w:rsidR="00000000" w:rsidDel="00000000" w:rsidP="00000000" w:rsidRDefault="00000000" w:rsidRPr="00000000" w14:paraId="0000014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08770" cy="266967"/>
            <wp:effectExtent b="0" l="0" r="0" t="0"/>
            <wp:docPr id="7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770" cy="266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29235"/>
            <wp:effectExtent b="0" l="0" r="0" t="0"/>
            <wp:docPr id="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22: Stadia Calculations (Height)</w:t>
      </w:r>
    </w:p>
    <w:p w:rsidR="00000000" w:rsidDel="00000000" w:rsidP="00000000" w:rsidRDefault="00000000" w:rsidRPr="00000000" w14:paraId="0000014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69557" cy="243599"/>
            <wp:effectExtent b="0" l="0" r="0" t="0"/>
            <wp:docPr id="7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557" cy="24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8]</w:t>
      </w:r>
    </w:p>
    <w:p w:rsidR="00000000" w:rsidDel="00000000" w:rsidP="00000000" w:rsidRDefault="00000000" w:rsidRPr="00000000" w14:paraId="0000014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stadia interval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415" cy="235533"/>
            <wp:effectExtent b="0" l="0" r="0" t="0"/>
            <wp:docPr id="7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" cy="23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936" cy="247000"/>
            <wp:effectExtent b="0" l="0" r="0" t="0"/>
            <wp:docPr id="6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" cy="2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(using constants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6119" cy="244319"/>
            <wp:effectExtent b="0" l="0" r="0" t="0"/>
            <wp:docPr id="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119" cy="24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7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 23: Stadia Calculations (Distance)</w:t>
      </w:r>
    </w:p>
    <w:p w:rsidR="00000000" w:rsidDel="00000000" w:rsidP="00000000" w:rsidRDefault="00000000" w:rsidRPr="00000000" w14:paraId="0000014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Mathematical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75961" cy="245080"/>
            <wp:effectExtent b="0" l="0" r="0" t="0"/>
            <wp:docPr id="6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961" cy="2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19]</w:t>
      </w:r>
    </w:p>
    <w:p w:rsidR="00000000" w:rsidDel="00000000" w:rsidP="00000000" w:rsidRDefault="00000000" w:rsidRPr="00000000" w14:paraId="0000014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Parameters &amp;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Enter stadia interval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415" cy="235533"/>
            <wp:effectExtent b="0" l="0" r="0" t="0"/>
            <wp:docPr id="6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" cy="23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angle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936" cy="24700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" cy="2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(using constants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6119" cy="244319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119" cy="24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05851" cy="85451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851" cy="85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Formula Index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Scientific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Governing Mathematical Relation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Input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Quadratic 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31697" cy="26776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697" cy="267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Coefficients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46961" cy="246599"/>
                  <wp:effectExtent b="0" l="0" r="0" t="0"/>
                  <wp:docPr id="17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61" cy="246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6,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Cosine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024301" cy="243525"/>
                  <wp:effectExtent b="0" l="0" r="0" t="0"/>
                  <wp:docPr id="1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01" cy="2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Sides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56103" cy="248343"/>
                  <wp:effectExtent b="0" l="0" r="0" t="0"/>
                  <wp:docPr id="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03" cy="248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Angle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7274" cy="259397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4" cy="25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6,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Heron's Formula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05063" cy="243551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243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Triangle sides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46961" cy="246599"/>
                  <wp:effectExtent b="0" l="0" r="0" t="0"/>
                  <wp:docPr id="7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61" cy="246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 Prob.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17790" cy="243078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90" cy="243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029301" cy="289900"/>
                  <wp:effectExtent b="0" l="0" r="0" t="0"/>
                  <wp:docPr id="289" name="image215.png"/>
                  <a:graphic>
                    <a:graphicData uri="http://schemas.openxmlformats.org/drawingml/2006/picture">
                      <pic:pic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301" cy="28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Standardized variate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157" cy="239268"/>
                  <wp:effectExtent b="0" l="0" r="0" t="0"/>
                  <wp:docPr id="291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7" cy="239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 Prob.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19814" cy="244256"/>
                  <wp:effectExtent b="0" l="0" r="0" t="0"/>
                  <wp:docPr id="290" name="image230.png"/>
                  <a:graphic>
                    <a:graphicData uri="http://schemas.openxmlformats.org/drawingml/2006/picture">
                      <pic:pic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14" cy="244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04047" cy="289415"/>
                  <wp:effectExtent b="0" l="0" r="0" t="0"/>
                  <wp:docPr id="286" name="image205.png"/>
                  <a:graphic>
                    <a:graphicData uri="http://schemas.openxmlformats.org/drawingml/2006/picture">
                      <pic:pic>
                        <pic:nvPicPr>
                          <pic:cNvPr id="0" name="image205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047" cy="289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Standardized variate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157" cy="239268"/>
                  <wp:effectExtent b="0" l="0" r="0" t="0"/>
                  <wp:docPr id="285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7" cy="239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Coulomb's Law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49166" cy="265767"/>
                  <wp:effectExtent b="0" l="0" r="0" t="0"/>
                  <wp:docPr id="288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166" cy="265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Charges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36590" cy="250485"/>
                  <wp:effectExtent b="0" l="0" r="0" t="0"/>
                  <wp:docPr id="287" name="image211.png"/>
                  <a:graphic>
                    <a:graphicData uri="http://schemas.openxmlformats.org/drawingml/2006/picture">
                      <pic:pic>
                        <pic:nvPicPr>
                          <pic:cNvPr id="0" name="image211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90" cy="25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Distance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821" cy="250190"/>
                  <wp:effectExtent b="0" l="0" r="0" t="0"/>
                  <wp:docPr id="28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" cy="250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Conductor Resistance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51629" cy="245319"/>
                  <wp:effectExtent b="0" l="0" r="0" t="0"/>
                  <wp:docPr id="282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29" cy="245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Resistivity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1322" cy="249408"/>
                  <wp:effectExtent b="0" l="0" r="0" t="0"/>
                  <wp:docPr id="284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22" cy="2494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Length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796" cy="230516"/>
                  <wp:effectExtent b="0" l="0" r="0" t="0"/>
                  <wp:docPr id="258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6" cy="230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Area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1326" cy="247202"/>
                  <wp:effectExtent b="0" l="0" r="0" t="0"/>
                  <wp:docPr id="257" name="image202.png"/>
                  <a:graphic>
                    <a:graphicData uri="http://schemas.openxmlformats.org/drawingml/2006/picture">
                      <pic:pic>
                        <pic:nvPicPr>
                          <pic:cNvPr id="0" name="image202.pn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26" cy="2472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Magnetic Force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59554" cy="244117"/>
                  <wp:effectExtent b="0" l="0" r="0" t="0"/>
                  <wp:docPr id="260" name="image189.png"/>
                  <a:graphic>
                    <a:graphicData uri="http://schemas.openxmlformats.org/drawingml/2006/picture">
                      <pic:pic>
                        <pic:nvPicPr>
                          <pic:cNvPr id="0" name="image189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554" cy="244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Field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8472" cy="241481"/>
                  <wp:effectExtent b="0" l="0" r="0" t="0"/>
                  <wp:docPr id="2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72" cy="241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Current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1560" cy="249995"/>
                  <wp:effectExtent b="0" l="0" r="0" t="0"/>
                  <wp:docPr id="254" name="image220.png"/>
                  <a:graphic>
                    <a:graphicData uri="http://schemas.openxmlformats.org/drawingml/2006/picture">
                      <pic:pic>
                        <pic:nvPicPr>
                          <pic:cNvPr id="0" name="image220.pn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60" cy="249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Length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796" cy="230516"/>
                  <wp:effectExtent b="0" l="0" r="0" t="0"/>
                  <wp:docPr id="253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6" cy="230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Angle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7274" cy="259397"/>
                  <wp:effectExtent b="0" l="0" r="0" t="0"/>
                  <wp:docPr id="25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4" cy="25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RC Circuit Voltage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77176" cy="243030"/>
                  <wp:effectExtent b="0" l="0" r="0" t="0"/>
                  <wp:docPr id="255" name="image240.png"/>
                  <a:graphic>
                    <a:graphicData uri="http://schemas.openxmlformats.org/drawingml/2006/picture">
                      <pic:pic>
                        <pic:nvPicPr>
                          <pic:cNvPr id="0" name="image240.pn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176" cy="243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Voltage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7758" cy="240393"/>
                  <wp:effectExtent b="0" l="0" r="0" t="0"/>
                  <wp:docPr id="252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58" cy="240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Resistance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0138" cy="240220"/>
                  <wp:effectExtent b="0" l="0" r="0" t="0"/>
                  <wp:docPr id="251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8" cy="240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Capacitance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4067" cy="246507"/>
                  <wp:effectExtent b="0" l="0" r="0" t="0"/>
                  <wp:docPr id="280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67" cy="246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Time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0842" cy="283369"/>
                  <wp:effectExtent b="0" l="0" r="0" t="0"/>
                  <wp:docPr id="275" name="image193.png"/>
                  <a:graphic>
                    <a:graphicData uri="http://schemas.openxmlformats.org/drawingml/2006/picture">
                      <pic:pic>
                        <pic:nvPicPr>
                          <pic:cNvPr id="0" name="image193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2" cy="283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Voltage Gain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653892" cy="243892"/>
                  <wp:effectExtent b="0" l="0" r="0" t="0"/>
                  <wp:docPr id="273" name="image204.png"/>
                  <a:graphic>
                    <a:graphicData uri="http://schemas.openxmlformats.org/drawingml/2006/picture">
                      <pic:pic>
                        <pic:nvPicPr>
                          <pic:cNvPr id="0" name="image204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892" cy="243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 voltage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5853" cy="249364"/>
                  <wp:effectExtent b="0" l="0" r="0" t="0"/>
                  <wp:docPr id="279" name="image210.png"/>
                  <a:graphic>
                    <a:graphicData uri="http://schemas.openxmlformats.org/drawingml/2006/picture">
                      <pic:pic>
                        <pic:nvPicPr>
                          <pic:cNvPr id="0" name="image210.pn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53" cy="249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Output voltage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03359" cy="250288"/>
                  <wp:effectExtent b="0" l="0" r="0" t="0"/>
                  <wp:docPr id="277" name="image214.png"/>
                  <a:graphic>
                    <a:graphicData uri="http://schemas.openxmlformats.org/drawingml/2006/picture">
                      <pic:pic>
                        <pic:nvPicPr>
                          <pic:cNvPr id="0" name="image214.png"/>
                          <pic:cNvPicPr preferRelativeResize="0"/>
                        </pic:nvPicPr>
                        <pic:blipFill>
                          <a:blip r:embed="rId1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9" cy="250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Series LRC Impedance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398995" cy="357945"/>
                  <wp:effectExtent b="0" l="0" r="0" t="0"/>
                  <wp:docPr id="267" name="image216.png"/>
                  <a:graphic>
                    <a:graphicData uri="http://schemas.openxmlformats.org/drawingml/2006/picture">
                      <pic:pic>
                        <pic:nvPicPr>
                          <pic:cNvPr id="0" name="image216.png"/>
                          <pic:cNvPicPr preferRelativeResize="0"/>
                        </pic:nvPicPr>
                        <pic:blipFill>
                          <a:blip r:embed="rId1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995" cy="357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Frequency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7158" cy="249936"/>
                  <wp:effectExtent b="0" l="0" r="0" t="0"/>
                  <wp:docPr id="265" name="image174.png"/>
                  <a:graphic>
                    <a:graphicData uri="http://schemas.openxmlformats.org/drawingml/2006/picture">
                      <pic:pic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1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8" cy="249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Resistance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0138" cy="240220"/>
                  <wp:effectExtent b="0" l="0" r="0" t="0"/>
                  <wp:docPr id="271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8" cy="240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Inductance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3469" cy="251236"/>
                  <wp:effectExtent b="0" l="0" r="0" t="0"/>
                  <wp:docPr id="269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9" cy="251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Cap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4067" cy="246507"/>
                  <wp:effectExtent b="0" l="0" r="0" t="0"/>
                  <wp:docPr id="263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67" cy="246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Parallel LRC Impedance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622833" cy="267636"/>
                  <wp:effectExtent b="0" l="0" r="0" t="0"/>
                  <wp:docPr id="224" name="image181.png"/>
                  <a:graphic>
                    <a:graphicData uri="http://schemas.openxmlformats.org/drawingml/2006/picture">
                      <pic:pic>
                        <pic:nvPicPr>
                          <pic:cNvPr id="0" name="image181.png"/>
                          <pic:cNvPicPr preferRelativeResize="0"/>
                        </pic:nvPicPr>
                        <pic:blipFill>
                          <a:blip r:embed="rId1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833" cy="267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Frequency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7158" cy="249936"/>
                  <wp:effectExtent b="0" l="0" r="0" t="0"/>
                  <wp:docPr id="223" name="image174.png"/>
                  <a:graphic>
                    <a:graphicData uri="http://schemas.openxmlformats.org/drawingml/2006/picture">
                      <pic:pic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1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8" cy="249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Resistance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0138" cy="240220"/>
                  <wp:effectExtent b="0" l="0" r="0" t="0"/>
                  <wp:docPr id="217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8" cy="240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Inductance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3469" cy="251236"/>
                  <wp:effectExtent b="0" l="0" r="0" t="0"/>
                  <wp:docPr id="215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9" cy="251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Cap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4067" cy="246507"/>
                  <wp:effectExtent b="0" l="0" r="0" t="0"/>
                  <wp:docPr id="221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67" cy="246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Electric Oscillation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49881" cy="273566"/>
                  <wp:effectExtent b="0" l="0" r="0" t="0"/>
                  <wp:docPr id="219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81" cy="273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Inductance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3469" cy="251236"/>
                  <wp:effectExtent b="0" l="0" r="0" t="0"/>
                  <wp:docPr id="209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9" cy="251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Capacitance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4067" cy="246507"/>
                  <wp:effectExtent b="0" l="0" r="0" t="0"/>
                  <wp:docPr id="207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67" cy="246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Distance of Drop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41584" cy="245251"/>
                  <wp:effectExtent b="0" l="0" r="0" t="0"/>
                  <wp:docPr id="213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584" cy="2452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Initial velocity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3474" cy="252326"/>
                  <wp:effectExtent b="0" l="0" r="0" t="0"/>
                  <wp:docPr id="211" name="image200.png"/>
                  <a:graphic>
                    <a:graphicData uri="http://schemas.openxmlformats.org/drawingml/2006/picture">
                      <pic:pic>
                        <pic:nvPicPr>
                          <pic:cNvPr id="0" name="image200.png"/>
                          <pic:cNvPicPr preferRelativeResize="0"/>
                        </pic:nvPicPr>
                        <pic:blipFill>
                          <a:blip r:embed="rId1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74" cy="252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Time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0842" cy="283369"/>
                  <wp:effectExtent b="0" l="0" r="0" t="0"/>
                  <wp:docPr id="244" name="image193.png"/>
                  <a:graphic>
                    <a:graphicData uri="http://schemas.openxmlformats.org/drawingml/2006/picture">
                      <pic:pic>
                        <pic:nvPicPr>
                          <pic:cNvPr id="0" name="image193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2" cy="283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Simple Pendulum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2736" cy="359333"/>
                  <wp:effectExtent b="0" l="0" r="0" t="0"/>
                  <wp:docPr id="250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36" cy="359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Pendulum string length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796" cy="230516"/>
                  <wp:effectExtent b="0" l="0" r="0" t="0"/>
                  <wp:docPr id="248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6" cy="230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Spring Pendulum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82742" cy="245685"/>
                  <wp:effectExtent b="0" l="0" r="0" t="0"/>
                  <wp:docPr id="236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42" cy="245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045" cy="250248"/>
                  <wp:effectExtent b="0" l="0" r="0" t="0"/>
                  <wp:docPr id="233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1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45" cy="250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Spring constant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8228" cy="266407"/>
                  <wp:effectExtent b="0" l="0" r="0" t="0"/>
                  <wp:docPr id="242" name="image212.png"/>
                  <a:graphic>
                    <a:graphicData uri="http://schemas.openxmlformats.org/drawingml/2006/picture">
                      <pic:pic>
                        <pic:nvPicPr>
                          <pic:cNvPr id="0" name="image212.png"/>
                          <pic:cNvPicPr preferRelativeResize="0"/>
                        </pic:nvPicPr>
                        <pic:blipFill>
                          <a:blip r:embed="rId2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28" cy="2664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Doppler Effect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03327" cy="267936"/>
                  <wp:effectExtent b="0" l="0" r="0" t="0"/>
                  <wp:docPr id="239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327" cy="267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Freq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4427" cy="253711"/>
                  <wp:effectExtent b="0" l="0" r="0" t="0"/>
                  <wp:docPr id="228" name="image213.png"/>
                  <a:graphic>
                    <a:graphicData uri="http://schemas.openxmlformats.org/drawingml/2006/picture">
                      <pic:pic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2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27" cy="253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Wave vel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2156" cy="251460"/>
                  <wp:effectExtent b="0" l="0" r="0" t="0"/>
                  <wp:docPr id="226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56" cy="25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Source vel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3474" cy="252326"/>
                  <wp:effectExtent b="0" l="0" r="0" t="0"/>
                  <wp:docPr id="231" name="image200.png"/>
                  <a:graphic>
                    <a:graphicData uri="http://schemas.openxmlformats.org/drawingml/2006/picture">
                      <pic:pic>
                        <pic:nvPicPr>
                          <pic:cNvPr id="0" name="image200.png"/>
                          <pic:cNvPicPr preferRelativeResize="0"/>
                        </pic:nvPicPr>
                        <pic:blipFill>
                          <a:blip r:embed="rId1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74" cy="252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Obs vel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157" cy="239268"/>
                  <wp:effectExtent b="0" l="0" r="0" t="0"/>
                  <wp:docPr id="167" name="image173.png"/>
                  <a:graphic>
                    <a:graphicData uri="http://schemas.openxmlformats.org/drawingml/2006/picture">
                      <pic:pic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2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7" cy="239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Ideal Gas Law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46760" cy="246354"/>
                  <wp:effectExtent b="0" l="0" r="0" t="0"/>
                  <wp:docPr id="165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246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Moles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7634" cy="250952"/>
                  <wp:effectExtent b="0" l="0" r="0" t="0"/>
                  <wp:docPr id="17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4" cy="250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Temperature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1565" cy="251672"/>
                  <wp:effectExtent b="0" l="0" r="0" t="0"/>
                  <wp:docPr id="170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2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65" cy="251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Volume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7758" cy="240393"/>
                  <wp:effectExtent b="0" l="0" r="0" t="0"/>
                  <wp:docPr id="156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58" cy="240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Centrifugal Force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12113" cy="267999"/>
                  <wp:effectExtent b="0" l="0" r="0" t="0"/>
                  <wp:docPr id="153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113" cy="267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045" cy="250248"/>
                  <wp:effectExtent b="0" l="0" r="0" t="0"/>
                  <wp:docPr id="162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1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45" cy="250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Velocity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2156" cy="251460"/>
                  <wp:effectExtent b="0" l="0" r="0" t="0"/>
                  <wp:docPr id="159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56" cy="25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Radius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821" cy="250190"/>
                  <wp:effectExtent b="0" l="0" r="0" t="0"/>
                  <wp:docPr id="1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" cy="250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Elastic Energy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02732" cy="244809"/>
                  <wp:effectExtent b="0" l="0" r="0" t="0"/>
                  <wp:docPr id="14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732" cy="244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Spring constant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80261" cy="250797"/>
                  <wp:effectExtent b="0" l="0" r="0" t="0"/>
                  <wp:docPr id="204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2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61" cy="250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Displacement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157" cy="239268"/>
                  <wp:effectExtent b="0" l="0" r="0" t="0"/>
                  <wp:docPr id="196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7" cy="239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Bernoulli's Theorem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44603" cy="267629"/>
                  <wp:effectExtent b="0" l="0" r="0" t="0"/>
                  <wp:docPr id="19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603" cy="2676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Velocity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2156" cy="251460"/>
                  <wp:effectExtent b="0" l="0" r="0" t="0"/>
                  <wp:docPr id="202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56" cy="25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Pressure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2995" cy="244792"/>
                  <wp:effectExtent b="0" l="0" r="0" t="0"/>
                  <wp:docPr id="199" name="image161.png"/>
                  <a:graphic>
                    <a:graphicData uri="http://schemas.openxmlformats.org/drawingml/2006/picture">
                      <pic:pic>
                        <pic:nvPicPr>
                          <pic:cNvPr id="0" name="image161.png"/>
                          <pic:cNvPicPr preferRelativeResize="0"/>
                        </pic:nvPicPr>
                        <pic:blipFill>
                          <a:blip r:embed="rId2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95" cy="244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Density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1322" cy="249408"/>
                  <wp:effectExtent b="0" l="0" r="0" t="0"/>
                  <wp:docPr id="184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22" cy="2494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Height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9774" cy="266065"/>
                  <wp:effectExtent b="0" l="0" r="0" t="0"/>
                  <wp:docPr id="181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74" cy="266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Stadia (Height)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049542" cy="244721"/>
                  <wp:effectExtent b="0" l="0" r="0" t="0"/>
                  <wp:docPr id="190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2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542" cy="244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Stadia interval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796" cy="230516"/>
                  <wp:effectExtent b="0" l="0" r="0" t="0"/>
                  <wp:docPr id="187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6" cy="230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Elevation angle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7274" cy="259397"/>
                  <wp:effectExtent b="0" l="0" r="0" t="0"/>
                  <wp:docPr id="17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4" cy="25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FMLA 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Stadia (Distance)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75961" cy="245080"/>
                  <wp:effectExtent b="0" l="0" r="0" t="0"/>
                  <wp:docPr id="111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961" cy="245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Stadia interval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796" cy="230516"/>
                  <wp:effectExtent b="0" l="0" r="0" t="0"/>
                  <wp:docPr id="110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6" cy="2305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Elevation angle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7274" cy="259397"/>
                  <wp:effectExtent b="0" l="0" r="0" t="0"/>
                  <wp:docPr id="10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4" cy="25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19]</w:t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 Architecture, Scientific Constants, and Key Shortcuts</w:t>
      </w:r>
    </w:p>
    <w:p w:rsidR="00000000" w:rsidDel="00000000" w:rsidP="00000000" w:rsidRDefault="00000000" w:rsidRPr="00000000" w14:paraId="000001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 Architecture and Variable Manipulation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memory map of the fx-50FH II contains nine main non-volatile registers designated as A, B, C, D, X, Y, M, Ans, and the statistical buffer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Variables (A, B, C, D, X, 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Store numeric values for algebraic expressions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store a value, press SHIFT STO followed by the variable key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recall a stored value, press RCL or ALPHA followed by the variable key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Storing 5 into variable A and multiplying it by 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52944"/>
            <wp:effectExtent b="0" l="0" r="0" t="0"/>
            <wp:docPr id="9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5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Independent Memory (M)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Serves as a continuous accumulation register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Pressing M+ adds the displayed value to M, while pressing SHIFT M- subtracts it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Accumulating values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038" cy="236302"/>
            <wp:effectExtent b="0" l="0" r="0" t="0"/>
            <wp:docPr id="10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038" cy="236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8050" cy="236747"/>
            <wp:effectExtent b="0" l="0" r="0" t="0"/>
            <wp:docPr id="10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0" cy="236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52944"/>
            <wp:effectExtent b="0" l="0" r="0" t="0"/>
            <wp:docPr id="8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5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Last Answer Memory (Ans)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Automatically stores the evaluated result of the most recent calculation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Ans can be chained into subsequent operations for continuous calculations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Computing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8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then dividing the result by 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45328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4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Fundamental Physical Constants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calculator contains 40 scientific constants stored in system ROM, accessed by pressing CONST followed by a two-digit index (01–40)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Key representative constants include:</w:t>
      </w:r>
    </w:p>
    <w:p w:rsidR="00000000" w:rsidDel="00000000" w:rsidP="00000000" w:rsidRDefault="00000000" w:rsidRPr="00000000" w14:paraId="000001C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 01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50865" cy="250865"/>
            <wp:effectExtent b="0" l="0" r="0" t="0"/>
            <wp:docPr id="9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865" cy="25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Proton mass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73466" cy="237122"/>
            <wp:effectExtent b="0" l="0" r="0" t="0"/>
            <wp:docPr id="13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466" cy="237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 06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2871" cy="240792"/>
            <wp:effectExtent b="0" l="0" r="0" t="0"/>
            <wp:docPr id="142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" cy="2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Planck constant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1576" cy="235778"/>
            <wp:effectExtent b="0" l="0" r="0" t="0"/>
            <wp:docPr id="140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576" cy="235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C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 23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1321" cy="243522"/>
            <wp:effectExtent b="0" l="0" r="0" t="0"/>
            <wp:docPr id="128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21" cy="24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Elementary charge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13572" cy="236338"/>
            <wp:effectExtent b="0" l="0" r="0" t="0"/>
            <wp:docPr id="12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572" cy="23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 24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70034" cy="246888"/>
            <wp:effectExtent b="0" l="0" r="0" t="0"/>
            <wp:docPr id="134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4" cy="24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Avogadro constant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66109" cy="237277"/>
            <wp:effectExtent b="0" l="0" r="0" t="0"/>
            <wp:docPr id="131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109" cy="237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D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 28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63235" cy="248739"/>
            <wp:effectExtent b="0" l="0" r="0" t="0"/>
            <wp:docPr id="11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35" cy="248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Speed of light in vacuum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3628" cy="235539"/>
            <wp:effectExtent b="0" l="0" r="0" t="0"/>
            <wp:docPr id="11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628" cy="235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Calculating the energy of a photon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7246" cy="245110"/>
            <wp:effectExtent b="0" l="0" r="0" t="0"/>
            <wp:docPr id="12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246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with wavelength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0724" cy="243870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24" cy="24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1660" cy="846960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84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Keyboard Shortcuts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Coordinate Transformation (Pol, Rec)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Converts between rectangular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5057" cy="242697"/>
            <wp:effectExtent b="0" l="0" r="0" t="0"/>
            <wp:docPr id="6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57" cy="24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polar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887" cy="246221"/>
            <wp:effectExtent b="0" l="0" r="0" t="0"/>
            <wp:docPr id="5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7" cy="246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coordinates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Converting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884" cy="238018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84" cy="23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polar form: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52944"/>
            <wp:effectExtent b="0" l="0" r="0" t="0"/>
            <wp:docPr id="4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5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Hyperbolic Functions (hyp)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Evaluates hyperbolic functions (sinh, cosh, tanh) and their inverses (sinh⁻¹, cosh⁻¹, tanh⁻¹)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0194" cy="238539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94" cy="238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45328"/>
            <wp:effectExtent b="0" l="0" r="0" t="0"/>
            <wp:docPr id="4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4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Sexagesimal Transformations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95989" cy="241465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89" cy="24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Converts decimal degree values into Degrees, Minutes, Seconds format and vice versa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Example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Converting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sexagesimal format: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12043" cy="845328"/>
            <wp:effectExtent b="0" l="0" r="0" t="0"/>
            <wp:docPr id="301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43" cy="84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Programming Engine, Syntax Rules, and Command Suite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fx-50FH II uses a BASIC-like programming language to execute automated routines within its 680-byte program memory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Programs are stored across four dedicated slots (P1, P2, P3, P4)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Programming Command Suite</w:t>
      </w:r>
    </w:p>
    <w:p w:rsidR="00000000" w:rsidDel="00000000" w:rsidP="00000000" w:rsidRDefault="00000000" w:rsidRPr="00000000" w14:paraId="000001D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 (Input Prompt Command)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Halts execution to prompt the user for input, storing the entered value into a designated variable register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? → 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11, 22]</w:t>
      </w:r>
    </w:p>
    <w:p w:rsidR="00000000" w:rsidDel="00000000" w:rsidP="00000000" w:rsidRDefault="00000000" w:rsidRPr="00000000" w14:paraId="000001E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→ (Assignment Operator)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Evaluates an expression on its left and assigns the output to the variable specified on its right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Expression → 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11, 22]</w:t>
      </w:r>
    </w:p>
    <w:p w:rsidR="00000000" w:rsidDel="00000000" w:rsidP="00000000" w:rsidRDefault="00000000" w:rsidRPr="00000000" w14:paraId="000001E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 (Multi-statement Separator)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Separates multiple commands on a single line without pausing execution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Command1 : Command2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11, 22]</w:t>
      </w:r>
    </w:p>
    <w:p w:rsidR="00000000" w:rsidDel="00000000" w:rsidP="00000000" w:rsidRDefault="00000000" w:rsidRPr="00000000" w14:paraId="000001E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◢ (Output Display Pause)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Pauses program execution and displays the current evaluated result on the screen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Execution resumes when the user presses EXE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Expression 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11, 22]</w:t>
      </w:r>
    </w:p>
    <w:p w:rsidR="00000000" w:rsidDel="00000000" w:rsidP="00000000" w:rsidRDefault="00000000" w:rsidRPr="00000000" w14:paraId="000001E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Goto N / Lbl N (Unconditional Branching)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Jumps execution directly to the specified label Lbl 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5138" cy="243893"/>
            <wp:effectExtent b="0" l="0" r="0" t="0"/>
            <wp:docPr id="300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138" cy="24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Goto Label_Number ... Lbl Label_Number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11, 22, 23]</w:t>
      </w:r>
    </w:p>
    <w:p w:rsidR="00000000" w:rsidDel="00000000" w:rsidP="00000000" w:rsidRDefault="00000000" w:rsidRPr="00000000" w14:paraId="000001E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⇒ (Conditional Jump)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Evaluates a condition on its left. If true, the statement immediately following ⇒ executes; if false, it is skipped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Condition ⇒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6, 22, 23]</w:t>
      </w:r>
    </w:p>
    <w:p w:rsidR="00000000" w:rsidDel="00000000" w:rsidP="00000000" w:rsidRDefault="00000000" w:rsidRPr="00000000" w14:paraId="000001EA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 / Then / Else / IfEnd (Structured Conditional Block)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Multi-line conditional logic structure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Condition : Then Statements1 : Else Statements2 : IfEnd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11, 23]</w:t>
      </w:r>
    </w:p>
    <w:p w:rsidR="00000000" w:rsidDel="00000000" w:rsidP="00000000" w:rsidRDefault="00000000" w:rsidRPr="00000000" w14:paraId="000001EC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/ To / Step / Next (Iterative Loop)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Executes a block of commands across a specified variable range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Start_Val → Var To End_Val Step Increment : Commands : 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22]</w:t>
      </w:r>
    </w:p>
    <w:p w:rsidR="00000000" w:rsidDel="00000000" w:rsidP="00000000" w:rsidRDefault="00000000" w:rsidRPr="00000000" w14:paraId="000001E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ClrMemory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Resets variable registers (A–D, X, Y, M) to zero at program start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Program 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Keyword Syntax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Command Execution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Input Prompt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? → 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Pauses execution to request user input for a designated variable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Assignment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Expr → Var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Evaluates an expression and stores the result in a target variable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Multi-Statement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Cmd1 : Cmd2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Chains multiple programmatic operations sequentially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Display Pause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Expr 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Halts execution to display the current intermediate result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Label Marker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Lbl 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Sets a destination marker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28293" cy="214539"/>
                  <wp:effectExtent b="0" l="0" r="0" t="0"/>
                  <wp:docPr id="297" name="image219.png"/>
                  <a:graphic>
                    <a:graphicData uri="http://schemas.openxmlformats.org/drawingml/2006/picture">
                      <pic:pic>
                        <pic:nvPicPr>
                          <pic:cNvPr id="0" name="image219.png"/>
                          <pic:cNvPicPr preferRelativeResize="0"/>
                        </pic:nvPicPr>
                        <pic:blipFill>
                          <a:blip r:embed="rId2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293" cy="2145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for Goto jumps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Unconditional Jump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Goto 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Jumps execution directly to the corresponding label Lbl N</w:t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22, 23]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Conditional Jump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Cond ⇒ Cmd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Executes the command if the evaluated condition is true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Structured If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Cond : Then ... Else ... IfEnd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Evaluates multi-line conditional code branches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Looping Block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 ... To ... Step ... Next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Repeats execution block across a defined numeric range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Memory Reset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ClrMemory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Clears all general variable registers back to zero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Program Example: Automated Quadratic and Vertex Solver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complete program calculates real and complex roots, the discriminant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640" cy="243840"/>
            <wp:effectExtent b="0" l="0" r="0" t="0"/>
            <wp:docPr id="296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vertex coordinates for a quadratic equation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3510" cy="244499"/>
            <wp:effectExtent b="0" l="0" r="0" t="0"/>
            <wp:docPr id="299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24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ClrMemory : ? → A : ? → B : ? → C :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B² - 4AC → D :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-B ÷ (2A) → X :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 ◢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 ≥ 0 ⇒ Goto 1 :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√(Abs(D)) ÷ (2A) → Y :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 ◢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 ◢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 :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Lbl 1 :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√(D) ÷ (2A) → Y :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 + Y ◢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 - Y ◢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 ◢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 - B² ÷ (4A) ◢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Execution 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program P1 via MODE 6 2 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Enter coefficients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64405" cy="243514"/>
            <wp:effectExtent b="0" l="0" r="0" t="0"/>
            <wp:docPr id="298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405" cy="24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prompted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program outputs discriminant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7478" cy="243915"/>
            <wp:effectExtent b="0" l="0" r="0" t="0"/>
            <wp:docPr id="293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478" cy="24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followed by real coordinate part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6972" cy="245473"/>
            <wp:effectExtent b="0" l="0" r="0" t="0"/>
            <wp:docPr id="292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72" cy="24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imaginary coordinate part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6612" cy="246740"/>
            <wp:effectExtent b="0" l="0" r="0" t="0"/>
            <wp:docPr id="295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12" cy="24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representing complex roots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3039" cy="243898"/>
            <wp:effectExtent b="0" l="0" r="0" t="0"/>
            <wp:docPr id="294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39" cy="24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Examination Compliance and Pedagogical Utility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design of the fx-50FH II reflects strict adherence to international examination guidelines, particularly those set by the Hong Kong Examinations and Assessment Authority (HKEAA)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Exam boards often prohibit calculators with graphical displays, symbolic algebra engines (CAS), or automated numerical calculus features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4457" cy="241138"/>
            <wp:effectExtent b="0" l="0" r="0" t="0"/>
            <wp:docPr id="281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57" cy="24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preserve assessment integrity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removing direct calculus key caps, CASIO ensured the fx-50FH II retains official approval for major secondary examinations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At the same time, the inclusion of 680 bytes of user programmable RAM allows students to implement custom numerical approximation subroutines (such as Simpson's Rule or Newton-Raphson solvers), maintaining practical utility for advanced coursework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Furthermore, storing the 23 built-in formulas in permanent ROM ensures that key algorithms (such as quadratic solvers, Heron's formula, and normal distributions) remain readily available without consuming any user RAM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architecture leaves all 680 bytes free for custom code while keeping the device fully compliant with standard exam testing guidelines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Synthesis and Practical Assessment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CASIO fx-50FH II provides a well-balanced platform that combines standardized exam compliance with practical scientific utility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Its two-line LCD display, dual-power supply, non-volatile variable registers, and 680-byte program execution memory deliver reliable performance across secondary and university mathematics, engineering, and physical sciences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combining factory ROM routines—including 23 built-in formulas and 40 scientific constants—with custom user programming capabilities, the fx-50FH II offers a versatile computational tool designed for both classroom learning and formal examination environments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2F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fx-50FHII | CASIO, </w:t>
      </w:r>
      <w:hyperlink r:id="rId2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https://www.casio.com/intl/scientific-calculators/product.FX-50FHII/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GENERAL CATALOG 2023 ELECTRONIC CALCULATORS - CASIO, </w:t>
      </w:r>
      <w:hyperlink r:id="rId2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https://www.casio.com/content/dam/casio/global/calculator/scientific-calculators/catalog/2023_all.pdf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GENERAL CATALOG 2022 ELECTRONIC CALCULATORS - Javy's International Ltd., </w:t>
      </w:r>
      <w:hyperlink r:id="rId2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https://www.javys.biz/casio/ec/catalog/EC_2022.pdf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 page photo - CASIO CALCULATOR COLLECTORS, </w:t>
      </w:r>
      <w:hyperlink r:id="rId2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https://www.casio-calculator.com/Download/Catalogue/2007-2008%20English/2007_eng1.pdf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fx-50FH II calculator - Jebsen Consumer Products, </w:t>
      </w:r>
      <w:hyperlink r:id="rId2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https://www.jebsenconsumer.com/epage/casio-scientific-programmable-fx-50fhii-product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fx-50FH II Calculator Programs | PDF | Trigonometric Functions | Triangle - Scribd, </w:t>
      </w:r>
      <w:hyperlink r:id="rId2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https://www.scribd.com/document/453529266/calculator-program-new-pdf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【必入計數機Program】DSE Maths Cal 機攻略Casio fx 50fh ii/ fx 3650p | AfterSchool, </w:t>
      </w:r>
      <w:hyperlink r:id="rId2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https://afterschool.com.hk/blog/348-dse-maths-%E8%A8%88%E6%95%B8%E6%A9%9F-program/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 PLUS, </w:t>
      </w:r>
      <w:hyperlink r:id="rId2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https://casio.ledudu.com/images/calculs/casio/manuels/fx50FPlus.pdf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fx-991ES Plus User Manual | PDF | Calculator | Matrix (Mathematics) - Scribd, </w:t>
      </w:r>
      <w:hyperlink r:id="rId2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https://www.scribd.com/document/635529874/casio-fx-991es-plus-user-manual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Használati utasítás Casio FX-82SX Plus (2 oldalak), </w:t>
      </w:r>
      <w:hyperlink r:id="rId2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https://www.hasznalati-utasitasok.hu/casio/fx-82sx-plus/haszn%C3%A1lati-utasit%C3%A1s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fx-50FH II Calculator Programs | PDF - Scribd, </w:t>
      </w:r>
      <w:hyperlink r:id="rId2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https://www.scribd.com/document/812173394/program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8tatTV C-03【計數機】設置角度單位顯示位數螢幕對比度[SETUP] - YouTube, </w:t>
      </w:r>
      <w:hyperlink r:id="rId2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https://www.youtube.com/watch?v=eB2cVG7ZqT0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fx-50FHII Instuction Book A | PDF - Scribd, </w:t>
      </w:r>
      <w:hyperlink r:id="rId2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https://www.scribd.com/document/471004552/fx-50FHII-instuction-book-a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Calculator User's Guide | PDF | Fraction (Mathematics) | Standard Deviation - Scribd, </w:t>
      </w:r>
      <w:hyperlink r:id="rId2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https://www.scribd.com/document/232528929/Calci-Guide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【50FH】由頭到尾教你點用計數機，想數學攞高分嘅入嚟 - YouTube, </w:t>
      </w:r>
      <w:hyperlink r:id="rId2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https://www.youtube.com/watch?v=K_vaEZOcUQE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fx-350ES - PLUS - CN PDF - Scribd, </w:t>
      </w:r>
      <w:hyperlink r:id="rId2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https://www.scribd.com/document/408118528/CASIO-fx-350ES-PLUS-CN-pdf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can I stop my casio fx991ex calculator from giving me answers in scientific notions?, </w:t>
      </w:r>
      <w:hyperlink r:id="rId2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https://www.reddit.com/r/calculators/comments/10ix126/how_can_i_stop_my_casio_fx991ex_calculator_from/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 Ⅱ - worldwide education website - CASIO, </w:t>
      </w:r>
      <w:hyperlink r:id="rId2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https://edu.casio.com/intl/calculators/programmable/fx50f2/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 PLUS - Instructions Manuals, </w:t>
      </w:r>
      <w:hyperlink r:id="rId2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https://www.instructionsmanuals.com/sites/default/files/2019-02/Casio-FX50F_PLUS-it.pdf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FC-100V User Manual | PDF | Function (Mathematics) - Scribd, </w:t>
      </w:r>
      <w:hyperlink r:id="rId2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https://www.scribd.com/document/856511690/bd0f15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fx-50FH | SCHOOL &amp; LAB. | Calculators - CASIO, </w:t>
      </w:r>
      <w:hyperlink r:id="rId2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https://www.casio-intl.com/asia/en/calc/products/fx-50FH/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July 2016 - Eddie's Math and Calculator Blog, </w:t>
      </w:r>
      <w:hyperlink r:id="rId2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http://edspi31415.blogspot.com/2016/07/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Casio FX-50FH II Distribution Programs | PDF | Quantitative Research | Probability - Scribd, </w:t>
      </w:r>
      <w:hyperlink r:id="rId2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https://www.scribd.com/doc/282589240/CASIO-Fx-50FH-Programs-Selection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190" Type="http://schemas.openxmlformats.org/officeDocument/2006/relationships/image" Target="media/image193.png"/><Relationship Id="rId42" Type="http://schemas.openxmlformats.org/officeDocument/2006/relationships/image" Target="media/image94.png"/><Relationship Id="rId41" Type="http://schemas.openxmlformats.org/officeDocument/2006/relationships/image" Target="media/image56.png"/><Relationship Id="rId44" Type="http://schemas.openxmlformats.org/officeDocument/2006/relationships/image" Target="media/image23.png"/><Relationship Id="rId194" Type="http://schemas.openxmlformats.org/officeDocument/2006/relationships/image" Target="media/image216.png"/><Relationship Id="rId43" Type="http://schemas.openxmlformats.org/officeDocument/2006/relationships/image" Target="media/image59.png"/><Relationship Id="rId193" Type="http://schemas.openxmlformats.org/officeDocument/2006/relationships/image" Target="media/image214.png"/><Relationship Id="rId46" Type="http://schemas.openxmlformats.org/officeDocument/2006/relationships/image" Target="media/image33.png"/><Relationship Id="rId192" Type="http://schemas.openxmlformats.org/officeDocument/2006/relationships/image" Target="media/image210.png"/><Relationship Id="rId45" Type="http://schemas.openxmlformats.org/officeDocument/2006/relationships/image" Target="media/image28.png"/><Relationship Id="rId191" Type="http://schemas.openxmlformats.org/officeDocument/2006/relationships/image" Target="media/image204.png"/><Relationship Id="rId48" Type="http://schemas.openxmlformats.org/officeDocument/2006/relationships/image" Target="media/image106.png"/><Relationship Id="rId187" Type="http://schemas.openxmlformats.org/officeDocument/2006/relationships/image" Target="media/image131.png"/><Relationship Id="rId47" Type="http://schemas.openxmlformats.org/officeDocument/2006/relationships/image" Target="media/image31.png"/><Relationship Id="rId186" Type="http://schemas.openxmlformats.org/officeDocument/2006/relationships/image" Target="media/image240.png"/><Relationship Id="rId185" Type="http://schemas.openxmlformats.org/officeDocument/2006/relationships/image" Target="media/image220.png"/><Relationship Id="rId49" Type="http://schemas.openxmlformats.org/officeDocument/2006/relationships/image" Target="media/image37.png"/><Relationship Id="rId184" Type="http://schemas.openxmlformats.org/officeDocument/2006/relationships/image" Target="media/image202.png"/><Relationship Id="rId189" Type="http://schemas.openxmlformats.org/officeDocument/2006/relationships/image" Target="media/image165.png"/><Relationship Id="rId188" Type="http://schemas.openxmlformats.org/officeDocument/2006/relationships/image" Target="media/image177.png"/><Relationship Id="rId31" Type="http://schemas.openxmlformats.org/officeDocument/2006/relationships/image" Target="media/image2.png"/><Relationship Id="rId30" Type="http://schemas.openxmlformats.org/officeDocument/2006/relationships/image" Target="media/image1.png"/><Relationship Id="rId33" Type="http://schemas.openxmlformats.org/officeDocument/2006/relationships/image" Target="media/image7.png"/><Relationship Id="rId183" Type="http://schemas.openxmlformats.org/officeDocument/2006/relationships/image" Target="media/image90.png"/><Relationship Id="rId32" Type="http://schemas.openxmlformats.org/officeDocument/2006/relationships/image" Target="media/image60.png"/><Relationship Id="rId182" Type="http://schemas.openxmlformats.org/officeDocument/2006/relationships/image" Target="media/image156.png"/><Relationship Id="rId35" Type="http://schemas.openxmlformats.org/officeDocument/2006/relationships/image" Target="media/image77.png"/><Relationship Id="rId181" Type="http://schemas.openxmlformats.org/officeDocument/2006/relationships/image" Target="media/image211.png"/><Relationship Id="rId34" Type="http://schemas.openxmlformats.org/officeDocument/2006/relationships/image" Target="media/image76.png"/><Relationship Id="rId180" Type="http://schemas.openxmlformats.org/officeDocument/2006/relationships/image" Target="media/image205.png"/><Relationship Id="rId37" Type="http://schemas.openxmlformats.org/officeDocument/2006/relationships/image" Target="media/image78.png"/><Relationship Id="rId176" Type="http://schemas.openxmlformats.org/officeDocument/2006/relationships/image" Target="media/image5.png"/><Relationship Id="rId36" Type="http://schemas.openxmlformats.org/officeDocument/2006/relationships/image" Target="media/image53.png"/><Relationship Id="rId175" Type="http://schemas.openxmlformats.org/officeDocument/2006/relationships/image" Target="media/image36.png"/><Relationship Id="rId39" Type="http://schemas.openxmlformats.org/officeDocument/2006/relationships/image" Target="media/image54.png"/><Relationship Id="rId174" Type="http://schemas.openxmlformats.org/officeDocument/2006/relationships/image" Target="media/image50.png"/><Relationship Id="rId38" Type="http://schemas.openxmlformats.org/officeDocument/2006/relationships/image" Target="media/image88.png"/><Relationship Id="rId173" Type="http://schemas.openxmlformats.org/officeDocument/2006/relationships/image" Target="media/image4.png"/><Relationship Id="rId179" Type="http://schemas.openxmlformats.org/officeDocument/2006/relationships/image" Target="media/image157.png"/><Relationship Id="rId178" Type="http://schemas.openxmlformats.org/officeDocument/2006/relationships/image" Target="media/image215.png"/><Relationship Id="rId177" Type="http://schemas.openxmlformats.org/officeDocument/2006/relationships/image" Target="media/image3.png"/><Relationship Id="rId20" Type="http://schemas.openxmlformats.org/officeDocument/2006/relationships/image" Target="media/image17.png"/><Relationship Id="rId22" Type="http://schemas.openxmlformats.org/officeDocument/2006/relationships/image" Target="media/image26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6" Type="http://schemas.openxmlformats.org/officeDocument/2006/relationships/image" Target="media/image10.png"/><Relationship Id="rId25" Type="http://schemas.openxmlformats.org/officeDocument/2006/relationships/image" Target="media/image35.png"/><Relationship Id="rId28" Type="http://schemas.openxmlformats.org/officeDocument/2006/relationships/image" Target="media/image6.png"/><Relationship Id="rId27" Type="http://schemas.openxmlformats.org/officeDocument/2006/relationships/image" Target="media/image8.png"/><Relationship Id="rId29" Type="http://schemas.openxmlformats.org/officeDocument/2006/relationships/image" Target="media/image12.png"/><Relationship Id="rId11" Type="http://schemas.openxmlformats.org/officeDocument/2006/relationships/image" Target="media/image236.png"/><Relationship Id="rId10" Type="http://schemas.openxmlformats.org/officeDocument/2006/relationships/image" Target="media/image63.png"/><Relationship Id="rId13" Type="http://schemas.openxmlformats.org/officeDocument/2006/relationships/image" Target="media/image228.png"/><Relationship Id="rId12" Type="http://schemas.openxmlformats.org/officeDocument/2006/relationships/image" Target="media/image226.png"/><Relationship Id="rId15" Type="http://schemas.openxmlformats.org/officeDocument/2006/relationships/image" Target="media/image237.png"/><Relationship Id="rId198" Type="http://schemas.openxmlformats.org/officeDocument/2006/relationships/image" Target="media/image200.png"/><Relationship Id="rId14" Type="http://schemas.openxmlformats.org/officeDocument/2006/relationships/image" Target="media/image241.png"/><Relationship Id="rId197" Type="http://schemas.openxmlformats.org/officeDocument/2006/relationships/image" Target="media/image181.png"/><Relationship Id="rId17" Type="http://schemas.openxmlformats.org/officeDocument/2006/relationships/image" Target="media/image16.png"/><Relationship Id="rId196" Type="http://schemas.openxmlformats.org/officeDocument/2006/relationships/image" Target="media/image163.png"/><Relationship Id="rId16" Type="http://schemas.openxmlformats.org/officeDocument/2006/relationships/image" Target="media/image14.png"/><Relationship Id="rId195" Type="http://schemas.openxmlformats.org/officeDocument/2006/relationships/image" Target="media/image174.png"/><Relationship Id="rId19" Type="http://schemas.openxmlformats.org/officeDocument/2006/relationships/image" Target="media/image47.png"/><Relationship Id="rId18" Type="http://schemas.openxmlformats.org/officeDocument/2006/relationships/image" Target="media/image15.png"/><Relationship Id="rId199" Type="http://schemas.openxmlformats.org/officeDocument/2006/relationships/image" Target="media/image137.png"/><Relationship Id="rId84" Type="http://schemas.openxmlformats.org/officeDocument/2006/relationships/image" Target="media/image192.png"/><Relationship Id="rId83" Type="http://schemas.openxmlformats.org/officeDocument/2006/relationships/image" Target="media/image184.png"/><Relationship Id="rId86" Type="http://schemas.openxmlformats.org/officeDocument/2006/relationships/image" Target="media/image190.png"/><Relationship Id="rId85" Type="http://schemas.openxmlformats.org/officeDocument/2006/relationships/image" Target="media/image187.png"/><Relationship Id="rId88" Type="http://schemas.openxmlformats.org/officeDocument/2006/relationships/image" Target="media/image195.png"/><Relationship Id="rId150" Type="http://schemas.openxmlformats.org/officeDocument/2006/relationships/image" Target="media/image110.png"/><Relationship Id="rId87" Type="http://schemas.openxmlformats.org/officeDocument/2006/relationships/image" Target="media/image34.png"/><Relationship Id="rId89" Type="http://schemas.openxmlformats.org/officeDocument/2006/relationships/image" Target="media/image203.png"/><Relationship Id="rId80" Type="http://schemas.openxmlformats.org/officeDocument/2006/relationships/image" Target="media/image142.png"/><Relationship Id="rId82" Type="http://schemas.openxmlformats.org/officeDocument/2006/relationships/image" Target="media/image127.png"/><Relationship Id="rId81" Type="http://schemas.openxmlformats.org/officeDocument/2006/relationships/image" Target="media/image1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12.png"/><Relationship Id="rId4" Type="http://schemas.openxmlformats.org/officeDocument/2006/relationships/numbering" Target="numbering.xml"/><Relationship Id="rId148" Type="http://schemas.openxmlformats.org/officeDocument/2006/relationships/image" Target="media/image111.png"/><Relationship Id="rId269" Type="http://schemas.openxmlformats.org/officeDocument/2006/relationships/hyperlink" Target="https://www.scribd.com/doc/282589240/CASIO-Fx-50FH-Programs-Selection" TargetMode="External"/><Relationship Id="rId9" Type="http://schemas.openxmlformats.org/officeDocument/2006/relationships/image" Target="media/image235.png"/><Relationship Id="rId143" Type="http://schemas.openxmlformats.org/officeDocument/2006/relationships/image" Target="media/image125.png"/><Relationship Id="rId264" Type="http://schemas.openxmlformats.org/officeDocument/2006/relationships/hyperlink" Target="https://edu.casio.com/intl/calculators/programmable/fx50f2/" TargetMode="External"/><Relationship Id="rId142" Type="http://schemas.openxmlformats.org/officeDocument/2006/relationships/image" Target="media/image64.png"/><Relationship Id="rId263" Type="http://schemas.openxmlformats.org/officeDocument/2006/relationships/hyperlink" Target="https://www.reddit.com/r/calculators/comments/10ix126/how_can_i_stop_my_casio_fx991ex_calculator_from/" TargetMode="External"/><Relationship Id="rId141" Type="http://schemas.openxmlformats.org/officeDocument/2006/relationships/image" Target="media/image68.png"/><Relationship Id="rId262" Type="http://schemas.openxmlformats.org/officeDocument/2006/relationships/hyperlink" Target="https://www.scribd.com/document/408118528/CASIO-fx-350ES-PLUS-CN-pdf" TargetMode="External"/><Relationship Id="rId140" Type="http://schemas.openxmlformats.org/officeDocument/2006/relationships/image" Target="media/image46.png"/><Relationship Id="rId261" Type="http://schemas.openxmlformats.org/officeDocument/2006/relationships/hyperlink" Target="https://www.youtube.com/watch?v=K_vaEZOcUQE" TargetMode="External"/><Relationship Id="rId5" Type="http://schemas.openxmlformats.org/officeDocument/2006/relationships/styles" Target="styles.xml"/><Relationship Id="rId147" Type="http://schemas.openxmlformats.org/officeDocument/2006/relationships/image" Target="media/image116.png"/><Relationship Id="rId268" Type="http://schemas.openxmlformats.org/officeDocument/2006/relationships/hyperlink" Target="http://edspi31415.blogspot.com/2016/07/" TargetMode="External"/><Relationship Id="rId6" Type="http://schemas.openxmlformats.org/officeDocument/2006/relationships/image" Target="media/image229.png"/><Relationship Id="rId146" Type="http://schemas.openxmlformats.org/officeDocument/2006/relationships/image" Target="media/image118.png"/><Relationship Id="rId267" Type="http://schemas.openxmlformats.org/officeDocument/2006/relationships/hyperlink" Target="https://www.casio-intl.com/asia/en/calc/products/fx-50FH/" TargetMode="External"/><Relationship Id="rId7" Type="http://schemas.openxmlformats.org/officeDocument/2006/relationships/image" Target="media/image224.png"/><Relationship Id="rId145" Type="http://schemas.openxmlformats.org/officeDocument/2006/relationships/image" Target="media/image66.png"/><Relationship Id="rId266" Type="http://schemas.openxmlformats.org/officeDocument/2006/relationships/hyperlink" Target="https://www.scribd.com/document/856511690/bd0f15" TargetMode="External"/><Relationship Id="rId8" Type="http://schemas.openxmlformats.org/officeDocument/2006/relationships/image" Target="media/image238.png"/><Relationship Id="rId144" Type="http://schemas.openxmlformats.org/officeDocument/2006/relationships/image" Target="media/image70.png"/><Relationship Id="rId265" Type="http://schemas.openxmlformats.org/officeDocument/2006/relationships/hyperlink" Target="https://www.instructionsmanuals.com/sites/default/files/2019-02/Casio-FX50F_PLUS-it.pdf" TargetMode="External"/><Relationship Id="rId73" Type="http://schemas.openxmlformats.org/officeDocument/2006/relationships/image" Target="media/image158.png"/><Relationship Id="rId72" Type="http://schemas.openxmlformats.org/officeDocument/2006/relationships/image" Target="media/image153.png"/><Relationship Id="rId75" Type="http://schemas.openxmlformats.org/officeDocument/2006/relationships/image" Target="media/image140.png"/><Relationship Id="rId74" Type="http://schemas.openxmlformats.org/officeDocument/2006/relationships/image" Target="media/image164.png"/><Relationship Id="rId77" Type="http://schemas.openxmlformats.org/officeDocument/2006/relationships/image" Target="media/image130.png"/><Relationship Id="rId260" Type="http://schemas.openxmlformats.org/officeDocument/2006/relationships/hyperlink" Target="https://www.scribd.com/document/232528929/Calci-Guide" TargetMode="External"/><Relationship Id="rId76" Type="http://schemas.openxmlformats.org/officeDocument/2006/relationships/image" Target="media/image146.png"/><Relationship Id="rId79" Type="http://schemas.openxmlformats.org/officeDocument/2006/relationships/image" Target="media/image132.png"/><Relationship Id="rId78" Type="http://schemas.openxmlformats.org/officeDocument/2006/relationships/image" Target="media/image134.png"/><Relationship Id="rId71" Type="http://schemas.openxmlformats.org/officeDocument/2006/relationships/image" Target="media/image155.png"/><Relationship Id="rId70" Type="http://schemas.openxmlformats.org/officeDocument/2006/relationships/image" Target="media/image188.png"/><Relationship Id="rId139" Type="http://schemas.openxmlformats.org/officeDocument/2006/relationships/image" Target="media/image85.png"/><Relationship Id="rId138" Type="http://schemas.openxmlformats.org/officeDocument/2006/relationships/image" Target="media/image83.png"/><Relationship Id="rId259" Type="http://schemas.openxmlformats.org/officeDocument/2006/relationships/hyperlink" Target="https://www.scribd.com/document/471004552/fx-50FHII-instuction-book-a" TargetMode="External"/><Relationship Id="rId137" Type="http://schemas.openxmlformats.org/officeDocument/2006/relationships/image" Target="media/image82.png"/><Relationship Id="rId258" Type="http://schemas.openxmlformats.org/officeDocument/2006/relationships/hyperlink" Target="https://www.youtube.com/watch?v=eB2cVG7ZqT0" TargetMode="External"/><Relationship Id="rId132" Type="http://schemas.openxmlformats.org/officeDocument/2006/relationships/image" Target="media/image148.png"/><Relationship Id="rId253" Type="http://schemas.openxmlformats.org/officeDocument/2006/relationships/hyperlink" Target="https://afterschool.com.hk/blog/348-dse-maths-%E8%A8%88%E6%95%B8%E6%A9%9F-program/" TargetMode="External"/><Relationship Id="rId131" Type="http://schemas.openxmlformats.org/officeDocument/2006/relationships/image" Target="media/image152.png"/><Relationship Id="rId252" Type="http://schemas.openxmlformats.org/officeDocument/2006/relationships/hyperlink" Target="https://www.scribd.com/document/453529266/calculator-program-new-pdf" TargetMode="External"/><Relationship Id="rId130" Type="http://schemas.openxmlformats.org/officeDocument/2006/relationships/image" Target="media/image171.png"/><Relationship Id="rId251" Type="http://schemas.openxmlformats.org/officeDocument/2006/relationships/hyperlink" Target="https://www.jebsenconsumer.com/epage/casio-scientific-programmable-fx-50fhii-product" TargetMode="External"/><Relationship Id="rId250" Type="http://schemas.openxmlformats.org/officeDocument/2006/relationships/hyperlink" Target="https://www.casio-calculator.com/Download/Catalogue/2007-2008%20English/2007_eng1.pdf" TargetMode="External"/><Relationship Id="rId136" Type="http://schemas.openxmlformats.org/officeDocument/2006/relationships/image" Target="media/image87.png"/><Relationship Id="rId257" Type="http://schemas.openxmlformats.org/officeDocument/2006/relationships/hyperlink" Target="https://www.scribd.com/document/812173394/program" TargetMode="External"/><Relationship Id="rId135" Type="http://schemas.openxmlformats.org/officeDocument/2006/relationships/image" Target="media/image100.png"/><Relationship Id="rId256" Type="http://schemas.openxmlformats.org/officeDocument/2006/relationships/hyperlink" Target="https://www.hasznalati-utasitasok.hu/casio/fx-82sx-plus/haszn%C3%A1lati-utasit%C3%A1s" TargetMode="External"/><Relationship Id="rId134" Type="http://schemas.openxmlformats.org/officeDocument/2006/relationships/image" Target="media/image138.png"/><Relationship Id="rId255" Type="http://schemas.openxmlformats.org/officeDocument/2006/relationships/hyperlink" Target="https://www.scribd.com/document/635529874/casio-fx-991es-plus-user-manual" TargetMode="External"/><Relationship Id="rId133" Type="http://schemas.openxmlformats.org/officeDocument/2006/relationships/image" Target="media/image154.png"/><Relationship Id="rId254" Type="http://schemas.openxmlformats.org/officeDocument/2006/relationships/hyperlink" Target="https://casio.ledudu.com/images/calculs/casio/manuels/fx50FPlus.pdf" TargetMode="External"/><Relationship Id="rId62" Type="http://schemas.openxmlformats.org/officeDocument/2006/relationships/image" Target="media/image80.png"/><Relationship Id="rId61" Type="http://schemas.openxmlformats.org/officeDocument/2006/relationships/image" Target="media/image107.png"/><Relationship Id="rId64" Type="http://schemas.openxmlformats.org/officeDocument/2006/relationships/image" Target="media/image113.png"/><Relationship Id="rId63" Type="http://schemas.openxmlformats.org/officeDocument/2006/relationships/image" Target="media/image81.png"/><Relationship Id="rId66" Type="http://schemas.openxmlformats.org/officeDocument/2006/relationships/image" Target="media/image126.png"/><Relationship Id="rId172" Type="http://schemas.openxmlformats.org/officeDocument/2006/relationships/image" Target="media/image11.png"/><Relationship Id="rId65" Type="http://schemas.openxmlformats.org/officeDocument/2006/relationships/image" Target="media/image92.png"/><Relationship Id="rId171" Type="http://schemas.openxmlformats.org/officeDocument/2006/relationships/image" Target="media/image55.png"/><Relationship Id="rId68" Type="http://schemas.openxmlformats.org/officeDocument/2006/relationships/image" Target="media/image61.png"/><Relationship Id="rId170" Type="http://schemas.openxmlformats.org/officeDocument/2006/relationships/image" Target="media/image49.png"/><Relationship Id="rId67" Type="http://schemas.openxmlformats.org/officeDocument/2006/relationships/image" Target="media/image135.png"/><Relationship Id="rId60" Type="http://schemas.openxmlformats.org/officeDocument/2006/relationships/image" Target="media/image72.png"/><Relationship Id="rId165" Type="http://schemas.openxmlformats.org/officeDocument/2006/relationships/image" Target="media/image99.png"/><Relationship Id="rId69" Type="http://schemas.openxmlformats.org/officeDocument/2006/relationships/image" Target="media/image65.png"/><Relationship Id="rId164" Type="http://schemas.openxmlformats.org/officeDocument/2006/relationships/image" Target="media/image25.png"/><Relationship Id="rId163" Type="http://schemas.openxmlformats.org/officeDocument/2006/relationships/image" Target="media/image22.png"/><Relationship Id="rId162" Type="http://schemas.openxmlformats.org/officeDocument/2006/relationships/image" Target="media/image19.png"/><Relationship Id="rId169" Type="http://schemas.openxmlformats.org/officeDocument/2006/relationships/image" Target="media/image9.png"/><Relationship Id="rId168" Type="http://schemas.openxmlformats.org/officeDocument/2006/relationships/image" Target="media/image48.png"/><Relationship Id="rId167" Type="http://schemas.openxmlformats.org/officeDocument/2006/relationships/image" Target="media/image58.png"/><Relationship Id="rId166" Type="http://schemas.openxmlformats.org/officeDocument/2006/relationships/image" Target="media/image62.png"/><Relationship Id="rId51" Type="http://schemas.openxmlformats.org/officeDocument/2006/relationships/image" Target="media/image145.png"/><Relationship Id="rId50" Type="http://schemas.openxmlformats.org/officeDocument/2006/relationships/image" Target="media/image43.png"/><Relationship Id="rId53" Type="http://schemas.openxmlformats.org/officeDocument/2006/relationships/image" Target="media/image162.png"/><Relationship Id="rId52" Type="http://schemas.openxmlformats.org/officeDocument/2006/relationships/image" Target="media/image102.png"/><Relationship Id="rId55" Type="http://schemas.openxmlformats.org/officeDocument/2006/relationships/image" Target="media/image115.png"/><Relationship Id="rId161" Type="http://schemas.openxmlformats.org/officeDocument/2006/relationships/image" Target="media/image32.png"/><Relationship Id="rId54" Type="http://schemas.openxmlformats.org/officeDocument/2006/relationships/image" Target="media/image109.png"/><Relationship Id="rId160" Type="http://schemas.openxmlformats.org/officeDocument/2006/relationships/image" Target="media/image42.png"/><Relationship Id="rId57" Type="http://schemas.openxmlformats.org/officeDocument/2006/relationships/image" Target="media/image119.png"/><Relationship Id="rId56" Type="http://schemas.openxmlformats.org/officeDocument/2006/relationships/image" Target="media/image117.png"/><Relationship Id="rId159" Type="http://schemas.openxmlformats.org/officeDocument/2006/relationships/image" Target="media/image27.png"/><Relationship Id="rId59" Type="http://schemas.openxmlformats.org/officeDocument/2006/relationships/image" Target="media/image69.png"/><Relationship Id="rId154" Type="http://schemas.openxmlformats.org/officeDocument/2006/relationships/image" Target="media/image96.png"/><Relationship Id="rId58" Type="http://schemas.openxmlformats.org/officeDocument/2006/relationships/image" Target="media/image91.png"/><Relationship Id="rId153" Type="http://schemas.openxmlformats.org/officeDocument/2006/relationships/image" Target="media/image103.png"/><Relationship Id="rId152" Type="http://schemas.openxmlformats.org/officeDocument/2006/relationships/image" Target="media/image89.png"/><Relationship Id="rId151" Type="http://schemas.openxmlformats.org/officeDocument/2006/relationships/image" Target="media/image97.png"/><Relationship Id="rId158" Type="http://schemas.openxmlformats.org/officeDocument/2006/relationships/image" Target="media/image30.png"/><Relationship Id="rId157" Type="http://schemas.openxmlformats.org/officeDocument/2006/relationships/image" Target="media/image38.png"/><Relationship Id="rId156" Type="http://schemas.openxmlformats.org/officeDocument/2006/relationships/image" Target="media/image40.png"/><Relationship Id="rId155" Type="http://schemas.openxmlformats.org/officeDocument/2006/relationships/image" Target="media/image75.png"/><Relationship Id="rId107" Type="http://schemas.openxmlformats.org/officeDocument/2006/relationships/image" Target="media/image169.png"/><Relationship Id="rId228" Type="http://schemas.openxmlformats.org/officeDocument/2006/relationships/image" Target="media/image45.png"/><Relationship Id="rId106" Type="http://schemas.openxmlformats.org/officeDocument/2006/relationships/image" Target="media/image175.png"/><Relationship Id="rId227" Type="http://schemas.openxmlformats.org/officeDocument/2006/relationships/image" Target="media/image39.png"/><Relationship Id="rId105" Type="http://schemas.openxmlformats.org/officeDocument/2006/relationships/image" Target="media/image180.png"/><Relationship Id="rId226" Type="http://schemas.openxmlformats.org/officeDocument/2006/relationships/image" Target="media/image44.png"/><Relationship Id="rId104" Type="http://schemas.openxmlformats.org/officeDocument/2006/relationships/image" Target="media/image170.png"/><Relationship Id="rId225" Type="http://schemas.openxmlformats.org/officeDocument/2006/relationships/image" Target="media/image98.png"/><Relationship Id="rId109" Type="http://schemas.openxmlformats.org/officeDocument/2006/relationships/image" Target="media/image196.png"/><Relationship Id="rId108" Type="http://schemas.openxmlformats.org/officeDocument/2006/relationships/image" Target="media/image168.png"/><Relationship Id="rId229" Type="http://schemas.openxmlformats.org/officeDocument/2006/relationships/image" Target="media/image73.png"/><Relationship Id="rId220" Type="http://schemas.openxmlformats.org/officeDocument/2006/relationships/image" Target="media/image105.png"/><Relationship Id="rId103" Type="http://schemas.openxmlformats.org/officeDocument/2006/relationships/image" Target="media/image176.png"/><Relationship Id="rId224" Type="http://schemas.openxmlformats.org/officeDocument/2006/relationships/image" Target="media/image93.png"/><Relationship Id="rId102" Type="http://schemas.openxmlformats.org/officeDocument/2006/relationships/image" Target="media/image179.png"/><Relationship Id="rId223" Type="http://schemas.openxmlformats.org/officeDocument/2006/relationships/image" Target="media/image121.png"/><Relationship Id="rId101" Type="http://schemas.openxmlformats.org/officeDocument/2006/relationships/image" Target="media/image172.png"/><Relationship Id="rId222" Type="http://schemas.openxmlformats.org/officeDocument/2006/relationships/image" Target="media/image108.png"/><Relationship Id="rId100" Type="http://schemas.openxmlformats.org/officeDocument/2006/relationships/image" Target="media/image209.png"/><Relationship Id="rId221" Type="http://schemas.openxmlformats.org/officeDocument/2006/relationships/image" Target="media/image147.png"/><Relationship Id="rId217" Type="http://schemas.openxmlformats.org/officeDocument/2006/relationships/image" Target="media/image123.png"/><Relationship Id="rId216" Type="http://schemas.openxmlformats.org/officeDocument/2006/relationships/image" Target="media/image133.png"/><Relationship Id="rId215" Type="http://schemas.openxmlformats.org/officeDocument/2006/relationships/image" Target="media/image101.png"/><Relationship Id="rId214" Type="http://schemas.openxmlformats.org/officeDocument/2006/relationships/image" Target="media/image79.png"/><Relationship Id="rId219" Type="http://schemas.openxmlformats.org/officeDocument/2006/relationships/image" Target="media/image104.png"/><Relationship Id="rId218" Type="http://schemas.openxmlformats.org/officeDocument/2006/relationships/image" Target="media/image114.png"/><Relationship Id="rId213" Type="http://schemas.openxmlformats.org/officeDocument/2006/relationships/image" Target="media/image67.png"/><Relationship Id="rId212" Type="http://schemas.openxmlformats.org/officeDocument/2006/relationships/image" Target="media/image71.png"/><Relationship Id="rId211" Type="http://schemas.openxmlformats.org/officeDocument/2006/relationships/image" Target="media/image95.png"/><Relationship Id="rId210" Type="http://schemas.openxmlformats.org/officeDocument/2006/relationships/image" Target="media/image84.png"/><Relationship Id="rId129" Type="http://schemas.openxmlformats.org/officeDocument/2006/relationships/image" Target="media/image159.png"/><Relationship Id="rId128" Type="http://schemas.openxmlformats.org/officeDocument/2006/relationships/image" Target="media/image160.png"/><Relationship Id="rId249" Type="http://schemas.openxmlformats.org/officeDocument/2006/relationships/hyperlink" Target="https://www.javys.biz/casio/ec/catalog/EC_2022.pdf" TargetMode="External"/><Relationship Id="rId127" Type="http://schemas.openxmlformats.org/officeDocument/2006/relationships/image" Target="media/image151.png"/><Relationship Id="rId248" Type="http://schemas.openxmlformats.org/officeDocument/2006/relationships/hyperlink" Target="https://www.casio.com/content/dam/casio/global/calculator/scientific-calculators/catalog/2023_all.pdf" TargetMode="External"/><Relationship Id="rId126" Type="http://schemas.openxmlformats.org/officeDocument/2006/relationships/image" Target="media/image120.png"/><Relationship Id="rId247" Type="http://schemas.openxmlformats.org/officeDocument/2006/relationships/hyperlink" Target="https://www.casio.com/intl/scientific-calculators/product.FX-50FHII/" TargetMode="External"/><Relationship Id="rId121" Type="http://schemas.openxmlformats.org/officeDocument/2006/relationships/image" Target="media/image129.png"/><Relationship Id="rId242" Type="http://schemas.openxmlformats.org/officeDocument/2006/relationships/image" Target="media/image222.png"/><Relationship Id="rId120" Type="http://schemas.openxmlformats.org/officeDocument/2006/relationships/image" Target="media/image141.png"/><Relationship Id="rId241" Type="http://schemas.openxmlformats.org/officeDocument/2006/relationships/image" Target="media/image225.png"/><Relationship Id="rId240" Type="http://schemas.openxmlformats.org/officeDocument/2006/relationships/image" Target="media/image234.png"/><Relationship Id="rId125" Type="http://schemas.openxmlformats.org/officeDocument/2006/relationships/image" Target="media/image124.png"/><Relationship Id="rId246" Type="http://schemas.openxmlformats.org/officeDocument/2006/relationships/image" Target="media/image208.png"/><Relationship Id="rId124" Type="http://schemas.openxmlformats.org/officeDocument/2006/relationships/image" Target="media/image139.png"/><Relationship Id="rId245" Type="http://schemas.openxmlformats.org/officeDocument/2006/relationships/image" Target="media/image223.png"/><Relationship Id="rId123" Type="http://schemas.openxmlformats.org/officeDocument/2006/relationships/image" Target="media/image149.png"/><Relationship Id="rId244" Type="http://schemas.openxmlformats.org/officeDocument/2006/relationships/image" Target="media/image239.png"/><Relationship Id="rId122" Type="http://schemas.openxmlformats.org/officeDocument/2006/relationships/image" Target="media/image128.png"/><Relationship Id="rId243" Type="http://schemas.openxmlformats.org/officeDocument/2006/relationships/image" Target="media/image218.png"/><Relationship Id="rId95" Type="http://schemas.openxmlformats.org/officeDocument/2006/relationships/image" Target="media/image198.png"/><Relationship Id="rId94" Type="http://schemas.openxmlformats.org/officeDocument/2006/relationships/image" Target="media/image13.png"/><Relationship Id="rId97" Type="http://schemas.openxmlformats.org/officeDocument/2006/relationships/image" Target="media/image217.png"/><Relationship Id="rId96" Type="http://schemas.openxmlformats.org/officeDocument/2006/relationships/image" Target="media/image197.png"/><Relationship Id="rId99" Type="http://schemas.openxmlformats.org/officeDocument/2006/relationships/image" Target="media/image207.png"/><Relationship Id="rId98" Type="http://schemas.openxmlformats.org/officeDocument/2006/relationships/image" Target="media/image230.png"/><Relationship Id="rId91" Type="http://schemas.openxmlformats.org/officeDocument/2006/relationships/image" Target="media/image231.png"/><Relationship Id="rId90" Type="http://schemas.openxmlformats.org/officeDocument/2006/relationships/image" Target="media/image201.png"/><Relationship Id="rId93" Type="http://schemas.openxmlformats.org/officeDocument/2006/relationships/image" Target="media/image233.png"/><Relationship Id="rId92" Type="http://schemas.openxmlformats.org/officeDocument/2006/relationships/image" Target="media/image206.png"/><Relationship Id="rId118" Type="http://schemas.openxmlformats.org/officeDocument/2006/relationships/image" Target="media/image143.png"/><Relationship Id="rId239" Type="http://schemas.openxmlformats.org/officeDocument/2006/relationships/image" Target="media/image221.png"/><Relationship Id="rId117" Type="http://schemas.openxmlformats.org/officeDocument/2006/relationships/image" Target="media/image199.png"/><Relationship Id="rId238" Type="http://schemas.openxmlformats.org/officeDocument/2006/relationships/image" Target="media/image219.png"/><Relationship Id="rId116" Type="http://schemas.openxmlformats.org/officeDocument/2006/relationships/image" Target="media/image182.png"/><Relationship Id="rId237" Type="http://schemas.openxmlformats.org/officeDocument/2006/relationships/image" Target="media/image232.png"/><Relationship Id="rId115" Type="http://schemas.openxmlformats.org/officeDocument/2006/relationships/image" Target="media/image191.png"/><Relationship Id="rId236" Type="http://schemas.openxmlformats.org/officeDocument/2006/relationships/image" Target="media/image227.png"/><Relationship Id="rId119" Type="http://schemas.openxmlformats.org/officeDocument/2006/relationships/image" Target="media/image144.png"/><Relationship Id="rId110" Type="http://schemas.openxmlformats.org/officeDocument/2006/relationships/image" Target="media/image194.png"/><Relationship Id="rId231" Type="http://schemas.openxmlformats.org/officeDocument/2006/relationships/image" Target="media/image52.png"/><Relationship Id="rId230" Type="http://schemas.openxmlformats.org/officeDocument/2006/relationships/image" Target="media/image29.png"/><Relationship Id="rId114" Type="http://schemas.openxmlformats.org/officeDocument/2006/relationships/image" Target="media/image185.png"/><Relationship Id="rId235" Type="http://schemas.openxmlformats.org/officeDocument/2006/relationships/image" Target="media/image51.png"/><Relationship Id="rId113" Type="http://schemas.openxmlformats.org/officeDocument/2006/relationships/image" Target="media/image186.png"/><Relationship Id="rId234" Type="http://schemas.openxmlformats.org/officeDocument/2006/relationships/image" Target="media/image24.png"/><Relationship Id="rId112" Type="http://schemas.openxmlformats.org/officeDocument/2006/relationships/image" Target="media/image183.png"/><Relationship Id="rId233" Type="http://schemas.openxmlformats.org/officeDocument/2006/relationships/image" Target="media/image74.png"/><Relationship Id="rId111" Type="http://schemas.openxmlformats.org/officeDocument/2006/relationships/image" Target="media/image189.png"/><Relationship Id="rId232" Type="http://schemas.openxmlformats.org/officeDocument/2006/relationships/image" Target="media/image41.png"/><Relationship Id="rId206" Type="http://schemas.openxmlformats.org/officeDocument/2006/relationships/image" Target="media/image161.png"/><Relationship Id="rId205" Type="http://schemas.openxmlformats.org/officeDocument/2006/relationships/image" Target="media/image167.png"/><Relationship Id="rId204" Type="http://schemas.openxmlformats.org/officeDocument/2006/relationships/image" Target="media/image136.png"/><Relationship Id="rId203" Type="http://schemas.openxmlformats.org/officeDocument/2006/relationships/image" Target="media/image173.png"/><Relationship Id="rId209" Type="http://schemas.openxmlformats.org/officeDocument/2006/relationships/image" Target="media/image86.png"/><Relationship Id="rId208" Type="http://schemas.openxmlformats.org/officeDocument/2006/relationships/image" Target="media/image166.png"/><Relationship Id="rId207" Type="http://schemas.openxmlformats.org/officeDocument/2006/relationships/image" Target="media/image150.png"/><Relationship Id="rId202" Type="http://schemas.openxmlformats.org/officeDocument/2006/relationships/image" Target="media/image178.png"/><Relationship Id="rId201" Type="http://schemas.openxmlformats.org/officeDocument/2006/relationships/image" Target="media/image213.png"/><Relationship Id="rId200" Type="http://schemas.openxmlformats.org/officeDocument/2006/relationships/image" Target="media/image2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