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1EEE8" w:themeColor="accent4" w:themeTint="33"/>
  <w:body>
    <w:p w14:paraId="5E14F807" w14:textId="57A38767" w:rsidR="00CE2D47" w:rsidRDefault="00BD641F" w:rsidP="001E6FCC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PRACTICA 4-3</w:t>
      </w:r>
    </w:p>
    <w:p w14:paraId="6CEC7AFF" w14:textId="6DAF7B1D" w:rsidR="00BD641F" w:rsidRDefault="00BD641F" w:rsidP="0077055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ENTORNOS DE DESARROLLO</w:t>
      </w:r>
    </w:p>
    <w:p w14:paraId="7CFD2A42" w14:textId="7C365A5E" w:rsidR="001E6FCC" w:rsidRDefault="009721F9" w:rsidP="0077055B">
      <w:pPr>
        <w:jc w:val="center"/>
        <w:rPr>
          <w:rStyle w:val="Hipervnculo"/>
          <w:sz w:val="24"/>
          <w:szCs w:val="24"/>
        </w:rPr>
      </w:pPr>
      <w:hyperlink r:id="rId6" w:history="1">
        <w:r w:rsidR="001E6FCC" w:rsidRPr="004A395D">
          <w:rPr>
            <w:rStyle w:val="Hipervnculo"/>
            <w:sz w:val="24"/>
            <w:szCs w:val="24"/>
          </w:rPr>
          <w:t>https://github.com/leocovess/DAM_PRUEBAS_UNITARIAS_2223</w:t>
        </w:r>
      </w:hyperlink>
    </w:p>
    <w:p w14:paraId="4C35CD13" w14:textId="4F1FE99B" w:rsidR="0077055B" w:rsidRPr="0077055B" w:rsidRDefault="0077055B" w:rsidP="0077055B">
      <w:pPr>
        <w:jc w:val="center"/>
        <w:rPr>
          <w:b/>
          <w:bCs/>
          <w:sz w:val="24"/>
          <w:szCs w:val="24"/>
        </w:rPr>
      </w:pPr>
      <w:r>
        <w:rPr>
          <w:rStyle w:val="Hipervnculo"/>
          <w:b/>
          <w:bCs/>
          <w:color w:val="auto"/>
          <w:sz w:val="24"/>
          <w:szCs w:val="24"/>
          <w:u w:val="none"/>
        </w:rPr>
        <w:t>Prueba unitaria ya creada</w:t>
      </w:r>
    </w:p>
    <w:p w14:paraId="586F763B" w14:textId="1E45F60E" w:rsidR="00BD641F" w:rsidRDefault="001E6FCC" w:rsidP="0077055B">
      <w:pPr>
        <w:jc w:val="center"/>
        <w:rPr>
          <w:sz w:val="24"/>
          <w:szCs w:val="24"/>
        </w:rPr>
      </w:pPr>
      <w:r w:rsidRPr="001E6FCC">
        <w:rPr>
          <w:noProof/>
          <w:sz w:val="24"/>
          <w:szCs w:val="24"/>
        </w:rPr>
        <w:drawing>
          <wp:inline distT="0" distB="0" distL="0" distR="0" wp14:anchorId="08191790" wp14:editId="45A9A1D0">
            <wp:extent cx="3353268" cy="7020905"/>
            <wp:effectExtent l="0" t="0" r="0" b="8890"/>
            <wp:docPr id="13858102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10298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770C" w14:textId="5FB458F2" w:rsidR="00770751" w:rsidRDefault="001E6FCC" w:rsidP="0077055B">
      <w:pPr>
        <w:jc w:val="center"/>
        <w:rPr>
          <w:sz w:val="24"/>
          <w:szCs w:val="24"/>
        </w:rPr>
      </w:pPr>
      <w:r w:rsidRPr="001E6FCC">
        <w:rPr>
          <w:noProof/>
          <w:sz w:val="24"/>
          <w:szCs w:val="24"/>
        </w:rPr>
        <w:lastRenderedPageBreak/>
        <w:drawing>
          <wp:inline distT="0" distB="0" distL="0" distR="0" wp14:anchorId="4C1764EA" wp14:editId="181E2E6E">
            <wp:extent cx="5400040" cy="4250690"/>
            <wp:effectExtent l="0" t="0" r="0" b="0"/>
            <wp:docPr id="41482469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24694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751">
        <w:rPr>
          <w:sz w:val="24"/>
          <w:szCs w:val="24"/>
        </w:rPr>
        <w:t>Agregamos referencia</w:t>
      </w:r>
      <w:r w:rsidR="0077055B">
        <w:rPr>
          <w:sz w:val="24"/>
          <w:szCs w:val="24"/>
        </w:rPr>
        <w:t xml:space="preserve"> </w:t>
      </w:r>
      <w:proofErr w:type="spellStart"/>
      <w:r w:rsidR="0077055B">
        <w:rPr>
          <w:sz w:val="24"/>
          <w:szCs w:val="24"/>
        </w:rPr>
        <w:t>gestiónBancariaApp</w:t>
      </w:r>
      <w:proofErr w:type="spellEnd"/>
    </w:p>
    <w:p w14:paraId="7E95BF49" w14:textId="5F200D9D" w:rsidR="001E6FCC" w:rsidRDefault="001E6FCC" w:rsidP="0077055B">
      <w:pPr>
        <w:jc w:val="center"/>
        <w:rPr>
          <w:sz w:val="24"/>
          <w:szCs w:val="24"/>
        </w:rPr>
      </w:pPr>
    </w:p>
    <w:p w14:paraId="6BB72F3A" w14:textId="6D9BB330" w:rsidR="0077055B" w:rsidRDefault="0077055B" w:rsidP="0077055B">
      <w:pPr>
        <w:jc w:val="center"/>
        <w:rPr>
          <w:sz w:val="24"/>
          <w:szCs w:val="24"/>
        </w:rPr>
      </w:pPr>
    </w:p>
    <w:p w14:paraId="093620AB" w14:textId="7C8FE6B5" w:rsidR="0077055B" w:rsidRDefault="0077055B" w:rsidP="0077055B">
      <w:pPr>
        <w:jc w:val="center"/>
        <w:rPr>
          <w:sz w:val="24"/>
          <w:szCs w:val="24"/>
        </w:rPr>
      </w:pPr>
    </w:p>
    <w:p w14:paraId="37929C80" w14:textId="0E8A9FF6" w:rsidR="0077055B" w:rsidRDefault="0077055B" w:rsidP="0077055B">
      <w:pPr>
        <w:jc w:val="center"/>
        <w:rPr>
          <w:sz w:val="24"/>
          <w:szCs w:val="24"/>
        </w:rPr>
      </w:pPr>
    </w:p>
    <w:p w14:paraId="77276273" w14:textId="3CF8DDEC" w:rsidR="0077055B" w:rsidRDefault="0077055B" w:rsidP="0077055B">
      <w:pPr>
        <w:jc w:val="center"/>
        <w:rPr>
          <w:sz w:val="24"/>
          <w:szCs w:val="24"/>
        </w:rPr>
      </w:pPr>
    </w:p>
    <w:p w14:paraId="32668239" w14:textId="219E963B" w:rsidR="0077055B" w:rsidRDefault="0077055B" w:rsidP="0077055B">
      <w:pPr>
        <w:jc w:val="center"/>
        <w:rPr>
          <w:sz w:val="24"/>
          <w:szCs w:val="24"/>
        </w:rPr>
      </w:pPr>
    </w:p>
    <w:p w14:paraId="5BF620E3" w14:textId="0C587AF0" w:rsidR="0077055B" w:rsidRDefault="0077055B" w:rsidP="0077055B">
      <w:pPr>
        <w:jc w:val="center"/>
        <w:rPr>
          <w:sz w:val="24"/>
          <w:szCs w:val="24"/>
        </w:rPr>
      </w:pPr>
    </w:p>
    <w:p w14:paraId="3970EDD4" w14:textId="3C60B109" w:rsidR="0077055B" w:rsidRDefault="0077055B" w:rsidP="0077055B">
      <w:pPr>
        <w:jc w:val="center"/>
        <w:rPr>
          <w:sz w:val="24"/>
          <w:szCs w:val="24"/>
        </w:rPr>
      </w:pPr>
    </w:p>
    <w:p w14:paraId="647489FF" w14:textId="65DEF2C5" w:rsidR="0077055B" w:rsidRDefault="0077055B" w:rsidP="0077055B">
      <w:pPr>
        <w:jc w:val="center"/>
        <w:rPr>
          <w:sz w:val="24"/>
          <w:szCs w:val="24"/>
        </w:rPr>
      </w:pPr>
    </w:p>
    <w:p w14:paraId="3514686D" w14:textId="6AF6F6E9" w:rsidR="0077055B" w:rsidRDefault="0077055B" w:rsidP="0077055B">
      <w:pPr>
        <w:jc w:val="center"/>
        <w:rPr>
          <w:sz w:val="24"/>
          <w:szCs w:val="24"/>
        </w:rPr>
      </w:pPr>
    </w:p>
    <w:p w14:paraId="1F6B3644" w14:textId="6F0D9EA6" w:rsidR="0077055B" w:rsidRDefault="0077055B" w:rsidP="0077055B">
      <w:pPr>
        <w:jc w:val="center"/>
        <w:rPr>
          <w:sz w:val="24"/>
          <w:szCs w:val="24"/>
        </w:rPr>
      </w:pPr>
    </w:p>
    <w:p w14:paraId="788C3F3C" w14:textId="3762E798" w:rsidR="0077055B" w:rsidRDefault="0077055B" w:rsidP="0077055B">
      <w:pPr>
        <w:jc w:val="center"/>
        <w:rPr>
          <w:sz w:val="24"/>
          <w:szCs w:val="24"/>
        </w:rPr>
      </w:pPr>
    </w:p>
    <w:p w14:paraId="685B835D" w14:textId="19CB7C20" w:rsidR="0077055B" w:rsidRDefault="0077055B" w:rsidP="0077055B">
      <w:pPr>
        <w:jc w:val="center"/>
        <w:rPr>
          <w:sz w:val="24"/>
          <w:szCs w:val="24"/>
        </w:rPr>
      </w:pPr>
    </w:p>
    <w:p w14:paraId="2E659C56" w14:textId="77777777" w:rsidR="0077055B" w:rsidRDefault="0077055B" w:rsidP="0077055B">
      <w:pPr>
        <w:jc w:val="center"/>
        <w:rPr>
          <w:sz w:val="24"/>
          <w:szCs w:val="24"/>
        </w:rPr>
      </w:pPr>
    </w:p>
    <w:p w14:paraId="3C610AED" w14:textId="0BA54A4C" w:rsidR="0077055B" w:rsidRDefault="0077055B" w:rsidP="0077055B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4. Creamos la clase de prueba</w:t>
      </w:r>
    </w:p>
    <w:p w14:paraId="7030D30F" w14:textId="3AAA365B" w:rsidR="001E6FCC" w:rsidRDefault="001E6FCC" w:rsidP="0077055B">
      <w:pPr>
        <w:jc w:val="center"/>
        <w:rPr>
          <w:sz w:val="24"/>
          <w:szCs w:val="24"/>
        </w:rPr>
      </w:pPr>
      <w:r w:rsidRPr="001E6FCC">
        <w:rPr>
          <w:noProof/>
          <w:sz w:val="24"/>
          <w:szCs w:val="24"/>
        </w:rPr>
        <w:drawing>
          <wp:inline distT="0" distB="0" distL="0" distR="0" wp14:anchorId="4150618A" wp14:editId="43BACB57">
            <wp:extent cx="4182059" cy="1305107"/>
            <wp:effectExtent l="0" t="0" r="9525" b="9525"/>
            <wp:docPr id="1958427441" name="Imagen 1" descr="Pantall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27441" name="Imagen 1" descr="Pantalla con letra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0219" w14:textId="6BD75A6F" w:rsidR="0046381C" w:rsidRDefault="0077055B" w:rsidP="0077055B">
      <w:pPr>
        <w:jc w:val="center"/>
        <w:rPr>
          <w:sz w:val="24"/>
          <w:szCs w:val="24"/>
        </w:rPr>
      </w:pPr>
      <w:r>
        <w:rPr>
          <w:sz w:val="24"/>
          <w:szCs w:val="24"/>
        </w:rPr>
        <w:t>5. Creamos el primer método de prueba</w:t>
      </w:r>
    </w:p>
    <w:p w14:paraId="65E88FA6" w14:textId="3FB5465E" w:rsidR="0046381C" w:rsidRDefault="0046381C" w:rsidP="0077055B">
      <w:pPr>
        <w:jc w:val="center"/>
        <w:rPr>
          <w:sz w:val="24"/>
          <w:szCs w:val="24"/>
        </w:rPr>
      </w:pPr>
      <w:r w:rsidRPr="0046381C">
        <w:rPr>
          <w:noProof/>
          <w:sz w:val="24"/>
          <w:szCs w:val="24"/>
        </w:rPr>
        <w:drawing>
          <wp:inline distT="0" distB="0" distL="0" distR="0" wp14:anchorId="32EAC77C" wp14:editId="58153D1B">
            <wp:extent cx="5400040" cy="2199005"/>
            <wp:effectExtent l="0" t="0" r="0" b="0"/>
            <wp:docPr id="17585905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9056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494F" w14:textId="32318EF1" w:rsidR="0077055B" w:rsidRDefault="0077055B" w:rsidP="0077055B">
      <w:pPr>
        <w:jc w:val="center"/>
        <w:rPr>
          <w:sz w:val="24"/>
          <w:szCs w:val="24"/>
        </w:rPr>
      </w:pPr>
      <w:r>
        <w:rPr>
          <w:sz w:val="24"/>
          <w:szCs w:val="24"/>
        </w:rPr>
        <w:t>6.Compilar y ejecutar la prueba</w:t>
      </w:r>
    </w:p>
    <w:p w14:paraId="324594D0" w14:textId="44E1B343" w:rsidR="0077055B" w:rsidRDefault="0077055B" w:rsidP="0077055B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En este caso nos da error y al depurar pruebas nos lleva a la función </w:t>
      </w:r>
      <w:proofErr w:type="spellStart"/>
      <w:proofErr w:type="gramStart"/>
      <w:r>
        <w:rPr>
          <w:sz w:val="24"/>
          <w:szCs w:val="24"/>
        </w:rPr>
        <w:t>realizarIngreso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79B41A34" w14:textId="5AB52B67" w:rsidR="00595F32" w:rsidRDefault="00595F32" w:rsidP="0077055B">
      <w:pPr>
        <w:jc w:val="center"/>
        <w:rPr>
          <w:sz w:val="24"/>
          <w:szCs w:val="24"/>
        </w:rPr>
      </w:pPr>
      <w:r w:rsidRPr="00595F32">
        <w:rPr>
          <w:noProof/>
          <w:sz w:val="24"/>
          <w:szCs w:val="24"/>
        </w:rPr>
        <w:drawing>
          <wp:inline distT="0" distB="0" distL="0" distR="0" wp14:anchorId="734EE58F" wp14:editId="4A610514">
            <wp:extent cx="5400040" cy="3218180"/>
            <wp:effectExtent l="0" t="0" r="0" b="1270"/>
            <wp:docPr id="63061987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19879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E932" w14:textId="21A6E0B1" w:rsidR="0046381C" w:rsidRDefault="0046381C" w:rsidP="0077055B">
      <w:pPr>
        <w:jc w:val="center"/>
        <w:rPr>
          <w:sz w:val="24"/>
          <w:szCs w:val="24"/>
        </w:rPr>
      </w:pPr>
    </w:p>
    <w:p w14:paraId="1A06A77E" w14:textId="7FCDD37B" w:rsidR="0077055B" w:rsidRDefault="0077055B" w:rsidP="0077055B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Comprobamos que el error </w:t>
      </w:r>
      <w:proofErr w:type="spellStart"/>
      <w:r>
        <w:rPr>
          <w:sz w:val="24"/>
          <w:szCs w:val="24"/>
        </w:rPr>
        <w:t>esta</w:t>
      </w:r>
      <w:proofErr w:type="spellEnd"/>
      <w:r>
        <w:rPr>
          <w:sz w:val="24"/>
          <w:szCs w:val="24"/>
        </w:rPr>
        <w:t xml:space="preserve"> en esa función</w:t>
      </w:r>
    </w:p>
    <w:p w14:paraId="4691C51A" w14:textId="3A4708D9" w:rsidR="0046381C" w:rsidRDefault="00595F32" w:rsidP="0077055B">
      <w:pPr>
        <w:jc w:val="center"/>
        <w:rPr>
          <w:sz w:val="24"/>
          <w:szCs w:val="24"/>
        </w:rPr>
      </w:pPr>
      <w:r w:rsidRPr="00595F32">
        <w:rPr>
          <w:noProof/>
          <w:sz w:val="24"/>
          <w:szCs w:val="24"/>
        </w:rPr>
        <w:drawing>
          <wp:inline distT="0" distB="0" distL="0" distR="0" wp14:anchorId="1F23066F" wp14:editId="3C6382DD">
            <wp:extent cx="5400040" cy="2223135"/>
            <wp:effectExtent l="0" t="0" r="0" b="5715"/>
            <wp:docPr id="197891259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12598" name="Imagen 1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4D31" w14:textId="7196B884" w:rsidR="00770022" w:rsidRDefault="00770022" w:rsidP="0077055B">
      <w:pPr>
        <w:jc w:val="center"/>
        <w:rPr>
          <w:sz w:val="24"/>
          <w:szCs w:val="24"/>
        </w:rPr>
      </w:pPr>
      <w:r>
        <w:rPr>
          <w:sz w:val="24"/>
          <w:szCs w:val="24"/>
        </w:rPr>
        <w:t>Tenia un fallo en la línea 60 en el signo negativo, pues lo cambiamos</w:t>
      </w:r>
    </w:p>
    <w:p w14:paraId="2BE97039" w14:textId="16370568" w:rsidR="00595F32" w:rsidRDefault="00595F32" w:rsidP="0077055B">
      <w:pPr>
        <w:jc w:val="center"/>
        <w:rPr>
          <w:sz w:val="24"/>
          <w:szCs w:val="24"/>
        </w:rPr>
      </w:pPr>
      <w:r w:rsidRPr="00595F32">
        <w:rPr>
          <w:noProof/>
          <w:sz w:val="24"/>
          <w:szCs w:val="24"/>
        </w:rPr>
        <w:drawing>
          <wp:inline distT="0" distB="0" distL="0" distR="0" wp14:anchorId="278299B9" wp14:editId="58500A60">
            <wp:extent cx="4982270" cy="1829055"/>
            <wp:effectExtent l="0" t="0" r="8890" b="0"/>
            <wp:docPr id="170429319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93197" name="Imagen 1" descr="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13AA" w14:textId="44F349F5" w:rsidR="0077055B" w:rsidRDefault="0077055B" w:rsidP="0077055B">
      <w:pPr>
        <w:jc w:val="center"/>
        <w:rPr>
          <w:sz w:val="24"/>
          <w:szCs w:val="24"/>
        </w:rPr>
      </w:pPr>
      <w:r>
        <w:rPr>
          <w:sz w:val="24"/>
          <w:szCs w:val="24"/>
        </w:rPr>
        <w:t>Lo sustituimos por un “+” ya que al ingresar sumas el ingreso con el saldo de la cuenta Bancaria. (Era un error intencionado según el PDF)</w:t>
      </w:r>
    </w:p>
    <w:p w14:paraId="625D0D97" w14:textId="3E31858E" w:rsidR="00595F32" w:rsidRDefault="00595F32" w:rsidP="0077055B">
      <w:pPr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CDD7E1E" w14:textId="1B717A08" w:rsidR="00770022" w:rsidRDefault="0077055B" w:rsidP="0077055B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Volvemos a ejecutar la prueba y vemos que no da error</w:t>
      </w:r>
    </w:p>
    <w:p w14:paraId="6B63341C" w14:textId="6B629DE2" w:rsidR="0077055B" w:rsidRDefault="0077055B" w:rsidP="0077055B">
      <w:pPr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Click</w:t>
      </w:r>
      <w:proofErr w:type="spellEnd"/>
      <w:proofErr w:type="gramEnd"/>
      <w:r>
        <w:rPr>
          <w:sz w:val="24"/>
          <w:szCs w:val="24"/>
        </w:rPr>
        <w:t xml:space="preserve"> derecho en </w:t>
      </w:r>
      <w:proofErr w:type="spellStart"/>
      <w:r>
        <w:rPr>
          <w:sz w:val="24"/>
          <w:szCs w:val="24"/>
        </w:rPr>
        <w:t>gestionBancariaTests</w:t>
      </w:r>
      <w:proofErr w:type="spellEnd"/>
      <w:r>
        <w:rPr>
          <w:sz w:val="24"/>
          <w:szCs w:val="24"/>
        </w:rPr>
        <w:t xml:space="preserve">, ejecutar pruebas y abajo saldrán el explorador de pruebas. En caso de que no </w:t>
      </w:r>
      <w:proofErr w:type="gramStart"/>
      <w:r>
        <w:rPr>
          <w:sz w:val="24"/>
          <w:szCs w:val="24"/>
        </w:rPr>
        <w:t>salgo</w:t>
      </w:r>
      <w:proofErr w:type="gramEnd"/>
      <w:r>
        <w:rPr>
          <w:sz w:val="24"/>
          <w:szCs w:val="24"/>
        </w:rPr>
        <w:t xml:space="preserve">, pulsamos en la barra superior en Ver &gt;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‘Explorador de pruebas’</w:t>
      </w:r>
    </w:p>
    <w:p w14:paraId="2332D4DE" w14:textId="0E701328" w:rsidR="00770022" w:rsidRDefault="00770022" w:rsidP="0077055B">
      <w:pPr>
        <w:jc w:val="center"/>
        <w:rPr>
          <w:sz w:val="24"/>
          <w:szCs w:val="24"/>
        </w:rPr>
      </w:pPr>
    </w:p>
    <w:p w14:paraId="6094AE5F" w14:textId="4087A4B7" w:rsidR="00595F32" w:rsidRDefault="00595F32" w:rsidP="0077055B">
      <w:pPr>
        <w:jc w:val="center"/>
        <w:rPr>
          <w:sz w:val="24"/>
          <w:szCs w:val="24"/>
        </w:rPr>
      </w:pPr>
      <w:r w:rsidRPr="00595F32">
        <w:rPr>
          <w:noProof/>
          <w:sz w:val="24"/>
          <w:szCs w:val="24"/>
        </w:rPr>
        <w:drawing>
          <wp:inline distT="0" distB="0" distL="0" distR="0" wp14:anchorId="44F2A1EB" wp14:editId="59A59666">
            <wp:extent cx="5400040" cy="2378710"/>
            <wp:effectExtent l="0" t="0" r="0" b="2540"/>
            <wp:docPr id="3225862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8625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DC45" w14:textId="1DFD0A1A" w:rsidR="00595F32" w:rsidRDefault="00595F32" w:rsidP="0077055B">
      <w:pPr>
        <w:jc w:val="center"/>
        <w:rPr>
          <w:sz w:val="24"/>
          <w:szCs w:val="24"/>
        </w:rPr>
      </w:pPr>
    </w:p>
    <w:p w14:paraId="1D8D4E14" w14:textId="77777777" w:rsidR="0077055B" w:rsidRDefault="00595F32" w:rsidP="0077055B">
      <w:pPr>
        <w:jc w:val="center"/>
        <w:rPr>
          <w:sz w:val="24"/>
          <w:szCs w:val="24"/>
        </w:rPr>
      </w:pPr>
      <w:r w:rsidRPr="00595F32">
        <w:rPr>
          <w:noProof/>
          <w:sz w:val="24"/>
          <w:szCs w:val="24"/>
        </w:rPr>
        <w:drawing>
          <wp:inline distT="0" distB="0" distL="0" distR="0" wp14:anchorId="3A0BF857" wp14:editId="57CB00FA">
            <wp:extent cx="5072590" cy="4505325"/>
            <wp:effectExtent l="0" t="0" r="0" b="0"/>
            <wp:docPr id="92283745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37454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860" cy="452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71C0" w14:textId="44341819" w:rsidR="00770022" w:rsidRPr="0077055B" w:rsidRDefault="00770022" w:rsidP="0077055B">
      <w:pPr>
        <w:jc w:val="center"/>
        <w:rPr>
          <w:b/>
          <w:bCs/>
          <w:sz w:val="28"/>
          <w:szCs w:val="28"/>
        </w:rPr>
      </w:pPr>
      <w:r w:rsidRPr="0077055B">
        <w:rPr>
          <w:b/>
          <w:bCs/>
          <w:sz w:val="28"/>
          <w:szCs w:val="28"/>
        </w:rPr>
        <w:lastRenderedPageBreak/>
        <w:t>Punto 7 (clases de equivalencia y valores limites)</w:t>
      </w:r>
    </w:p>
    <w:p w14:paraId="57F8E5F1" w14:textId="2D10DFA5" w:rsidR="00770022" w:rsidRPr="00F93E6F" w:rsidRDefault="0077055B" w:rsidP="0077055B">
      <w:pPr>
        <w:rPr>
          <w:sz w:val="24"/>
          <w:szCs w:val="24"/>
          <w:u w:val="single"/>
        </w:rPr>
      </w:pPr>
      <w:r w:rsidRPr="00F93E6F">
        <w:rPr>
          <w:sz w:val="24"/>
          <w:szCs w:val="24"/>
          <w:u w:val="single"/>
        </w:rPr>
        <w:t xml:space="preserve">Clases de equivalencia </w:t>
      </w:r>
      <w:r w:rsidRPr="00F93E6F">
        <w:rPr>
          <w:sz w:val="24"/>
          <w:szCs w:val="24"/>
          <w:u w:val="single"/>
        </w:rPr>
        <w:sym w:font="Wingdings" w:char="F0E0"/>
      </w:r>
      <w:r w:rsidRPr="00F93E6F">
        <w:rPr>
          <w:sz w:val="24"/>
          <w:szCs w:val="24"/>
          <w:u w:val="single"/>
        </w:rPr>
        <w:t xml:space="preserve"> In</w:t>
      </w:r>
      <w:r w:rsidR="00977A4F" w:rsidRPr="00F93E6F">
        <w:rPr>
          <w:sz w:val="24"/>
          <w:szCs w:val="24"/>
          <w:u w:val="single"/>
        </w:rPr>
        <w:t>greso</w:t>
      </w:r>
    </w:p>
    <w:p w14:paraId="0BA3DB28" w14:textId="6B99B731" w:rsidR="00544FCB" w:rsidRDefault="00544FCB" w:rsidP="0077055B">
      <w:pPr>
        <w:rPr>
          <w:sz w:val="24"/>
          <w:szCs w:val="24"/>
        </w:rPr>
      </w:pPr>
      <w:r>
        <w:rPr>
          <w:sz w:val="24"/>
          <w:szCs w:val="24"/>
        </w:rPr>
        <w:t xml:space="preserve">Caso 1: </w:t>
      </w:r>
      <w:r w:rsidR="00977A4F">
        <w:rPr>
          <w:sz w:val="24"/>
          <w:szCs w:val="24"/>
        </w:rPr>
        <w:t>Que el ingreso sea &gt; 0 (valor positivo) = true</w:t>
      </w:r>
    </w:p>
    <w:p w14:paraId="0315CDD6" w14:textId="34CACDC1" w:rsidR="00F93E6F" w:rsidRDefault="00F93E6F" w:rsidP="0077055B">
      <w:pPr>
        <w:rPr>
          <w:sz w:val="24"/>
          <w:szCs w:val="24"/>
        </w:rPr>
      </w:pPr>
      <w:r w:rsidRPr="00F93E6F">
        <w:rPr>
          <w:noProof/>
          <w:sz w:val="24"/>
          <w:szCs w:val="24"/>
        </w:rPr>
        <w:drawing>
          <wp:inline distT="0" distB="0" distL="0" distR="0" wp14:anchorId="6344391B" wp14:editId="3B56C8C0">
            <wp:extent cx="4857750" cy="1959323"/>
            <wp:effectExtent l="0" t="0" r="0" b="3175"/>
            <wp:docPr id="17203941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94146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8093" cy="19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0224" w14:textId="5338FD34" w:rsidR="00977A4F" w:rsidRDefault="00977A4F" w:rsidP="0077055B">
      <w:pPr>
        <w:rPr>
          <w:sz w:val="24"/>
          <w:szCs w:val="24"/>
        </w:rPr>
      </w:pPr>
      <w:r>
        <w:rPr>
          <w:sz w:val="24"/>
          <w:szCs w:val="24"/>
        </w:rPr>
        <w:t xml:space="preserve">Caso 2: Que el </w:t>
      </w:r>
      <w:r w:rsidR="00C03C97">
        <w:rPr>
          <w:sz w:val="24"/>
          <w:szCs w:val="24"/>
        </w:rPr>
        <w:t>ingreso</w:t>
      </w:r>
      <w:r>
        <w:rPr>
          <w:sz w:val="24"/>
          <w:szCs w:val="24"/>
        </w:rPr>
        <w:t xml:space="preserve"> sea &lt; 0 (valor negativo</w:t>
      </w:r>
      <w:r w:rsidR="00C03C97">
        <w:rPr>
          <w:sz w:val="24"/>
          <w:szCs w:val="24"/>
        </w:rPr>
        <w:t>) = false</w:t>
      </w:r>
    </w:p>
    <w:p w14:paraId="739A37CB" w14:textId="5E2A4561" w:rsidR="00F93E6F" w:rsidRDefault="00F93E6F" w:rsidP="0077055B">
      <w:pPr>
        <w:rPr>
          <w:sz w:val="24"/>
          <w:szCs w:val="24"/>
        </w:rPr>
      </w:pPr>
      <w:r w:rsidRPr="00F93E6F">
        <w:rPr>
          <w:noProof/>
          <w:sz w:val="24"/>
          <w:szCs w:val="24"/>
        </w:rPr>
        <w:drawing>
          <wp:inline distT="0" distB="0" distL="0" distR="0" wp14:anchorId="4004FE29" wp14:editId="796A11D0">
            <wp:extent cx="4829175" cy="1985845"/>
            <wp:effectExtent l="0" t="0" r="0" b="0"/>
            <wp:docPr id="12623233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23384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991" cy="198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805E" w14:textId="5A8815DA" w:rsidR="00C03C97" w:rsidRDefault="00C03C97" w:rsidP="0077055B">
      <w:pPr>
        <w:rPr>
          <w:sz w:val="24"/>
          <w:szCs w:val="24"/>
        </w:rPr>
      </w:pPr>
      <w:r>
        <w:rPr>
          <w:sz w:val="24"/>
          <w:szCs w:val="24"/>
        </w:rPr>
        <w:t xml:space="preserve">Caso 3: Que el saldo Inicial sea negativo = </w:t>
      </w:r>
      <w:r w:rsidR="0059673B">
        <w:rPr>
          <w:sz w:val="24"/>
          <w:szCs w:val="24"/>
        </w:rPr>
        <w:t>true</w:t>
      </w:r>
    </w:p>
    <w:p w14:paraId="31BB280F" w14:textId="56B6E350" w:rsidR="004C09A9" w:rsidRDefault="004C09A9" w:rsidP="0077055B">
      <w:pPr>
        <w:rPr>
          <w:sz w:val="24"/>
          <w:szCs w:val="24"/>
        </w:rPr>
      </w:pPr>
      <w:r w:rsidRPr="004C09A9">
        <w:rPr>
          <w:noProof/>
          <w:sz w:val="24"/>
          <w:szCs w:val="24"/>
        </w:rPr>
        <w:drawing>
          <wp:inline distT="0" distB="0" distL="0" distR="0" wp14:anchorId="07B0EB35" wp14:editId="60E545E2">
            <wp:extent cx="5400040" cy="2372360"/>
            <wp:effectExtent l="0" t="0" r="0" b="8890"/>
            <wp:docPr id="15181970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97090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69B3" w14:textId="422F7457" w:rsidR="004C09A9" w:rsidRDefault="004C09A9" w:rsidP="0077055B">
      <w:pPr>
        <w:rPr>
          <w:sz w:val="24"/>
          <w:szCs w:val="24"/>
        </w:rPr>
      </w:pPr>
    </w:p>
    <w:p w14:paraId="318EF730" w14:textId="77777777" w:rsidR="004C09A9" w:rsidRDefault="004C09A9" w:rsidP="0077055B">
      <w:pPr>
        <w:rPr>
          <w:sz w:val="24"/>
          <w:szCs w:val="24"/>
        </w:rPr>
      </w:pPr>
    </w:p>
    <w:p w14:paraId="4F35BB62" w14:textId="307985E3" w:rsidR="00C03C97" w:rsidRDefault="00C03C97" w:rsidP="0077055B">
      <w:pPr>
        <w:rPr>
          <w:sz w:val="24"/>
          <w:szCs w:val="24"/>
        </w:rPr>
      </w:pPr>
      <w:r>
        <w:rPr>
          <w:sz w:val="24"/>
          <w:szCs w:val="24"/>
        </w:rPr>
        <w:lastRenderedPageBreak/>
        <w:t>Caso 4: Que el ingreso sea 0 = false</w:t>
      </w:r>
    </w:p>
    <w:p w14:paraId="4112135B" w14:textId="7413D37D" w:rsidR="004C09A9" w:rsidRDefault="004C09A9" w:rsidP="0077055B">
      <w:pPr>
        <w:rPr>
          <w:sz w:val="24"/>
          <w:szCs w:val="24"/>
        </w:rPr>
      </w:pPr>
      <w:r w:rsidRPr="004C09A9">
        <w:rPr>
          <w:noProof/>
          <w:sz w:val="24"/>
          <w:szCs w:val="24"/>
        </w:rPr>
        <w:drawing>
          <wp:inline distT="0" distB="0" distL="0" distR="0" wp14:anchorId="37A568AF" wp14:editId="0C0B20C4">
            <wp:extent cx="5400040" cy="2419985"/>
            <wp:effectExtent l="0" t="0" r="0" b="0"/>
            <wp:docPr id="10946513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51369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5C78" w14:textId="089E5721" w:rsidR="00C03C97" w:rsidRDefault="00C03C97" w:rsidP="0077055B">
      <w:pPr>
        <w:rPr>
          <w:sz w:val="24"/>
          <w:szCs w:val="24"/>
        </w:rPr>
      </w:pPr>
      <w:r>
        <w:rPr>
          <w:sz w:val="24"/>
          <w:szCs w:val="24"/>
        </w:rPr>
        <w:t>Caso 5: Que el ingreso sea NULL = false</w:t>
      </w:r>
    </w:p>
    <w:p w14:paraId="3D813DB1" w14:textId="1E988874" w:rsidR="004C09A9" w:rsidRDefault="004C09A9" w:rsidP="0077055B">
      <w:pPr>
        <w:rPr>
          <w:sz w:val="24"/>
          <w:szCs w:val="24"/>
        </w:rPr>
      </w:pPr>
      <w:r>
        <w:rPr>
          <w:sz w:val="24"/>
          <w:szCs w:val="24"/>
        </w:rPr>
        <w:t>Sin imagen</w:t>
      </w:r>
    </w:p>
    <w:p w14:paraId="7DFF5740" w14:textId="47C321D1" w:rsidR="00F93E6F" w:rsidRDefault="00F93E6F" w:rsidP="0077055B">
      <w:pPr>
        <w:rPr>
          <w:sz w:val="24"/>
          <w:szCs w:val="24"/>
        </w:rPr>
      </w:pPr>
    </w:p>
    <w:p w14:paraId="7A4A27F4" w14:textId="77777777" w:rsidR="00F93E6F" w:rsidRPr="004C09A9" w:rsidRDefault="00F93E6F" w:rsidP="0077055B">
      <w:pPr>
        <w:rPr>
          <w:sz w:val="24"/>
          <w:szCs w:val="24"/>
          <w:u w:val="single"/>
        </w:rPr>
      </w:pPr>
    </w:p>
    <w:p w14:paraId="46376D7C" w14:textId="75E56A10" w:rsidR="0077055B" w:rsidRPr="00F93E6F" w:rsidRDefault="0077055B" w:rsidP="0077055B">
      <w:pPr>
        <w:rPr>
          <w:sz w:val="24"/>
          <w:szCs w:val="24"/>
          <w:u w:val="single"/>
        </w:rPr>
      </w:pPr>
      <w:r w:rsidRPr="00F93E6F">
        <w:rPr>
          <w:sz w:val="24"/>
          <w:szCs w:val="24"/>
          <w:u w:val="single"/>
        </w:rPr>
        <w:t xml:space="preserve">Clases de equivalencia </w:t>
      </w:r>
      <w:r w:rsidRPr="00F93E6F">
        <w:rPr>
          <w:sz w:val="24"/>
          <w:szCs w:val="24"/>
          <w:u w:val="single"/>
        </w:rPr>
        <w:sym w:font="Wingdings" w:char="F0E0"/>
      </w:r>
      <w:r w:rsidRPr="00F93E6F">
        <w:rPr>
          <w:sz w:val="24"/>
          <w:szCs w:val="24"/>
          <w:u w:val="single"/>
        </w:rPr>
        <w:t xml:space="preserve"> </w:t>
      </w:r>
      <w:r w:rsidR="00977A4F" w:rsidRPr="00F93E6F">
        <w:rPr>
          <w:sz w:val="24"/>
          <w:szCs w:val="24"/>
          <w:u w:val="single"/>
        </w:rPr>
        <w:t>Rei</w:t>
      </w:r>
      <w:r w:rsidRPr="00F93E6F">
        <w:rPr>
          <w:sz w:val="24"/>
          <w:szCs w:val="24"/>
          <w:u w:val="single"/>
        </w:rPr>
        <w:t>n</w:t>
      </w:r>
      <w:r w:rsidR="00977A4F" w:rsidRPr="00F93E6F">
        <w:rPr>
          <w:sz w:val="24"/>
          <w:szCs w:val="24"/>
          <w:u w:val="single"/>
        </w:rPr>
        <w:t>tegro</w:t>
      </w:r>
    </w:p>
    <w:p w14:paraId="2838686D" w14:textId="2BB4851A" w:rsidR="00977A4F" w:rsidRDefault="00977A4F" w:rsidP="0077055B">
      <w:pPr>
        <w:rPr>
          <w:sz w:val="24"/>
          <w:szCs w:val="24"/>
        </w:rPr>
      </w:pPr>
      <w:r>
        <w:rPr>
          <w:sz w:val="24"/>
          <w:szCs w:val="24"/>
        </w:rPr>
        <w:t>Caso 1: Que el reintegro sea &lt; saldo Inicial = true</w:t>
      </w:r>
    </w:p>
    <w:p w14:paraId="4762F935" w14:textId="70C23BD7" w:rsidR="00F93E6F" w:rsidRDefault="00F93E6F" w:rsidP="0077055B">
      <w:pPr>
        <w:rPr>
          <w:sz w:val="24"/>
          <w:szCs w:val="24"/>
        </w:rPr>
      </w:pPr>
      <w:r w:rsidRPr="004C09A9">
        <w:rPr>
          <w:noProof/>
          <w:sz w:val="24"/>
          <w:szCs w:val="24"/>
          <w:u w:val="single"/>
        </w:rPr>
        <w:drawing>
          <wp:inline distT="0" distB="0" distL="0" distR="0" wp14:anchorId="667E9134" wp14:editId="6657B244">
            <wp:extent cx="4086225" cy="1817275"/>
            <wp:effectExtent l="0" t="0" r="0" b="0"/>
            <wp:docPr id="17581131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13113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1308" cy="182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839A" w14:textId="66F9368A" w:rsidR="00977A4F" w:rsidRDefault="00977A4F" w:rsidP="0077055B">
      <w:pPr>
        <w:rPr>
          <w:sz w:val="24"/>
          <w:szCs w:val="24"/>
        </w:rPr>
      </w:pPr>
      <w:r>
        <w:rPr>
          <w:sz w:val="24"/>
          <w:szCs w:val="24"/>
        </w:rPr>
        <w:t>Caso 2: Que el reintegro sea &gt; saldo Inicial = false</w:t>
      </w:r>
    </w:p>
    <w:p w14:paraId="75171208" w14:textId="3D088C91" w:rsidR="00977A4F" w:rsidRDefault="00F93E6F" w:rsidP="0077055B">
      <w:pPr>
        <w:rPr>
          <w:sz w:val="24"/>
          <w:szCs w:val="24"/>
        </w:rPr>
      </w:pPr>
      <w:r w:rsidRPr="00F93E6F">
        <w:rPr>
          <w:noProof/>
          <w:sz w:val="24"/>
          <w:szCs w:val="24"/>
        </w:rPr>
        <w:drawing>
          <wp:inline distT="0" distB="0" distL="0" distR="0" wp14:anchorId="146E2143" wp14:editId="768DE441">
            <wp:extent cx="4012910" cy="1905000"/>
            <wp:effectExtent l="0" t="0" r="6985" b="0"/>
            <wp:docPr id="17397266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26670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1279" cy="191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6102" w14:textId="6A7441CA" w:rsidR="00C03C97" w:rsidRDefault="00C03C97" w:rsidP="0077055B">
      <w:pPr>
        <w:rPr>
          <w:sz w:val="24"/>
          <w:szCs w:val="24"/>
        </w:rPr>
      </w:pPr>
      <w:r>
        <w:rPr>
          <w:sz w:val="24"/>
          <w:szCs w:val="24"/>
        </w:rPr>
        <w:lastRenderedPageBreak/>
        <w:t>Caso 3: Que el saldo Inicial sea negativo = false</w:t>
      </w:r>
    </w:p>
    <w:p w14:paraId="090CC298" w14:textId="1122A749" w:rsidR="00C03C97" w:rsidRDefault="00C03C97" w:rsidP="0077055B">
      <w:pPr>
        <w:rPr>
          <w:sz w:val="24"/>
          <w:szCs w:val="24"/>
        </w:rPr>
      </w:pPr>
      <w:r>
        <w:rPr>
          <w:sz w:val="24"/>
          <w:szCs w:val="24"/>
        </w:rPr>
        <w:t xml:space="preserve">Caso 4: Que el reintegro sea negativo = </w:t>
      </w:r>
      <w:r w:rsidR="009721F9">
        <w:rPr>
          <w:sz w:val="24"/>
          <w:szCs w:val="24"/>
        </w:rPr>
        <w:t>La cantidad indicada es negativa</w:t>
      </w:r>
    </w:p>
    <w:p w14:paraId="61F246FF" w14:textId="442DAB4D" w:rsidR="00C03C97" w:rsidRDefault="00C03C97" w:rsidP="0077055B">
      <w:pPr>
        <w:rPr>
          <w:sz w:val="24"/>
          <w:szCs w:val="24"/>
        </w:rPr>
      </w:pPr>
      <w:r>
        <w:rPr>
          <w:sz w:val="24"/>
          <w:szCs w:val="24"/>
        </w:rPr>
        <w:t>Caso 5: Que el reintegro sea 0 = false</w:t>
      </w:r>
    </w:p>
    <w:p w14:paraId="27118031" w14:textId="4A7B86AB" w:rsidR="00C03C97" w:rsidRDefault="00C03C97" w:rsidP="0077055B">
      <w:pPr>
        <w:rPr>
          <w:sz w:val="24"/>
          <w:szCs w:val="24"/>
        </w:rPr>
      </w:pPr>
      <w:r>
        <w:rPr>
          <w:sz w:val="24"/>
          <w:szCs w:val="24"/>
        </w:rPr>
        <w:t>Caso 6: Que el reintegro sea NULL = false</w:t>
      </w:r>
    </w:p>
    <w:p w14:paraId="5ED292FF" w14:textId="0255F6A3" w:rsidR="00F93E6F" w:rsidRDefault="00F93E6F" w:rsidP="0077055B">
      <w:pPr>
        <w:rPr>
          <w:sz w:val="24"/>
          <w:szCs w:val="24"/>
        </w:rPr>
      </w:pPr>
    </w:p>
    <w:p w14:paraId="36E36C56" w14:textId="79DBFBD0" w:rsidR="00F93E6F" w:rsidRPr="00F93E6F" w:rsidRDefault="00F93E6F" w:rsidP="0077055B">
      <w:p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Valores Limite </w:t>
      </w:r>
      <w:r>
        <w:rPr>
          <w:sz w:val="24"/>
          <w:szCs w:val="24"/>
        </w:rPr>
        <w:t>en el Ingreso es que el valor sea un numero positivo y en el Reintegro que el valor sea menor que el saldo Inicial que hay dentro de la cuenta bancaria</w:t>
      </w:r>
    </w:p>
    <w:p w14:paraId="54A772A3" w14:textId="36E5B3AD" w:rsidR="00F93E6F" w:rsidRDefault="00F93E6F" w:rsidP="0077055B">
      <w:pPr>
        <w:rPr>
          <w:sz w:val="24"/>
          <w:szCs w:val="24"/>
        </w:rPr>
      </w:pPr>
    </w:p>
    <w:p w14:paraId="63262861" w14:textId="77777777" w:rsidR="00F93E6F" w:rsidRDefault="00F93E6F" w:rsidP="00F93E6F">
      <w:pPr>
        <w:rPr>
          <w:sz w:val="24"/>
          <w:szCs w:val="24"/>
        </w:rPr>
      </w:pPr>
    </w:p>
    <w:p w14:paraId="63DB628C" w14:textId="0758579F" w:rsidR="00977A4F" w:rsidRPr="0077055B" w:rsidRDefault="00977A4F" w:rsidP="00F93E6F">
      <w:pPr>
        <w:jc w:val="center"/>
        <w:rPr>
          <w:b/>
          <w:bCs/>
          <w:sz w:val="28"/>
          <w:szCs w:val="28"/>
        </w:rPr>
      </w:pPr>
      <w:r w:rsidRPr="0077055B">
        <w:rPr>
          <w:b/>
          <w:bCs/>
          <w:sz w:val="28"/>
          <w:szCs w:val="28"/>
        </w:rPr>
        <w:t xml:space="preserve">Punto </w:t>
      </w:r>
      <w:r>
        <w:rPr>
          <w:b/>
          <w:bCs/>
          <w:sz w:val="28"/>
          <w:szCs w:val="28"/>
        </w:rPr>
        <w:t>8 Pruebas que esperan excepciones</w:t>
      </w:r>
    </w:p>
    <w:p w14:paraId="7FB51D17" w14:textId="6229F3B0" w:rsidR="00770022" w:rsidRDefault="00770022" w:rsidP="00977A4F">
      <w:pPr>
        <w:rPr>
          <w:sz w:val="24"/>
          <w:szCs w:val="24"/>
        </w:rPr>
      </w:pPr>
    </w:p>
    <w:p w14:paraId="7E769C59" w14:textId="6D59F105" w:rsidR="00770022" w:rsidRDefault="00770022" w:rsidP="0077055B">
      <w:pPr>
        <w:jc w:val="center"/>
        <w:rPr>
          <w:sz w:val="24"/>
          <w:szCs w:val="24"/>
        </w:rPr>
      </w:pPr>
      <w:r w:rsidRPr="00770022">
        <w:rPr>
          <w:noProof/>
          <w:sz w:val="24"/>
          <w:szCs w:val="24"/>
        </w:rPr>
        <w:drawing>
          <wp:inline distT="0" distB="0" distL="0" distR="0" wp14:anchorId="5953A6A4" wp14:editId="4F2F86F9">
            <wp:extent cx="5400040" cy="1379220"/>
            <wp:effectExtent l="0" t="0" r="0" b="0"/>
            <wp:docPr id="1818892468" name="Imagen 1" descr="Captura de pantalla con la imagen de una pantal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92468" name="Imagen 1" descr="Captura de pantalla con la imagen de una pantalla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429B" w14:textId="622F1FAE" w:rsidR="00770022" w:rsidRDefault="00F93E6F" w:rsidP="0077055B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Excepciones cambiadas correctamente por </w:t>
      </w:r>
      <w:proofErr w:type="spellStart"/>
      <w:r>
        <w:rPr>
          <w:sz w:val="24"/>
          <w:szCs w:val="24"/>
        </w:rPr>
        <w:t>ArgumentOutOfRangeException</w:t>
      </w:r>
      <w:proofErr w:type="spellEnd"/>
    </w:p>
    <w:p w14:paraId="40ED37FF" w14:textId="0F459449" w:rsidR="00770022" w:rsidRDefault="00770022" w:rsidP="0077055B">
      <w:pPr>
        <w:jc w:val="center"/>
        <w:rPr>
          <w:sz w:val="24"/>
          <w:szCs w:val="24"/>
        </w:rPr>
      </w:pPr>
      <w:r w:rsidRPr="00770022">
        <w:rPr>
          <w:noProof/>
          <w:sz w:val="24"/>
          <w:szCs w:val="24"/>
        </w:rPr>
        <w:drawing>
          <wp:inline distT="0" distB="0" distL="0" distR="0" wp14:anchorId="655ACBB6" wp14:editId="54F0709D">
            <wp:extent cx="5400040" cy="2497455"/>
            <wp:effectExtent l="0" t="0" r="0" b="0"/>
            <wp:docPr id="13594941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94115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7388" w14:textId="3E9B1F65" w:rsidR="00F953A4" w:rsidRDefault="00F953A4" w:rsidP="0077055B">
      <w:pPr>
        <w:jc w:val="center"/>
        <w:rPr>
          <w:sz w:val="24"/>
          <w:szCs w:val="24"/>
        </w:rPr>
      </w:pPr>
    </w:p>
    <w:p w14:paraId="60102A40" w14:textId="799ACE4F" w:rsidR="00F953A4" w:rsidRDefault="00F953A4" w:rsidP="0077055B">
      <w:pPr>
        <w:jc w:val="center"/>
        <w:rPr>
          <w:sz w:val="24"/>
          <w:szCs w:val="24"/>
        </w:rPr>
      </w:pPr>
      <w:r w:rsidRPr="00F953A4">
        <w:rPr>
          <w:noProof/>
          <w:sz w:val="24"/>
          <w:szCs w:val="24"/>
        </w:rPr>
        <w:lastRenderedPageBreak/>
        <w:drawing>
          <wp:inline distT="0" distB="0" distL="0" distR="0" wp14:anchorId="23681A70" wp14:editId="4395BDAA">
            <wp:extent cx="4400550" cy="3096013"/>
            <wp:effectExtent l="0" t="0" r="0" b="9525"/>
            <wp:docPr id="33027649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76495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6309" cy="31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A855" w14:textId="6299FE78" w:rsidR="00F953A4" w:rsidRDefault="00F953A4" w:rsidP="0077055B">
      <w:pPr>
        <w:jc w:val="center"/>
        <w:rPr>
          <w:sz w:val="24"/>
          <w:szCs w:val="24"/>
        </w:rPr>
      </w:pPr>
      <w:r w:rsidRPr="00F953A4">
        <w:rPr>
          <w:noProof/>
          <w:sz w:val="24"/>
          <w:szCs w:val="24"/>
        </w:rPr>
        <w:drawing>
          <wp:inline distT="0" distB="0" distL="0" distR="0" wp14:anchorId="78756BC5" wp14:editId="4BB44C57">
            <wp:extent cx="4220164" cy="743054"/>
            <wp:effectExtent l="0" t="0" r="0" b="0"/>
            <wp:docPr id="102396180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6180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2805" w14:textId="3F25D758" w:rsidR="00594B2C" w:rsidRDefault="00594B2C" w:rsidP="0077055B">
      <w:pPr>
        <w:jc w:val="center"/>
        <w:rPr>
          <w:sz w:val="24"/>
          <w:szCs w:val="24"/>
        </w:rPr>
      </w:pPr>
      <w:r>
        <w:rPr>
          <w:sz w:val="24"/>
          <w:szCs w:val="24"/>
        </w:rPr>
        <w:t>Colocamos esa excepción para que se pueda realizar el que sea negativo el ingreso</w:t>
      </w:r>
    </w:p>
    <w:p w14:paraId="0F302411" w14:textId="05B8131D" w:rsidR="00F953A4" w:rsidRPr="00BD641F" w:rsidRDefault="00F953A4" w:rsidP="0077055B">
      <w:pPr>
        <w:jc w:val="center"/>
        <w:rPr>
          <w:sz w:val="24"/>
          <w:szCs w:val="24"/>
        </w:rPr>
      </w:pPr>
      <w:r w:rsidRPr="00F953A4">
        <w:rPr>
          <w:noProof/>
          <w:sz w:val="24"/>
          <w:szCs w:val="24"/>
        </w:rPr>
        <w:drawing>
          <wp:inline distT="0" distB="0" distL="0" distR="0" wp14:anchorId="01C1FE67" wp14:editId="3543E585">
            <wp:extent cx="5400040" cy="4234180"/>
            <wp:effectExtent l="0" t="0" r="0" b="0"/>
            <wp:docPr id="17308249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24955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3A4" w:rsidRPr="00BD641F">
      <w:head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1059C" w14:textId="77777777" w:rsidR="003F527B" w:rsidRDefault="003F527B" w:rsidP="003F527B">
      <w:pPr>
        <w:spacing w:after="0" w:line="240" w:lineRule="auto"/>
      </w:pPr>
      <w:r>
        <w:separator/>
      </w:r>
    </w:p>
  </w:endnote>
  <w:endnote w:type="continuationSeparator" w:id="0">
    <w:p w14:paraId="18E19DB7" w14:textId="77777777" w:rsidR="003F527B" w:rsidRDefault="003F527B" w:rsidP="003F5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79442" w14:textId="77777777" w:rsidR="003F527B" w:rsidRDefault="003F527B" w:rsidP="003F527B">
      <w:pPr>
        <w:spacing w:after="0" w:line="240" w:lineRule="auto"/>
      </w:pPr>
      <w:r>
        <w:separator/>
      </w:r>
    </w:p>
  </w:footnote>
  <w:footnote w:type="continuationSeparator" w:id="0">
    <w:p w14:paraId="3398F369" w14:textId="77777777" w:rsidR="003F527B" w:rsidRDefault="003F527B" w:rsidP="003F5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9AD33" w14:textId="0F1A7517" w:rsidR="003F527B" w:rsidRDefault="003F527B">
    <w:pPr>
      <w:pStyle w:val="Encabezado"/>
    </w:pPr>
    <w:r>
      <w:t>Leo Coves Guzmán 1DAW 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41F"/>
    <w:rsid w:val="001E6FCC"/>
    <w:rsid w:val="00235DC9"/>
    <w:rsid w:val="002858B6"/>
    <w:rsid w:val="003F527B"/>
    <w:rsid w:val="0046381C"/>
    <w:rsid w:val="004C09A9"/>
    <w:rsid w:val="00544FCB"/>
    <w:rsid w:val="00594B2C"/>
    <w:rsid w:val="00595F32"/>
    <w:rsid w:val="0059673B"/>
    <w:rsid w:val="005C6873"/>
    <w:rsid w:val="00770022"/>
    <w:rsid w:val="0077055B"/>
    <w:rsid w:val="00770751"/>
    <w:rsid w:val="009721F9"/>
    <w:rsid w:val="00977A4F"/>
    <w:rsid w:val="00A22636"/>
    <w:rsid w:val="00BD641F"/>
    <w:rsid w:val="00C03C97"/>
    <w:rsid w:val="00CE2D47"/>
    <w:rsid w:val="00DA1562"/>
    <w:rsid w:val="00F93E6F"/>
    <w:rsid w:val="00F95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663]"/>
    </o:shapedefaults>
    <o:shapelayout v:ext="edit">
      <o:idmap v:ext="edit" data="1"/>
    </o:shapelayout>
  </w:shapeDefaults>
  <w:decimalSymbol w:val=","/>
  <w:listSeparator w:val=";"/>
  <w14:docId w14:val="3A1CB913"/>
  <w15:chartTrackingRefBased/>
  <w15:docId w15:val="{5D0EBC30-F21F-4A3C-BC87-1DDD2AAA9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7A4F"/>
  </w:style>
  <w:style w:type="paragraph" w:styleId="Ttulo1">
    <w:name w:val="heading 1"/>
    <w:basedOn w:val="Normal"/>
    <w:next w:val="Normal"/>
    <w:link w:val="Ttulo1Car"/>
    <w:uiPriority w:val="9"/>
    <w:qFormat/>
    <w:rsid w:val="00BD64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830F0E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D64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D641F"/>
    <w:pPr>
      <w:keepNext/>
      <w:keepLines/>
      <w:spacing w:before="160" w:after="80"/>
      <w:outlineLvl w:val="2"/>
    </w:pPr>
    <w:rPr>
      <w:rFonts w:eastAsiaTheme="majorEastAsia" w:cstheme="majorBidi"/>
      <w:color w:val="830F0E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D64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830F0E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D641F"/>
    <w:pPr>
      <w:keepNext/>
      <w:keepLines/>
      <w:spacing w:before="80" w:after="40"/>
      <w:outlineLvl w:val="4"/>
    </w:pPr>
    <w:rPr>
      <w:rFonts w:eastAsiaTheme="majorEastAsia" w:cstheme="majorBidi"/>
      <w:color w:val="830F0E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D64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D64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D64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D64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D641F"/>
    <w:rPr>
      <w:rFonts w:asciiTheme="majorHAnsi" w:eastAsiaTheme="majorEastAsia" w:hAnsiTheme="majorHAnsi" w:cstheme="majorBidi"/>
      <w:color w:val="830F0E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D641F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D641F"/>
    <w:rPr>
      <w:rFonts w:eastAsiaTheme="majorEastAsia" w:cstheme="majorBidi"/>
      <w:color w:val="830F0E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D641F"/>
    <w:rPr>
      <w:rFonts w:eastAsiaTheme="majorEastAsia" w:cstheme="majorBidi"/>
      <w:i/>
      <w:iCs/>
      <w:color w:val="830F0E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D641F"/>
    <w:rPr>
      <w:rFonts w:eastAsiaTheme="majorEastAsia" w:cstheme="majorBidi"/>
      <w:color w:val="830F0E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D641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D641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D641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D641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D64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D64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D64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D64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D64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D641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D641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D641F"/>
    <w:rPr>
      <w:i/>
      <w:iCs/>
      <w:color w:val="830F0E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D641F"/>
    <w:pPr>
      <w:pBdr>
        <w:top w:val="single" w:sz="4" w:space="10" w:color="830F0E" w:themeColor="accent1" w:themeShade="BF"/>
        <w:bottom w:val="single" w:sz="4" w:space="10" w:color="830F0E" w:themeColor="accent1" w:themeShade="BF"/>
      </w:pBdr>
      <w:spacing w:before="360" w:after="360"/>
      <w:ind w:left="864" w:right="864"/>
      <w:jc w:val="center"/>
    </w:pPr>
    <w:rPr>
      <w:i/>
      <w:iCs/>
      <w:color w:val="830F0E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D641F"/>
    <w:rPr>
      <w:i/>
      <w:iCs/>
      <w:color w:val="830F0E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D641F"/>
    <w:rPr>
      <w:b/>
      <w:bCs/>
      <w:smallCaps/>
      <w:color w:val="830F0E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1E6FCC"/>
    <w:rPr>
      <w:color w:val="58C1BA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E6FCC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3F52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527B"/>
  </w:style>
  <w:style w:type="paragraph" w:styleId="Piedepgina">
    <w:name w:val="footer"/>
    <w:basedOn w:val="Normal"/>
    <w:link w:val="PiedepginaCar"/>
    <w:uiPriority w:val="99"/>
    <w:unhideWhenUsed/>
    <w:rsid w:val="003F52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52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leocovess/DAM_PRUEBAS_UNITARIAS_2223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1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9</Pages>
  <Words>310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DE REYES COVES GUZMAN</dc:creator>
  <cp:keywords/>
  <dc:description/>
  <cp:lastModifiedBy>LEONARDO DE REYES COVES GUZMAN</cp:lastModifiedBy>
  <cp:revision>11</cp:revision>
  <dcterms:created xsi:type="dcterms:W3CDTF">2024-01-24T12:03:00Z</dcterms:created>
  <dcterms:modified xsi:type="dcterms:W3CDTF">2024-01-28T16:25:00Z</dcterms:modified>
</cp:coreProperties>
</file>