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529B7" w14:textId="376F468D" w:rsidR="00CE2D47" w:rsidRDefault="005126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 2</w:t>
      </w:r>
    </w:p>
    <w:p w14:paraId="64ABFAF0" w14:textId="689F4F02" w:rsidR="005126A1" w:rsidRDefault="005126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CONECTORES Y TARJETA GRAFICA</w:t>
      </w:r>
    </w:p>
    <w:p w14:paraId="1A1FD15F" w14:textId="3AD35578" w:rsidR="005126A1" w:rsidRDefault="005126A1" w:rsidP="005126A1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Busca </w:t>
      </w:r>
    </w:p>
    <w:p w14:paraId="26A6B424" w14:textId="09D6473E" w:rsidR="005126A1" w:rsidRDefault="005126A1" w:rsidP="005126A1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modelos de tarjetas </w:t>
      </w:r>
      <w:proofErr w:type="spellStart"/>
      <w:r>
        <w:rPr>
          <w:b/>
          <w:bCs/>
          <w:sz w:val="28"/>
          <w:szCs w:val="28"/>
        </w:rPr>
        <w:t>graficas</w:t>
      </w:r>
      <w:proofErr w:type="spellEnd"/>
      <w:r>
        <w:rPr>
          <w:b/>
          <w:bCs/>
          <w:sz w:val="28"/>
          <w:szCs w:val="28"/>
        </w:rPr>
        <w:t>, de diferentes fabricantes, que tengan el mismo modelo de GPU de NVIDIA</w:t>
      </w:r>
    </w:p>
    <w:p w14:paraId="5679621D" w14:textId="53F16272" w:rsidR="00944BD3" w:rsidRDefault="00944BD3" w:rsidP="00944BD3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C2DD1" wp14:editId="5A53EA91">
            <wp:extent cx="3859448" cy="3859448"/>
            <wp:effectExtent l="0" t="0" r="8255" b="8255"/>
            <wp:docPr id="1530446352" name="Imagen 1" descr="MSI GeForce RTX 4060 GAMING X 8GB GDDR6 DL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I GeForce RTX 4060 GAMING X 8GB GDDR6 DLSS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85" cy="38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6859" w14:textId="47A9321A" w:rsidR="008A0075" w:rsidRPr="008A0075" w:rsidRDefault="008A0075" w:rsidP="008A0075">
      <w:pPr>
        <w:ind w:firstLine="708"/>
        <w:rPr>
          <w:b/>
          <w:bCs/>
          <w:sz w:val="28"/>
          <w:szCs w:val="28"/>
        </w:rPr>
      </w:pPr>
      <w:r w:rsidRPr="008A0075">
        <w:rPr>
          <w:b/>
          <w:bCs/>
          <w:sz w:val="28"/>
          <w:szCs w:val="28"/>
        </w:rPr>
        <w:t>MSI GeForce RTX 4060 GAMING X</w:t>
      </w:r>
    </w:p>
    <w:p w14:paraId="12100C4E" w14:textId="155F0473" w:rsidR="00944BD3" w:rsidRDefault="00944BD3" w:rsidP="00944BD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374,99€</w:t>
      </w:r>
    </w:p>
    <w:p w14:paraId="653BCC08" w14:textId="0CDE018E" w:rsidR="00944BD3" w:rsidRDefault="008A0075" w:rsidP="00944BD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Fabricante MSI con memoria de 8GB GDDR6 y frecuencia de reloj de 2585 MHz. </w:t>
      </w:r>
      <w:r w:rsidR="006520FC">
        <w:rPr>
          <w:b/>
          <w:bCs/>
          <w:sz w:val="28"/>
          <w:szCs w:val="28"/>
        </w:rPr>
        <w:t xml:space="preserve">Interfaz PCI Express </w:t>
      </w:r>
      <w:r>
        <w:rPr>
          <w:b/>
          <w:bCs/>
          <w:sz w:val="28"/>
          <w:szCs w:val="28"/>
        </w:rPr>
        <w:t>4 ranuras de x8, tres puertos DisplayPort y un HDMI.</w:t>
      </w:r>
    </w:p>
    <w:p w14:paraId="4E7E394B" w14:textId="28E88D0B" w:rsidR="008A0075" w:rsidRDefault="008A0075" w:rsidP="00944BD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Ventilación con ventiladores.</w:t>
      </w:r>
    </w:p>
    <w:p w14:paraId="11FB2710" w14:textId="2D4E2DE8" w:rsidR="008A0075" w:rsidRDefault="008A0075" w:rsidP="00944BD3">
      <w:pPr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48F73" wp14:editId="5B3C83A3">
            <wp:extent cx="2933172" cy="2933172"/>
            <wp:effectExtent l="0" t="0" r="635" b="635"/>
            <wp:docPr id="1473968625" name="Imagen 2" descr="Gigabyte GeForce RTX 3060 WINDFORCE OC 12GB GDDR6 Rev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gabyte GeForce RTX 3060 WINDFORCE OC 12GB GDDR6 Rev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190" cy="294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177C" w14:textId="03F81CAA" w:rsidR="008A0075" w:rsidRDefault="008A0075" w:rsidP="00944BD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Gigabyte GeForce RTX 3060 WINDFORCE OC 12GB GDDR6 </w:t>
      </w:r>
      <w:proofErr w:type="spellStart"/>
      <w:r>
        <w:rPr>
          <w:b/>
          <w:bCs/>
          <w:sz w:val="28"/>
          <w:szCs w:val="28"/>
        </w:rPr>
        <w:t>Rev</w:t>
      </w:r>
      <w:proofErr w:type="spellEnd"/>
      <w:r>
        <w:rPr>
          <w:b/>
          <w:bCs/>
          <w:sz w:val="28"/>
          <w:szCs w:val="28"/>
        </w:rPr>
        <w:t xml:space="preserve"> 2</w:t>
      </w:r>
    </w:p>
    <w:p w14:paraId="50CE87F6" w14:textId="42C22CBD" w:rsidR="008A0075" w:rsidRDefault="008A0075" w:rsidP="00944BD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319,90€</w:t>
      </w:r>
    </w:p>
    <w:p w14:paraId="143F2C86" w14:textId="043F60ED" w:rsidR="008A0075" w:rsidRDefault="008A0075" w:rsidP="008A0075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Fabricante es GIGABYTE y tiene memoria de video de 12GB GDDR6. Una frecuencia de reloj de 1792 MHz y un ancho de banda de 360 GB/s. </w:t>
      </w:r>
    </w:p>
    <w:p w14:paraId="631A1815" w14:textId="41F94178" w:rsidR="008A0075" w:rsidRDefault="008A0075" w:rsidP="008A0075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Interfaz PCI Express x16 4.0. Dos HDMI y dos DisplayPort como conectores de salida. </w:t>
      </w:r>
      <w:r w:rsidR="006520FC">
        <w:rPr>
          <w:b/>
          <w:bCs/>
          <w:sz w:val="28"/>
          <w:szCs w:val="28"/>
        </w:rPr>
        <w:t xml:space="preserve">2 </w:t>
      </w:r>
      <w:proofErr w:type="gramStart"/>
      <w:r w:rsidR="006520FC">
        <w:rPr>
          <w:b/>
          <w:bCs/>
          <w:sz w:val="28"/>
          <w:szCs w:val="28"/>
        </w:rPr>
        <w:t>Ventiladores</w:t>
      </w:r>
      <w:proofErr w:type="gramEnd"/>
      <w:r w:rsidR="006520FC">
        <w:rPr>
          <w:b/>
          <w:bCs/>
          <w:sz w:val="28"/>
          <w:szCs w:val="28"/>
        </w:rPr>
        <w:t xml:space="preserve"> de 9mm.</w:t>
      </w:r>
    </w:p>
    <w:p w14:paraId="1337F240" w14:textId="77777777" w:rsidR="008A0075" w:rsidRDefault="008A0075" w:rsidP="00944BD3">
      <w:pPr>
        <w:ind w:left="720"/>
        <w:rPr>
          <w:b/>
          <w:bCs/>
          <w:sz w:val="28"/>
          <w:szCs w:val="28"/>
        </w:rPr>
      </w:pPr>
    </w:p>
    <w:p w14:paraId="4CB6C887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4738BA89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7FB7001F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70F0F52F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46890355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05E6D8FE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3E94574B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12980E14" w14:textId="77777777" w:rsidR="006520FC" w:rsidRDefault="006520FC" w:rsidP="00944BD3">
      <w:pPr>
        <w:ind w:left="720"/>
        <w:rPr>
          <w:b/>
          <w:bCs/>
          <w:sz w:val="28"/>
          <w:szCs w:val="28"/>
        </w:rPr>
      </w:pPr>
    </w:p>
    <w:p w14:paraId="1163D9D0" w14:textId="77777777" w:rsidR="006520FC" w:rsidRPr="00944BD3" w:rsidRDefault="006520FC" w:rsidP="00944BD3">
      <w:pPr>
        <w:ind w:left="720"/>
        <w:rPr>
          <w:b/>
          <w:bCs/>
          <w:sz w:val="28"/>
          <w:szCs w:val="28"/>
        </w:rPr>
      </w:pPr>
    </w:p>
    <w:p w14:paraId="1CC83B42" w14:textId="4AAA613E" w:rsidR="005126A1" w:rsidRDefault="005126A1" w:rsidP="005126A1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 modelos de tarjetas </w:t>
      </w:r>
      <w:proofErr w:type="spellStart"/>
      <w:r>
        <w:rPr>
          <w:b/>
          <w:bCs/>
          <w:sz w:val="28"/>
          <w:szCs w:val="28"/>
        </w:rPr>
        <w:t>graficas</w:t>
      </w:r>
      <w:proofErr w:type="spellEnd"/>
      <w:r>
        <w:rPr>
          <w:b/>
          <w:bCs/>
          <w:sz w:val="28"/>
          <w:szCs w:val="28"/>
        </w:rPr>
        <w:t>, de diferentes fabricantes, que tengan el mismo modelo de GPU de AMD</w:t>
      </w:r>
    </w:p>
    <w:p w14:paraId="3582AD84" w14:textId="6B033D64" w:rsidR="005126A1" w:rsidRDefault="006520FC" w:rsidP="005126A1">
      <w:pPr>
        <w:pStyle w:val="Prrafodelista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10471A8" wp14:editId="693300F1">
            <wp:extent cx="3574472" cy="3574472"/>
            <wp:effectExtent l="0" t="0" r="6985" b="6985"/>
            <wp:docPr id="285613095" name="Imagen 3" descr="PowerColor Fighter AMD Radeon RX 6700XT 12GB GDD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werColor Fighter AMD Radeon RX 6700XT 12GB GDDR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00" cy="35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3C08" w14:textId="4AD6A666" w:rsidR="006520FC" w:rsidRDefault="006520FC" w:rsidP="005126A1">
      <w:pPr>
        <w:pStyle w:val="Prrafodelista"/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PowerColor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Fighter</w:t>
      </w:r>
      <w:proofErr w:type="spellEnd"/>
      <w:r>
        <w:rPr>
          <w:b/>
          <w:bCs/>
          <w:sz w:val="28"/>
          <w:szCs w:val="28"/>
        </w:rPr>
        <w:t xml:space="preserve"> AMD Radeon RX 6700XT 12GB GDDR6</w:t>
      </w:r>
    </w:p>
    <w:p w14:paraId="3852DE4D" w14:textId="55DCB64C" w:rsidR="006520FC" w:rsidRDefault="006520FC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499,90€</w:t>
      </w:r>
    </w:p>
    <w:p w14:paraId="35213FBD" w14:textId="1DB37E95" w:rsidR="006520FC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Fabricante TUL </w:t>
      </w:r>
      <w:proofErr w:type="spellStart"/>
      <w:r>
        <w:rPr>
          <w:b/>
          <w:bCs/>
          <w:sz w:val="28"/>
          <w:szCs w:val="28"/>
        </w:rPr>
        <w:t>Corporation</w:t>
      </w:r>
      <w:proofErr w:type="spellEnd"/>
      <w:r>
        <w:rPr>
          <w:b/>
          <w:bCs/>
          <w:sz w:val="28"/>
          <w:szCs w:val="28"/>
        </w:rPr>
        <w:t xml:space="preserve"> y 12GB GDDR6 de memoria de video.</w:t>
      </w:r>
    </w:p>
    <w:p w14:paraId="03A1B08D" w14:textId="1B7DC933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Frecuencia de reloj de 16GB/s y interfaz PCI Express 4.0.</w:t>
      </w:r>
    </w:p>
    <w:p w14:paraId="636EC117" w14:textId="669799F8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Un puerto HDMI y tres DisplayPort. Dos ranuras. </w:t>
      </w:r>
    </w:p>
    <w:p w14:paraId="0C47D247" w14:textId="2E609716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Dos ventiladores de 9mm cada uno.</w:t>
      </w:r>
    </w:p>
    <w:p w14:paraId="35A93645" w14:textId="77777777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</w:p>
    <w:p w14:paraId="3C169039" w14:textId="6AA07201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6C06B" wp14:editId="452C84C4">
            <wp:extent cx="2980707" cy="2980707"/>
            <wp:effectExtent l="0" t="0" r="0" b="0"/>
            <wp:docPr id="971949939" name="Imagen 4" descr="PowerColor FIGHTER AMD Radeon RX 6600 8GB GDD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werColor FIGHTER AMD Radeon RX 6600 8GB GDDR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32" cy="298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2380" w14:textId="3FCDE7CF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PowerColor</w:t>
      </w:r>
      <w:proofErr w:type="spellEnd"/>
      <w:r>
        <w:rPr>
          <w:b/>
          <w:bCs/>
          <w:sz w:val="28"/>
          <w:szCs w:val="28"/>
        </w:rPr>
        <w:t xml:space="preserve"> FIGHTER AMD Radeon RX 6600 8GB GDDR6</w:t>
      </w:r>
    </w:p>
    <w:p w14:paraId="73D1C1D8" w14:textId="78D008FB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314,00€</w:t>
      </w:r>
    </w:p>
    <w:p w14:paraId="6786EA18" w14:textId="36CB13D8" w:rsidR="00FE7500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Fabricante TUL </w:t>
      </w:r>
      <w:proofErr w:type="spellStart"/>
      <w:r>
        <w:rPr>
          <w:b/>
          <w:bCs/>
          <w:sz w:val="28"/>
          <w:szCs w:val="28"/>
        </w:rPr>
        <w:t>Corporation</w:t>
      </w:r>
      <w:proofErr w:type="spellEnd"/>
      <w:r>
        <w:rPr>
          <w:b/>
          <w:bCs/>
          <w:sz w:val="28"/>
          <w:szCs w:val="28"/>
        </w:rPr>
        <w:t xml:space="preserve"> y 8GB GDDR6 de memoria de video</w:t>
      </w:r>
      <w:r w:rsidR="00E82C21">
        <w:rPr>
          <w:b/>
          <w:bCs/>
          <w:sz w:val="28"/>
          <w:szCs w:val="28"/>
        </w:rPr>
        <w:t>.</w:t>
      </w:r>
    </w:p>
    <w:p w14:paraId="5137C0E5" w14:textId="275A4772" w:rsidR="00E82C21" w:rsidRDefault="00E82C21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Frecuencia de reloj de 2044 MHz. </w:t>
      </w:r>
    </w:p>
    <w:p w14:paraId="6761D376" w14:textId="0B8F93A0" w:rsidR="00E82C21" w:rsidRDefault="00E82C21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Interfaz PCI Express 4.0 con un puerto HDMI y 3 puertos </w:t>
      </w:r>
      <w:proofErr w:type="gramStart"/>
      <w:r>
        <w:rPr>
          <w:b/>
          <w:bCs/>
          <w:sz w:val="28"/>
          <w:szCs w:val="28"/>
        </w:rPr>
        <w:t>DisplayPort..</w:t>
      </w:r>
      <w:proofErr w:type="gramEnd"/>
      <w:r>
        <w:rPr>
          <w:b/>
          <w:bCs/>
          <w:sz w:val="28"/>
          <w:szCs w:val="28"/>
        </w:rPr>
        <w:t xml:space="preserve"> Dos </w:t>
      </w:r>
      <w:proofErr w:type="spellStart"/>
      <w:r>
        <w:rPr>
          <w:b/>
          <w:bCs/>
          <w:sz w:val="28"/>
          <w:szCs w:val="28"/>
        </w:rPr>
        <w:t>numero</w:t>
      </w:r>
      <w:proofErr w:type="spellEnd"/>
      <w:r>
        <w:rPr>
          <w:b/>
          <w:bCs/>
          <w:sz w:val="28"/>
          <w:szCs w:val="28"/>
        </w:rPr>
        <w:t xml:space="preserve"> de ranuras.</w:t>
      </w:r>
    </w:p>
    <w:p w14:paraId="2774DFFE" w14:textId="18B14333" w:rsidR="00E82C21" w:rsidRDefault="00E82C21" w:rsidP="005126A1">
      <w:pPr>
        <w:pStyle w:val="Prrafodelista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Dos ventiladores de 9mm cada uno.</w:t>
      </w:r>
    </w:p>
    <w:p w14:paraId="7DCF492A" w14:textId="77777777" w:rsidR="00FE7500" w:rsidRPr="006520FC" w:rsidRDefault="00FE7500" w:rsidP="005126A1">
      <w:pPr>
        <w:pStyle w:val="Prrafodelista"/>
        <w:ind w:left="1080"/>
        <w:rPr>
          <w:b/>
          <w:bCs/>
          <w:sz w:val="28"/>
          <w:szCs w:val="28"/>
        </w:rPr>
      </w:pPr>
    </w:p>
    <w:p w14:paraId="5BFB320A" w14:textId="6E256908" w:rsidR="005126A1" w:rsidRDefault="005126A1" w:rsidP="005126A1">
      <w:pPr>
        <w:pStyle w:val="Prrafodelista"/>
        <w:ind w:left="1080"/>
        <w:rPr>
          <w:b/>
          <w:bCs/>
          <w:sz w:val="28"/>
          <w:szCs w:val="28"/>
        </w:rPr>
      </w:pPr>
    </w:p>
    <w:p w14:paraId="22B049B3" w14:textId="0E83170A" w:rsidR="00944BD3" w:rsidRDefault="00944BD3" w:rsidP="005126A1">
      <w:pPr>
        <w:pStyle w:val="Prrafodelista"/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Comparalos</w:t>
      </w:r>
      <w:proofErr w:type="spellEnd"/>
      <w:r>
        <w:rPr>
          <w:b/>
          <w:bCs/>
          <w:sz w:val="28"/>
          <w:szCs w:val="28"/>
        </w:rPr>
        <w:t xml:space="preserve">, aportando las características que hemos visto en el tema (fabricante, memoria de video, frecuencia de reloj, interfaz, conectores de salida, numero de ranuras que ocupa y </w:t>
      </w:r>
      <w:proofErr w:type="spellStart"/>
      <w:r>
        <w:rPr>
          <w:b/>
          <w:bCs/>
          <w:sz w:val="28"/>
          <w:szCs w:val="28"/>
        </w:rPr>
        <w:t>ventilacion</w:t>
      </w:r>
      <w:proofErr w:type="spellEnd"/>
      <w:r>
        <w:rPr>
          <w:b/>
          <w:bCs/>
          <w:sz w:val="28"/>
          <w:szCs w:val="28"/>
        </w:rPr>
        <w:t>)</w:t>
      </w:r>
    </w:p>
    <w:p w14:paraId="346ED72F" w14:textId="6B192930" w:rsidR="005126A1" w:rsidRDefault="005126A1" w:rsidP="005126A1">
      <w:pPr>
        <w:rPr>
          <w:b/>
          <w:bCs/>
          <w:sz w:val="28"/>
          <w:szCs w:val="28"/>
        </w:rPr>
      </w:pPr>
    </w:p>
    <w:p w14:paraId="29011640" w14:textId="77777777" w:rsidR="00E82C21" w:rsidRDefault="00E82C21" w:rsidP="005126A1">
      <w:pPr>
        <w:rPr>
          <w:b/>
          <w:bCs/>
          <w:sz w:val="28"/>
          <w:szCs w:val="28"/>
        </w:rPr>
      </w:pPr>
    </w:p>
    <w:p w14:paraId="2E130E2E" w14:textId="77777777" w:rsidR="00E82C21" w:rsidRDefault="00E82C21" w:rsidP="005126A1">
      <w:pPr>
        <w:rPr>
          <w:b/>
          <w:bCs/>
          <w:sz w:val="28"/>
          <w:szCs w:val="28"/>
        </w:rPr>
      </w:pPr>
    </w:p>
    <w:p w14:paraId="0B4D4AC2" w14:textId="77777777" w:rsidR="00E82C21" w:rsidRDefault="00E82C21" w:rsidP="005126A1">
      <w:pPr>
        <w:rPr>
          <w:b/>
          <w:bCs/>
          <w:sz w:val="28"/>
          <w:szCs w:val="28"/>
        </w:rPr>
      </w:pPr>
    </w:p>
    <w:p w14:paraId="524BE90B" w14:textId="77777777" w:rsidR="00E82C21" w:rsidRDefault="00E82C21" w:rsidP="005126A1">
      <w:pPr>
        <w:rPr>
          <w:b/>
          <w:bCs/>
          <w:sz w:val="28"/>
          <w:szCs w:val="28"/>
        </w:rPr>
      </w:pPr>
    </w:p>
    <w:p w14:paraId="18767A0F" w14:textId="77777777" w:rsidR="00E82C21" w:rsidRDefault="00E82C21" w:rsidP="005126A1">
      <w:pPr>
        <w:rPr>
          <w:b/>
          <w:bCs/>
          <w:sz w:val="28"/>
          <w:szCs w:val="28"/>
        </w:rPr>
      </w:pPr>
    </w:p>
    <w:p w14:paraId="5E1A41CE" w14:textId="77777777" w:rsidR="00E82C21" w:rsidRDefault="00E82C21" w:rsidP="005126A1">
      <w:pPr>
        <w:rPr>
          <w:b/>
          <w:bCs/>
          <w:sz w:val="28"/>
          <w:szCs w:val="28"/>
        </w:rPr>
      </w:pPr>
    </w:p>
    <w:p w14:paraId="47368FEF" w14:textId="2C8A7EAA" w:rsidR="005126A1" w:rsidRDefault="005126A1" w:rsidP="005126A1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Descarga en </w:t>
      </w:r>
      <w:proofErr w:type="spellStart"/>
      <w:r>
        <w:rPr>
          <w:b/>
          <w:bCs/>
          <w:sz w:val="28"/>
          <w:szCs w:val="28"/>
        </w:rPr>
        <w:t>Aules</w:t>
      </w:r>
      <w:proofErr w:type="spellEnd"/>
      <w:r>
        <w:rPr>
          <w:b/>
          <w:bCs/>
          <w:sz w:val="28"/>
          <w:szCs w:val="28"/>
        </w:rPr>
        <w:t xml:space="preserve"> el fichero </w:t>
      </w:r>
      <w:proofErr w:type="spellStart"/>
      <w:r>
        <w:rPr>
          <w:b/>
          <w:bCs/>
          <w:sz w:val="28"/>
          <w:szCs w:val="28"/>
        </w:rPr>
        <w:t>y</w:t>
      </w:r>
      <w:proofErr w:type="spellEnd"/>
      <w:r>
        <w:rPr>
          <w:b/>
          <w:bCs/>
          <w:sz w:val="28"/>
          <w:szCs w:val="28"/>
        </w:rPr>
        <w:t xml:space="preserve"> indica los componentes informáticos que reconoces en ellos (ranuras, conectores, zócalos, 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)</w:t>
      </w:r>
    </w:p>
    <w:p w14:paraId="6075A7A7" w14:textId="33D5FCC7" w:rsidR="005126A1" w:rsidRDefault="00E82C21" w:rsidP="005126A1">
      <w:pPr>
        <w:pStyle w:val="Prrafodelista"/>
        <w:rPr>
          <w:b/>
          <w:bCs/>
          <w:sz w:val="28"/>
          <w:szCs w:val="28"/>
        </w:rPr>
      </w:pPr>
      <w:r w:rsidRPr="00E82C21">
        <w:rPr>
          <w:b/>
          <w:bCs/>
          <w:sz w:val="28"/>
          <w:szCs w:val="28"/>
        </w:rPr>
        <w:drawing>
          <wp:inline distT="0" distB="0" distL="0" distR="0" wp14:anchorId="334F215B" wp14:editId="03A1C649">
            <wp:extent cx="4251366" cy="3084040"/>
            <wp:effectExtent l="0" t="0" r="0" b="2540"/>
            <wp:docPr id="1232077046" name="Imagen 1" descr="Un circuit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77046" name="Imagen 1" descr="Un circuit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979" cy="30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E171" w14:textId="6BB63E42" w:rsidR="00DF1EE5" w:rsidRPr="00DF1EE5" w:rsidRDefault="00E82C21" w:rsidP="00DF1EE5">
      <w:pPr>
        <w:pStyle w:val="Prrafode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Abajo a la izquierda podemos ver 3 puertos SATA, a la derecha las cuatro ranuras de RAM. En medio-derecha el zócalo para el procesador.  La parte superior del socket podemos ver un puerto para conectar un ATX de </w:t>
      </w:r>
      <w:r w:rsidR="00DF1EE5">
        <w:rPr>
          <w:b/>
          <w:bCs/>
          <w:sz w:val="28"/>
          <w:szCs w:val="28"/>
        </w:rPr>
        <w:t xml:space="preserve">8 pines y a su izquierda, donde se inserta la pila. La parte izquierda de la pila están las ranuras PCI Express 3.0 x1 y x16. También hay otras ranuras de expansión para USB 3.0. </w:t>
      </w:r>
      <w:r w:rsidR="00DF1EE5" w:rsidRPr="00DF1EE5">
        <w:rPr>
          <w:b/>
          <w:bCs/>
          <w:sz w:val="28"/>
          <w:szCs w:val="28"/>
        </w:rPr>
        <w:t>Y la parte superior derecha están todos los puertos como en la siguiente imagen se podría ver.</w:t>
      </w:r>
    </w:p>
    <w:p w14:paraId="287D44D1" w14:textId="77777777" w:rsidR="00E82C21" w:rsidRDefault="00E82C21" w:rsidP="005126A1">
      <w:pPr>
        <w:pStyle w:val="Prrafodelista"/>
        <w:rPr>
          <w:b/>
          <w:bCs/>
          <w:sz w:val="28"/>
          <w:szCs w:val="28"/>
        </w:rPr>
      </w:pPr>
    </w:p>
    <w:p w14:paraId="0621222D" w14:textId="4948BC6C" w:rsidR="00E82C21" w:rsidRDefault="00E82C21" w:rsidP="005126A1">
      <w:pPr>
        <w:pStyle w:val="Prrafodelista"/>
        <w:rPr>
          <w:b/>
          <w:bCs/>
          <w:sz w:val="28"/>
          <w:szCs w:val="28"/>
        </w:rPr>
      </w:pPr>
      <w:r w:rsidRPr="00E82C21">
        <w:rPr>
          <w:b/>
          <w:bCs/>
          <w:sz w:val="28"/>
          <w:szCs w:val="28"/>
        </w:rPr>
        <w:drawing>
          <wp:inline distT="0" distB="0" distL="0" distR="0" wp14:anchorId="067152D4" wp14:editId="195E4281">
            <wp:extent cx="4572000" cy="1162892"/>
            <wp:effectExtent l="0" t="0" r="0" b="0"/>
            <wp:docPr id="1142532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3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229" cy="11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FD09" w14:textId="13724BC8" w:rsidR="00DF1EE5" w:rsidRPr="005126A1" w:rsidRDefault="00DF1EE5" w:rsidP="005126A1">
      <w:pPr>
        <w:pStyle w:val="Prrafode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Comenzare desde la izquierda hasta la derecha y ahí se ve el PS/2 que es para el teclado y ratón. Normalmente el morado es para el teclado y el verde para el ratón (este caso es un puerto especial). También podemos ver 4 puertos USB 2.0 y en la parte superior el conector de red Ethernet RJ45. Otros tres puertos USB 2.0 y en la parte inferior de un USB 2.0, un puerto USB C. A la derecha del todo vemos puertos Jack de audio.</w:t>
      </w:r>
    </w:p>
    <w:sectPr w:rsidR="00DF1EE5" w:rsidRPr="0051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689C"/>
    <w:multiLevelType w:val="hybridMultilevel"/>
    <w:tmpl w:val="053AFEEE"/>
    <w:lvl w:ilvl="0" w:tplc="447A60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951148"/>
    <w:multiLevelType w:val="hybridMultilevel"/>
    <w:tmpl w:val="96C464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32D06"/>
    <w:multiLevelType w:val="hybridMultilevel"/>
    <w:tmpl w:val="64E89D0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5413022">
    <w:abstractNumId w:val="1"/>
  </w:num>
  <w:num w:numId="2" w16cid:durableId="781536681">
    <w:abstractNumId w:val="0"/>
  </w:num>
  <w:num w:numId="3" w16cid:durableId="2051831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A1"/>
    <w:rsid w:val="005126A1"/>
    <w:rsid w:val="005C6873"/>
    <w:rsid w:val="006520FC"/>
    <w:rsid w:val="008A0075"/>
    <w:rsid w:val="00944BD3"/>
    <w:rsid w:val="00CE2D47"/>
    <w:rsid w:val="00DA1562"/>
    <w:rsid w:val="00DF1EE5"/>
    <w:rsid w:val="00E82C21"/>
    <w:rsid w:val="00FE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5A53"/>
  <w15:chartTrackingRefBased/>
  <w15:docId w15:val="{F6427A82-EC60-4B32-ACF7-ACDFAF1C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44B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26A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44BD3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REYES COVES GUZMAN</dc:creator>
  <cp:keywords/>
  <dc:description/>
  <cp:lastModifiedBy>LEONARDO DE REYES COVES GUZMAN</cp:lastModifiedBy>
  <cp:revision>2</cp:revision>
  <dcterms:created xsi:type="dcterms:W3CDTF">2023-11-19T21:00:00Z</dcterms:created>
  <dcterms:modified xsi:type="dcterms:W3CDTF">2023-11-19T23:40:00Z</dcterms:modified>
</cp:coreProperties>
</file>