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0AD6" w14:textId="77777777" w:rsidR="006824A9" w:rsidRDefault="006824A9" w:rsidP="006824A9">
      <w:pPr>
        <w:rPr>
          <w:u w:val="single"/>
        </w:rPr>
      </w:pPr>
      <w:r>
        <w:rPr>
          <w:u w:val="single"/>
        </w:rPr>
        <w:t xml:space="preserve">IDEA AGENCIA QUE OFREZCA SERVICIOS DE AUTOMATIZACION DE MARKETING Y </w:t>
      </w:r>
    </w:p>
    <w:p w14:paraId="05DB95AD" w14:textId="77777777" w:rsidR="006824A9" w:rsidRDefault="006824A9" w:rsidP="006824A9">
      <w:r>
        <w:rPr>
          <w:u w:val="single"/>
        </w:rPr>
        <w:t>Y BASADAS EN IA</w:t>
      </w:r>
    </w:p>
    <w:p w14:paraId="5409D0D5" w14:textId="77777777" w:rsidR="006824A9" w:rsidRDefault="006824A9" w:rsidP="006824A9">
      <w:r>
        <w:t xml:space="preserve">Ideas de nombre: </w:t>
      </w:r>
      <w:proofErr w:type="spellStart"/>
      <w:r>
        <w:t>AutoSphere</w:t>
      </w:r>
      <w:proofErr w:type="spellEnd"/>
      <w:r>
        <w:t xml:space="preserve"> o Procure</w:t>
      </w:r>
    </w:p>
    <w:p w14:paraId="179D640E" w14:textId="77777777" w:rsidR="006824A9" w:rsidRDefault="006824A9" w:rsidP="006824A9">
      <w:proofErr w:type="spellStart"/>
      <w:r>
        <w:t>AutoSphere</w:t>
      </w:r>
      <w:proofErr w:type="spellEnd"/>
      <w:r>
        <w:t xml:space="preserve"> o Procure procuraría el ayudar a negocios pequeños o medianos dirigidos por gente menos actualizada o </w:t>
      </w:r>
      <w:proofErr w:type="spellStart"/>
      <w:r>
        <w:t>mas</w:t>
      </w:r>
      <w:proofErr w:type="spellEnd"/>
      <w:r>
        <w:t xml:space="preserve"> anticuada a la manera de crear un negocio y digitalizarla en redes sociales y automatizando sus procesos con Inteligencia Artificial para ahorrar tiempo, dinero y personal. Según las necesidades del cliente. </w:t>
      </w:r>
    </w:p>
    <w:p w14:paraId="0C143D6A" w14:textId="77777777" w:rsidR="006824A9" w:rsidRPr="00772979" w:rsidRDefault="006824A9" w:rsidP="006824A9">
      <w:pPr>
        <w:rPr>
          <w:u w:val="single"/>
        </w:rPr>
      </w:pPr>
      <w:r>
        <w:t xml:space="preserve">La zona del mediterráneo es una zona donde se genera mucho turismo en primavera/verano donde se puede exprimir al máximo pero muchos negocios no son conocidos o están escondidos y su potencial no puede salir a luz. Ofrecemos la solución de que se hagan a conocer </w:t>
      </w:r>
      <w:proofErr w:type="spellStart"/>
      <w:r>
        <w:t>mas</w:t>
      </w:r>
      <w:proofErr w:type="spellEnd"/>
      <w:r>
        <w:t xml:space="preserve"> fácil y tengan una gran cantidad de trafico de posibles clientes usando métodos de marketing y obtención de leads.</w:t>
      </w:r>
    </w:p>
    <w:p w14:paraId="7F84B431" w14:textId="77777777" w:rsidR="006824A9" w:rsidRPr="00772979" w:rsidRDefault="006824A9" w:rsidP="006824A9">
      <w:pPr>
        <w:rPr>
          <w:u w:val="single"/>
        </w:rPr>
      </w:pPr>
      <w:r>
        <w:t xml:space="preserve">Propósito: Buscar negocios pequeños o medianos principalmente en </w:t>
      </w:r>
      <w:proofErr w:type="spellStart"/>
      <w:r>
        <w:t>hosteleria</w:t>
      </w:r>
      <w:proofErr w:type="spellEnd"/>
      <w:r>
        <w:t xml:space="preserve"> o que ofrezcan servicios como clínicas, farmacias, tiendas de ropa, etc..</w:t>
      </w:r>
    </w:p>
    <w:p w14:paraId="11FCFD10" w14:textId="5578075A" w:rsidR="006824A9" w:rsidRDefault="006824A9">
      <w:pPr>
        <w:rPr>
          <w:u w:val="single"/>
        </w:rPr>
      </w:pPr>
      <w:r>
        <w:rPr>
          <w:u w:val="single"/>
        </w:rPr>
        <w:br/>
      </w:r>
    </w:p>
    <w:p w14:paraId="78BEDD09" w14:textId="77777777" w:rsidR="006824A9" w:rsidRDefault="006824A9">
      <w:pPr>
        <w:rPr>
          <w:u w:val="single"/>
        </w:rPr>
      </w:pPr>
      <w:r>
        <w:rPr>
          <w:u w:val="single"/>
        </w:rPr>
        <w:br w:type="page"/>
      </w:r>
    </w:p>
    <w:p w14:paraId="719A58A0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lastRenderedPageBreak/>
        <w:t>1. Descripción de Producto o Servicio</w:t>
      </w:r>
    </w:p>
    <w:p w14:paraId="4946E78A" w14:textId="572EAE1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 xml:space="preserve">1.1. Definición del </w:t>
      </w:r>
      <w:r w:rsidR="008B3FEF">
        <w:rPr>
          <w:b/>
          <w:bCs/>
        </w:rPr>
        <w:t>Servicio</w:t>
      </w:r>
    </w:p>
    <w:p w14:paraId="402D64E3" w14:textId="67600BC3" w:rsidR="006824A9" w:rsidRPr="004047C6" w:rsidRDefault="008B3FEF" w:rsidP="006824A9">
      <w:pPr>
        <w:numPr>
          <w:ilvl w:val="0"/>
          <w:numId w:val="1"/>
        </w:numPr>
      </w:pPr>
      <w:r>
        <w:rPr>
          <w:b/>
          <w:bCs/>
        </w:rPr>
        <w:t>Servicio</w:t>
      </w:r>
      <w:r w:rsidR="006824A9" w:rsidRPr="004047C6">
        <w:t xml:space="preserve">: </w:t>
      </w:r>
      <w:r>
        <w:t xml:space="preserve">Servicio de Marketing Digital y </w:t>
      </w:r>
      <w:proofErr w:type="spellStart"/>
      <w:r>
        <w:t>Automatizacion</w:t>
      </w:r>
      <w:proofErr w:type="spellEnd"/>
      <w:r>
        <w:t xml:space="preserve"> de Servicios Con I</w:t>
      </w:r>
    </w:p>
    <w:p w14:paraId="28842472" w14:textId="5EDA2D64" w:rsidR="006824A9" w:rsidRPr="004047C6" w:rsidRDefault="006824A9" w:rsidP="006824A9">
      <w:pPr>
        <w:numPr>
          <w:ilvl w:val="0"/>
          <w:numId w:val="1"/>
        </w:numPr>
      </w:pPr>
      <w:r w:rsidRPr="004047C6">
        <w:rPr>
          <w:b/>
          <w:bCs/>
        </w:rPr>
        <w:t>Público objetivo</w:t>
      </w:r>
      <w:r w:rsidRPr="004047C6">
        <w:t xml:space="preserve">: </w:t>
      </w:r>
      <w:r w:rsidR="008B3FEF">
        <w:t xml:space="preserve">Negocios pequeños o medianos poco desarrollados digitalmente o mal desarrollados. </w:t>
      </w:r>
    </w:p>
    <w:p w14:paraId="7076E3EE" w14:textId="68CA08DD" w:rsidR="006824A9" w:rsidRPr="004047C6" w:rsidRDefault="006824A9" w:rsidP="006824A9">
      <w:pPr>
        <w:numPr>
          <w:ilvl w:val="0"/>
          <w:numId w:val="1"/>
        </w:numPr>
      </w:pPr>
      <w:r w:rsidRPr="004047C6">
        <w:rPr>
          <w:b/>
          <w:bCs/>
        </w:rPr>
        <w:t>Modelo de venta</w:t>
      </w:r>
      <w:r w:rsidRPr="004047C6">
        <w:t xml:space="preserve">: Online, con plataforma de </w:t>
      </w:r>
      <w:r w:rsidR="008B3FEF">
        <w:t>información.</w:t>
      </w:r>
    </w:p>
    <w:p w14:paraId="1C131C59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1.2. Elementos Innovadores</w:t>
      </w:r>
    </w:p>
    <w:p w14:paraId="1BFD26C4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1. Inteligencia Artificial para la Personalización de Contenidos</w:t>
      </w:r>
    </w:p>
    <w:p w14:paraId="59C4F2A9" w14:textId="77777777" w:rsidR="008B3FEF" w:rsidRPr="008B3FEF" w:rsidRDefault="008B3FEF" w:rsidP="008B3FEF">
      <w:pPr>
        <w:numPr>
          <w:ilvl w:val="0"/>
          <w:numId w:val="23"/>
        </w:numPr>
        <w:rPr>
          <w:b/>
          <w:bCs/>
        </w:rPr>
      </w:pPr>
      <w:r w:rsidRPr="008B3FEF">
        <w:rPr>
          <w:b/>
          <w:bCs/>
        </w:rPr>
        <w:t>Generación de contenidos automatizada: Usa IA para crear textos, imágenes o incluso videos personalizados según la audiencia y el canal. Herramientas como GPT o DALL-E pueden ayudar a automatizar el contenido visual y escrito de forma que cada campaña se sienta única y adaptada al cliente.</w:t>
      </w:r>
    </w:p>
    <w:p w14:paraId="739E25D7" w14:textId="77777777" w:rsidR="008B3FEF" w:rsidRPr="008B3FEF" w:rsidRDefault="008B3FEF" w:rsidP="008B3FEF">
      <w:pPr>
        <w:numPr>
          <w:ilvl w:val="0"/>
          <w:numId w:val="23"/>
        </w:numPr>
        <w:rPr>
          <w:b/>
          <w:bCs/>
        </w:rPr>
      </w:pPr>
      <w:r w:rsidRPr="008B3FEF">
        <w:rPr>
          <w:b/>
          <w:bCs/>
        </w:rPr>
        <w:t xml:space="preserve">Segmentación predictiva: Implementa algoritmos de machine </w:t>
      </w:r>
      <w:proofErr w:type="spellStart"/>
      <w:r w:rsidRPr="008B3FEF">
        <w:rPr>
          <w:b/>
          <w:bCs/>
        </w:rPr>
        <w:t>learning</w:t>
      </w:r>
      <w:proofErr w:type="spellEnd"/>
      <w:r w:rsidRPr="008B3FEF">
        <w:rPr>
          <w:b/>
          <w:bCs/>
        </w:rPr>
        <w:t xml:space="preserve"> para anticipar qué tipo de contenido tiene más probabilidades de resonar con diferentes segmentos de audiencia, mejorando las tasas de conversión.</w:t>
      </w:r>
    </w:p>
    <w:p w14:paraId="151EB141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 xml:space="preserve">2. Plataforma de </w:t>
      </w:r>
      <w:proofErr w:type="spellStart"/>
      <w:r w:rsidRPr="008B3FEF">
        <w:rPr>
          <w:b/>
          <w:bCs/>
        </w:rPr>
        <w:t>Auto-gestión</w:t>
      </w:r>
      <w:proofErr w:type="spellEnd"/>
      <w:r w:rsidRPr="008B3FEF">
        <w:rPr>
          <w:b/>
          <w:bCs/>
        </w:rPr>
        <w:t xml:space="preserve"> para Clientes</w:t>
      </w:r>
    </w:p>
    <w:p w14:paraId="5582BFBD" w14:textId="77777777" w:rsidR="008B3FEF" w:rsidRPr="008B3FEF" w:rsidRDefault="008B3FEF" w:rsidP="008B3FEF">
      <w:pPr>
        <w:numPr>
          <w:ilvl w:val="0"/>
          <w:numId w:val="24"/>
        </w:numPr>
        <w:rPr>
          <w:b/>
          <w:bCs/>
        </w:rPr>
      </w:pPr>
      <w:proofErr w:type="spellStart"/>
      <w:r w:rsidRPr="008B3FEF">
        <w:rPr>
          <w:b/>
          <w:bCs/>
        </w:rPr>
        <w:t>Dashboard</w:t>
      </w:r>
      <w:proofErr w:type="spellEnd"/>
      <w:r w:rsidRPr="008B3FEF">
        <w:rPr>
          <w:b/>
          <w:bCs/>
        </w:rPr>
        <w:t xml:space="preserve"> personalizado: Proporciona a cada cliente un panel en el que puedan monitorear métricas clave en tiempo real, como el ROI, clics, conversiones y desempeño de cada campaña.</w:t>
      </w:r>
    </w:p>
    <w:p w14:paraId="1402872F" w14:textId="77777777" w:rsidR="008B3FEF" w:rsidRPr="008B3FEF" w:rsidRDefault="008B3FEF" w:rsidP="008B3FEF">
      <w:pPr>
        <w:numPr>
          <w:ilvl w:val="0"/>
          <w:numId w:val="24"/>
        </w:numPr>
        <w:rPr>
          <w:b/>
          <w:bCs/>
        </w:rPr>
      </w:pPr>
      <w:r w:rsidRPr="008B3FEF">
        <w:rPr>
          <w:b/>
          <w:bCs/>
        </w:rPr>
        <w:t>Automatización de campañas: Desarrolla una interfaz donde los clientes puedan configurar y automatizar campañas de marketing con plantillas y estrategias sugeridas por la plataforma, basadas en objetivos y presupuestos.</w:t>
      </w:r>
    </w:p>
    <w:p w14:paraId="4008E187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3. Marketing Automatizado con Omnicanalidad</w:t>
      </w:r>
    </w:p>
    <w:p w14:paraId="2FC0CE83" w14:textId="77777777" w:rsidR="008B3FEF" w:rsidRPr="008B3FEF" w:rsidRDefault="008B3FEF" w:rsidP="008B3FEF">
      <w:pPr>
        <w:numPr>
          <w:ilvl w:val="0"/>
          <w:numId w:val="25"/>
        </w:numPr>
        <w:rPr>
          <w:b/>
          <w:bCs/>
        </w:rPr>
      </w:pPr>
      <w:r w:rsidRPr="008B3FEF">
        <w:rPr>
          <w:b/>
          <w:bCs/>
        </w:rPr>
        <w:t xml:space="preserve">Secuencias automáticas de marketing: Configura </w:t>
      </w:r>
      <w:proofErr w:type="spellStart"/>
      <w:r w:rsidRPr="008B3FEF">
        <w:rPr>
          <w:b/>
          <w:bCs/>
        </w:rPr>
        <w:t>workflows</w:t>
      </w:r>
      <w:proofErr w:type="spellEnd"/>
      <w:r w:rsidRPr="008B3FEF">
        <w:rPr>
          <w:b/>
          <w:bCs/>
        </w:rPr>
        <w:t xml:space="preserve"> automatizados que incluyan email marketing, anuncios en redes sociales, mensajes SMS, y notificaciones </w:t>
      </w:r>
      <w:proofErr w:type="spellStart"/>
      <w:r w:rsidRPr="008B3FEF">
        <w:rPr>
          <w:b/>
          <w:bCs/>
        </w:rPr>
        <w:t>push</w:t>
      </w:r>
      <w:proofErr w:type="spellEnd"/>
      <w:r w:rsidRPr="008B3FEF">
        <w:rPr>
          <w:b/>
          <w:bCs/>
        </w:rPr>
        <w:t>.</w:t>
      </w:r>
    </w:p>
    <w:p w14:paraId="12BF4299" w14:textId="77777777" w:rsidR="008B3FEF" w:rsidRPr="008B3FEF" w:rsidRDefault="008B3FEF" w:rsidP="008B3FEF">
      <w:pPr>
        <w:numPr>
          <w:ilvl w:val="0"/>
          <w:numId w:val="25"/>
        </w:numPr>
        <w:rPr>
          <w:b/>
          <w:bCs/>
        </w:rPr>
      </w:pPr>
      <w:r w:rsidRPr="008B3FEF">
        <w:rPr>
          <w:b/>
          <w:bCs/>
        </w:rPr>
        <w:t>Sincronización de datos: Implementa herramientas que capturen interacciones de usuarios en diferentes canales y sincronicen esa data, permitiendo que los mensajes y anuncios se adapten al comportamiento reciente del usuario.</w:t>
      </w:r>
    </w:p>
    <w:p w14:paraId="4E6A943D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4. Análisis de Voz del Cliente (</w:t>
      </w:r>
      <w:proofErr w:type="spellStart"/>
      <w:r w:rsidRPr="008B3FEF">
        <w:rPr>
          <w:b/>
          <w:bCs/>
        </w:rPr>
        <w:t>VoC</w:t>
      </w:r>
      <w:proofErr w:type="spellEnd"/>
      <w:r w:rsidRPr="008B3FEF">
        <w:rPr>
          <w:b/>
          <w:bCs/>
        </w:rPr>
        <w:t>) con IA</w:t>
      </w:r>
    </w:p>
    <w:p w14:paraId="69C5CBE3" w14:textId="77777777" w:rsidR="008B3FEF" w:rsidRPr="008B3FEF" w:rsidRDefault="008B3FEF" w:rsidP="008B3FEF">
      <w:pPr>
        <w:numPr>
          <w:ilvl w:val="0"/>
          <w:numId w:val="26"/>
        </w:numPr>
        <w:rPr>
          <w:b/>
          <w:bCs/>
        </w:rPr>
      </w:pPr>
      <w:r w:rsidRPr="008B3FEF">
        <w:rPr>
          <w:b/>
          <w:bCs/>
        </w:rPr>
        <w:lastRenderedPageBreak/>
        <w:t>Monitoreo en tiempo real de sentimientos: Utiliza herramientas de análisis de sentimientos para capturar la percepción del cliente en redes sociales y otros canales en tiempo real, identificando oportunidades y áreas de mejora.</w:t>
      </w:r>
    </w:p>
    <w:p w14:paraId="642BBA99" w14:textId="77777777" w:rsidR="008B3FEF" w:rsidRPr="008B3FEF" w:rsidRDefault="008B3FEF" w:rsidP="008B3FEF">
      <w:pPr>
        <w:numPr>
          <w:ilvl w:val="0"/>
          <w:numId w:val="26"/>
        </w:numPr>
        <w:rPr>
          <w:b/>
          <w:bCs/>
        </w:rPr>
      </w:pPr>
      <w:proofErr w:type="spellStart"/>
      <w:r w:rsidRPr="008B3FEF">
        <w:rPr>
          <w:b/>
          <w:bCs/>
        </w:rPr>
        <w:t>Chatbots</w:t>
      </w:r>
      <w:proofErr w:type="spellEnd"/>
      <w:r w:rsidRPr="008B3FEF">
        <w:rPr>
          <w:b/>
          <w:bCs/>
        </w:rPr>
        <w:t xml:space="preserve"> con análisis de sentimientos: Desarrolla </w:t>
      </w:r>
      <w:proofErr w:type="spellStart"/>
      <w:r w:rsidRPr="008B3FEF">
        <w:rPr>
          <w:b/>
          <w:bCs/>
        </w:rPr>
        <w:t>chatbots</w:t>
      </w:r>
      <w:proofErr w:type="spellEnd"/>
      <w:r w:rsidRPr="008B3FEF">
        <w:rPr>
          <w:b/>
          <w:bCs/>
        </w:rPr>
        <w:t xml:space="preserve"> que no solo resuelvan dudas, sino que detecten el tono y ajusten la respuesta para mejorar la experiencia del cliente.</w:t>
      </w:r>
    </w:p>
    <w:p w14:paraId="7CA27870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 xml:space="preserve">5. A/B </w:t>
      </w:r>
      <w:proofErr w:type="spellStart"/>
      <w:r w:rsidRPr="008B3FEF">
        <w:rPr>
          <w:b/>
          <w:bCs/>
        </w:rPr>
        <w:t>Testing</w:t>
      </w:r>
      <w:proofErr w:type="spellEnd"/>
      <w:r w:rsidRPr="008B3FEF">
        <w:rPr>
          <w:b/>
          <w:bCs/>
        </w:rPr>
        <w:t xml:space="preserve"> Automatizado y Aprendizaje en Tiempo Real</w:t>
      </w:r>
    </w:p>
    <w:p w14:paraId="7FF3605D" w14:textId="77777777" w:rsidR="008B3FEF" w:rsidRPr="008B3FEF" w:rsidRDefault="008B3FEF" w:rsidP="008B3FEF">
      <w:pPr>
        <w:numPr>
          <w:ilvl w:val="0"/>
          <w:numId w:val="27"/>
        </w:numPr>
        <w:rPr>
          <w:b/>
          <w:bCs/>
        </w:rPr>
      </w:pPr>
      <w:r w:rsidRPr="008B3FEF">
        <w:rPr>
          <w:b/>
          <w:bCs/>
        </w:rPr>
        <w:t>Ejecución de experimentos automáticos: La plataforma puede correr experimentos en anuncios o contenido, elegir el mejor desempeño y aplicar los cambios sin intervención humana.</w:t>
      </w:r>
    </w:p>
    <w:p w14:paraId="36C4BD68" w14:textId="77777777" w:rsidR="008B3FEF" w:rsidRPr="008B3FEF" w:rsidRDefault="008B3FEF" w:rsidP="008B3FEF">
      <w:pPr>
        <w:numPr>
          <w:ilvl w:val="0"/>
          <w:numId w:val="27"/>
        </w:numPr>
        <w:rPr>
          <w:b/>
          <w:bCs/>
        </w:rPr>
      </w:pPr>
      <w:r w:rsidRPr="008B3FEF">
        <w:rPr>
          <w:b/>
          <w:bCs/>
        </w:rPr>
        <w:t xml:space="preserve">Optimización en tiempo real: Implementa algoritmos de machine </w:t>
      </w:r>
      <w:proofErr w:type="spellStart"/>
      <w:r w:rsidRPr="008B3FEF">
        <w:rPr>
          <w:b/>
          <w:bCs/>
        </w:rPr>
        <w:t>learning</w:t>
      </w:r>
      <w:proofErr w:type="spellEnd"/>
      <w:r w:rsidRPr="008B3FEF">
        <w:rPr>
          <w:b/>
          <w:bCs/>
        </w:rPr>
        <w:t xml:space="preserve"> que ajusten las campañas en tiempo real basándose en la respuesta de la audiencia, evitando perder presupuesto en estrategias no efectivas.</w:t>
      </w:r>
    </w:p>
    <w:p w14:paraId="34A30EBB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6. Inteligencia de Conversión y Micro-Conversiones</w:t>
      </w:r>
    </w:p>
    <w:p w14:paraId="6E78EE81" w14:textId="77777777" w:rsidR="008B3FEF" w:rsidRPr="008B3FEF" w:rsidRDefault="008B3FEF" w:rsidP="008B3FEF">
      <w:pPr>
        <w:numPr>
          <w:ilvl w:val="0"/>
          <w:numId w:val="28"/>
        </w:numPr>
        <w:rPr>
          <w:b/>
          <w:bCs/>
        </w:rPr>
      </w:pPr>
      <w:r w:rsidRPr="008B3FEF">
        <w:rPr>
          <w:b/>
          <w:bCs/>
        </w:rPr>
        <w:t xml:space="preserve">Mapeo de </w:t>
      </w:r>
      <w:proofErr w:type="spellStart"/>
      <w:r w:rsidRPr="008B3FEF">
        <w:rPr>
          <w:b/>
          <w:bCs/>
        </w:rPr>
        <w:t>micro-conversiones</w:t>
      </w:r>
      <w:proofErr w:type="spellEnd"/>
      <w:r w:rsidRPr="008B3FEF">
        <w:rPr>
          <w:b/>
          <w:bCs/>
        </w:rPr>
        <w:t>: Identifica puntos de conversión intermedios (por ejemplo, vistas de video o clics en enlaces específicos) que indiquen intención de compra y prioriza esas interacciones para maximizar el ROI.</w:t>
      </w:r>
    </w:p>
    <w:p w14:paraId="3062AB26" w14:textId="77777777" w:rsidR="008B3FEF" w:rsidRPr="008B3FEF" w:rsidRDefault="008B3FEF" w:rsidP="008B3FEF">
      <w:pPr>
        <w:numPr>
          <w:ilvl w:val="0"/>
          <w:numId w:val="28"/>
        </w:numPr>
        <w:rPr>
          <w:b/>
          <w:bCs/>
        </w:rPr>
      </w:pPr>
      <w:r w:rsidRPr="008B3FEF">
        <w:rPr>
          <w:b/>
          <w:bCs/>
        </w:rPr>
        <w:t>Predicción de comportamiento: Implementa IA para analizar datos de comportamiento del cliente, anticipando la probabilidad de conversión y optimizando las campañas hacia estos usuarios.</w:t>
      </w:r>
    </w:p>
    <w:p w14:paraId="544C9404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7. Servicios de Realidad Aumentada y Experiencias de Producto</w:t>
      </w:r>
    </w:p>
    <w:p w14:paraId="18D734AC" w14:textId="77777777" w:rsidR="008B3FEF" w:rsidRPr="008B3FEF" w:rsidRDefault="008B3FEF" w:rsidP="008B3FEF">
      <w:pPr>
        <w:numPr>
          <w:ilvl w:val="0"/>
          <w:numId w:val="29"/>
        </w:numPr>
        <w:rPr>
          <w:b/>
          <w:bCs/>
        </w:rPr>
      </w:pPr>
      <w:r w:rsidRPr="008B3FEF">
        <w:rPr>
          <w:b/>
          <w:bCs/>
        </w:rPr>
        <w:t xml:space="preserve">Experiencias de prueba virtual: Ofrece a los clientes de comercio electrónico y </w:t>
      </w:r>
      <w:proofErr w:type="spellStart"/>
      <w:r w:rsidRPr="008B3FEF">
        <w:rPr>
          <w:b/>
          <w:bCs/>
        </w:rPr>
        <w:t>retail</w:t>
      </w:r>
      <w:proofErr w:type="spellEnd"/>
      <w:r w:rsidRPr="008B3FEF">
        <w:rPr>
          <w:b/>
          <w:bCs/>
        </w:rPr>
        <w:t xml:space="preserve"> la posibilidad de incluir experiencias de RA donde los usuarios prueben productos virtualmente, mejorando la interacción y reduciendo las devoluciones.</w:t>
      </w:r>
    </w:p>
    <w:p w14:paraId="130C6E73" w14:textId="77777777" w:rsidR="008B3FEF" w:rsidRPr="008B3FEF" w:rsidRDefault="008B3FEF" w:rsidP="008B3FEF">
      <w:pPr>
        <w:numPr>
          <w:ilvl w:val="0"/>
          <w:numId w:val="29"/>
        </w:numPr>
        <w:rPr>
          <w:b/>
          <w:bCs/>
        </w:rPr>
      </w:pPr>
      <w:r w:rsidRPr="008B3FEF">
        <w:rPr>
          <w:b/>
          <w:bCs/>
        </w:rPr>
        <w:t xml:space="preserve">Filtros de realidad aumentada en redes sociales: Diseña filtros de RA para redes sociales que las marcas puedan ofrecer a sus usuarios, fortaleciendo la presencia de marca y el </w:t>
      </w:r>
      <w:proofErr w:type="spellStart"/>
      <w:r w:rsidRPr="008B3FEF">
        <w:rPr>
          <w:b/>
          <w:bCs/>
        </w:rPr>
        <w:t>engagement</w:t>
      </w:r>
      <w:proofErr w:type="spellEnd"/>
      <w:r w:rsidRPr="008B3FEF">
        <w:rPr>
          <w:b/>
          <w:bCs/>
        </w:rPr>
        <w:t>.</w:t>
      </w:r>
    </w:p>
    <w:p w14:paraId="5EF5DB96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8. Automatización de Tareas Repetitivas de Marketing</w:t>
      </w:r>
    </w:p>
    <w:p w14:paraId="18F5F0F9" w14:textId="77777777" w:rsidR="008B3FEF" w:rsidRPr="008B3FEF" w:rsidRDefault="008B3FEF" w:rsidP="008B3FEF">
      <w:pPr>
        <w:numPr>
          <w:ilvl w:val="0"/>
          <w:numId w:val="30"/>
        </w:numPr>
        <w:rPr>
          <w:b/>
          <w:bCs/>
        </w:rPr>
      </w:pPr>
      <w:r w:rsidRPr="008B3FEF">
        <w:rPr>
          <w:b/>
          <w:bCs/>
        </w:rPr>
        <w:t xml:space="preserve">Generación automatizada de reportes: Ofrece reportes periódicos con </w:t>
      </w:r>
      <w:proofErr w:type="spellStart"/>
      <w:r w:rsidRPr="008B3FEF">
        <w:rPr>
          <w:b/>
          <w:bCs/>
        </w:rPr>
        <w:t>insights</w:t>
      </w:r>
      <w:proofErr w:type="spellEnd"/>
      <w:r w:rsidRPr="008B3FEF">
        <w:rPr>
          <w:b/>
          <w:bCs/>
        </w:rPr>
        <w:t xml:space="preserve"> clave generados automáticamente, de manera que los clientes puedan tomar decisiones basadas en datos sin requerir mucho tiempo.</w:t>
      </w:r>
    </w:p>
    <w:p w14:paraId="2E2A2E04" w14:textId="77777777" w:rsidR="008B3FEF" w:rsidRPr="008B3FEF" w:rsidRDefault="008B3FEF" w:rsidP="008B3FEF">
      <w:pPr>
        <w:numPr>
          <w:ilvl w:val="0"/>
          <w:numId w:val="30"/>
        </w:numPr>
        <w:rPr>
          <w:b/>
          <w:bCs/>
        </w:rPr>
      </w:pPr>
      <w:r w:rsidRPr="008B3FEF">
        <w:rPr>
          <w:b/>
          <w:bCs/>
        </w:rPr>
        <w:lastRenderedPageBreak/>
        <w:t>Gestión de campañas de pago por clic (PPC): Automatiza la administración y ajuste de campañas PPC, cambiando presupuestos y pausando anuncios en función del rendimiento.</w:t>
      </w:r>
    </w:p>
    <w:p w14:paraId="233413B7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 xml:space="preserve">9. Personalización de Experiencias en Sitios Web con Machine </w:t>
      </w:r>
      <w:proofErr w:type="spellStart"/>
      <w:r w:rsidRPr="008B3FEF">
        <w:rPr>
          <w:b/>
          <w:bCs/>
        </w:rPr>
        <w:t>Learning</w:t>
      </w:r>
      <w:proofErr w:type="spellEnd"/>
    </w:p>
    <w:p w14:paraId="1FE5192B" w14:textId="77777777" w:rsidR="008B3FEF" w:rsidRPr="008B3FEF" w:rsidRDefault="008B3FEF" w:rsidP="008B3FEF">
      <w:pPr>
        <w:numPr>
          <w:ilvl w:val="0"/>
          <w:numId w:val="31"/>
        </w:numPr>
        <w:rPr>
          <w:b/>
          <w:bCs/>
        </w:rPr>
      </w:pPr>
      <w:r w:rsidRPr="008B3FEF">
        <w:rPr>
          <w:b/>
          <w:bCs/>
        </w:rPr>
        <w:t xml:space="preserve">Motores de recomendación: Si tienes clientes en </w:t>
      </w:r>
      <w:proofErr w:type="spellStart"/>
      <w:r w:rsidRPr="008B3FEF">
        <w:rPr>
          <w:b/>
          <w:bCs/>
        </w:rPr>
        <w:t>retail</w:t>
      </w:r>
      <w:proofErr w:type="spellEnd"/>
      <w:r w:rsidRPr="008B3FEF">
        <w:rPr>
          <w:b/>
          <w:bCs/>
        </w:rPr>
        <w:t xml:space="preserve"> o e-</w:t>
      </w:r>
      <w:proofErr w:type="spellStart"/>
      <w:r w:rsidRPr="008B3FEF">
        <w:rPr>
          <w:b/>
          <w:bCs/>
        </w:rPr>
        <w:t>commerce</w:t>
      </w:r>
      <w:proofErr w:type="spellEnd"/>
      <w:r w:rsidRPr="008B3FEF">
        <w:rPr>
          <w:b/>
          <w:bCs/>
        </w:rPr>
        <w:t>, puedes implementar motores de recomendación personalizados que sugieran productos o servicios basados en el comportamiento del usuario.</w:t>
      </w:r>
    </w:p>
    <w:p w14:paraId="33033740" w14:textId="77777777" w:rsidR="008B3FEF" w:rsidRPr="008B3FEF" w:rsidRDefault="008B3FEF" w:rsidP="008B3FEF">
      <w:pPr>
        <w:numPr>
          <w:ilvl w:val="0"/>
          <w:numId w:val="31"/>
        </w:numPr>
        <w:rPr>
          <w:b/>
          <w:bCs/>
        </w:rPr>
      </w:pPr>
      <w:proofErr w:type="spellStart"/>
      <w:r w:rsidRPr="008B3FEF">
        <w:rPr>
          <w:b/>
          <w:bCs/>
        </w:rPr>
        <w:t>Websites</w:t>
      </w:r>
      <w:proofErr w:type="spellEnd"/>
      <w:r w:rsidRPr="008B3FEF">
        <w:rPr>
          <w:b/>
          <w:bCs/>
        </w:rPr>
        <w:t xml:space="preserve"> dinámicos: Crea sitios web que se adapten dinámicamente a cada visitante, mostrando contenido específico según sus intereses, historial y perfil de cliente.</w:t>
      </w:r>
    </w:p>
    <w:p w14:paraId="1D6B67AC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>10. Formación y Capacitación Automatizada para Clientes</w:t>
      </w:r>
    </w:p>
    <w:p w14:paraId="3C74E7A8" w14:textId="77777777" w:rsidR="008B3FEF" w:rsidRPr="008B3FEF" w:rsidRDefault="008B3FEF" w:rsidP="008B3FEF">
      <w:pPr>
        <w:numPr>
          <w:ilvl w:val="0"/>
          <w:numId w:val="32"/>
        </w:numPr>
        <w:rPr>
          <w:b/>
          <w:bCs/>
        </w:rPr>
      </w:pPr>
      <w:r w:rsidRPr="008B3FEF">
        <w:rPr>
          <w:b/>
          <w:bCs/>
        </w:rPr>
        <w:t>Academia digital: Crea una plataforma de formación que eduque a tus clientes en el uso de herramientas y estrategias de marketing digital, con cursos y tutoriales automatizados.</w:t>
      </w:r>
    </w:p>
    <w:p w14:paraId="6BE7FE62" w14:textId="77777777" w:rsidR="008B3FEF" w:rsidRPr="008B3FEF" w:rsidRDefault="008B3FEF" w:rsidP="008B3FEF">
      <w:pPr>
        <w:numPr>
          <w:ilvl w:val="0"/>
          <w:numId w:val="32"/>
        </w:numPr>
        <w:rPr>
          <w:b/>
          <w:bCs/>
        </w:rPr>
      </w:pPr>
      <w:proofErr w:type="spellStart"/>
      <w:r w:rsidRPr="008B3FEF">
        <w:rPr>
          <w:b/>
          <w:bCs/>
        </w:rPr>
        <w:t>Webinars</w:t>
      </w:r>
      <w:proofErr w:type="spellEnd"/>
      <w:r w:rsidRPr="008B3FEF">
        <w:rPr>
          <w:b/>
          <w:bCs/>
        </w:rPr>
        <w:t xml:space="preserve"> automatizados: Desarrolla una serie de </w:t>
      </w:r>
      <w:proofErr w:type="spellStart"/>
      <w:r w:rsidRPr="008B3FEF">
        <w:rPr>
          <w:b/>
          <w:bCs/>
        </w:rPr>
        <w:t>webinars</w:t>
      </w:r>
      <w:proofErr w:type="spellEnd"/>
      <w:r w:rsidRPr="008B3FEF">
        <w:rPr>
          <w:b/>
          <w:bCs/>
        </w:rPr>
        <w:t xml:space="preserve"> pregrabados que los clientes puedan ver para profundizar en temas específicos, como estrategias de redes sociales o SEO.</w:t>
      </w:r>
    </w:p>
    <w:p w14:paraId="3E16D416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 xml:space="preserve">11. Integración de </w:t>
      </w:r>
      <w:proofErr w:type="spellStart"/>
      <w:r w:rsidRPr="008B3FEF">
        <w:rPr>
          <w:b/>
          <w:bCs/>
        </w:rPr>
        <w:t>Blockchain</w:t>
      </w:r>
      <w:proofErr w:type="spellEnd"/>
      <w:r w:rsidRPr="008B3FEF">
        <w:rPr>
          <w:b/>
          <w:bCs/>
        </w:rPr>
        <w:t xml:space="preserve"> para Publicidad Transparente</w:t>
      </w:r>
    </w:p>
    <w:p w14:paraId="0CD32BC8" w14:textId="77777777" w:rsidR="008B3FEF" w:rsidRPr="008B3FEF" w:rsidRDefault="008B3FEF" w:rsidP="008B3FEF">
      <w:pPr>
        <w:numPr>
          <w:ilvl w:val="0"/>
          <w:numId w:val="33"/>
        </w:numPr>
        <w:rPr>
          <w:b/>
          <w:bCs/>
        </w:rPr>
      </w:pPr>
      <w:r w:rsidRPr="008B3FEF">
        <w:rPr>
          <w:b/>
          <w:bCs/>
        </w:rPr>
        <w:t xml:space="preserve">Transparencia en publicidad digital: Implementa tecnología </w:t>
      </w:r>
      <w:proofErr w:type="spellStart"/>
      <w:r w:rsidRPr="008B3FEF">
        <w:rPr>
          <w:b/>
          <w:bCs/>
        </w:rPr>
        <w:t>blockchain</w:t>
      </w:r>
      <w:proofErr w:type="spellEnd"/>
      <w:r w:rsidRPr="008B3FEF">
        <w:rPr>
          <w:b/>
          <w:bCs/>
        </w:rPr>
        <w:t xml:space="preserve"> para dar transparencia a los clientes en términos de gasto publicitario, asegurándoles que su presupuesto se destina únicamente a las impresiones y clics contratados.</w:t>
      </w:r>
    </w:p>
    <w:p w14:paraId="1C435EB1" w14:textId="77777777" w:rsidR="008B3FEF" w:rsidRPr="008B3FEF" w:rsidRDefault="008B3FEF" w:rsidP="008B3FEF">
      <w:pPr>
        <w:numPr>
          <w:ilvl w:val="0"/>
          <w:numId w:val="33"/>
        </w:numPr>
        <w:rPr>
          <w:b/>
          <w:bCs/>
        </w:rPr>
      </w:pPr>
      <w:r w:rsidRPr="008B3FEF">
        <w:rPr>
          <w:b/>
          <w:bCs/>
        </w:rPr>
        <w:t>Contratos inteligentes: Usa contratos inteligentes para formalizar acuerdos de rendimiento con los clientes, permitiendo que las metas se gestionen de manera autónoma y sin fricción.</w:t>
      </w:r>
    </w:p>
    <w:p w14:paraId="5F946745" w14:textId="77777777" w:rsidR="008B3FEF" w:rsidRPr="008B3FEF" w:rsidRDefault="008B3FEF" w:rsidP="008B3FEF">
      <w:pPr>
        <w:rPr>
          <w:b/>
          <w:bCs/>
        </w:rPr>
      </w:pPr>
      <w:r w:rsidRPr="008B3FEF">
        <w:rPr>
          <w:b/>
          <w:bCs/>
        </w:rPr>
        <w:t xml:space="preserve">12. </w:t>
      </w:r>
      <w:proofErr w:type="spellStart"/>
      <w:r w:rsidRPr="008B3FEF">
        <w:rPr>
          <w:b/>
          <w:bCs/>
        </w:rPr>
        <w:t>Feedback</w:t>
      </w:r>
      <w:proofErr w:type="spellEnd"/>
      <w:r w:rsidRPr="008B3FEF">
        <w:rPr>
          <w:b/>
          <w:bCs/>
        </w:rPr>
        <w:t xml:space="preserve"> en Tiempo Real y Optimización de Productos</w:t>
      </w:r>
    </w:p>
    <w:p w14:paraId="5B4A9A08" w14:textId="77777777" w:rsidR="008B3FEF" w:rsidRPr="008B3FEF" w:rsidRDefault="008B3FEF" w:rsidP="008B3FEF">
      <w:pPr>
        <w:numPr>
          <w:ilvl w:val="0"/>
          <w:numId w:val="34"/>
        </w:numPr>
        <w:rPr>
          <w:b/>
          <w:bCs/>
        </w:rPr>
      </w:pPr>
      <w:r w:rsidRPr="008B3FEF">
        <w:rPr>
          <w:b/>
          <w:bCs/>
        </w:rPr>
        <w:t xml:space="preserve">Plataforma de </w:t>
      </w:r>
      <w:proofErr w:type="spellStart"/>
      <w:r w:rsidRPr="008B3FEF">
        <w:rPr>
          <w:b/>
          <w:bCs/>
        </w:rPr>
        <w:t>feedback</w:t>
      </w:r>
      <w:proofErr w:type="spellEnd"/>
      <w:r w:rsidRPr="008B3FEF">
        <w:rPr>
          <w:b/>
          <w:bCs/>
        </w:rPr>
        <w:t>: Permite que los clientes de tus clientes (el consumidor final) den retroalimentación directa sobre productos o servicios, y ofrécele a tus clientes un análisis de esta información en tiempo real.</w:t>
      </w:r>
    </w:p>
    <w:p w14:paraId="5804082F" w14:textId="77777777" w:rsidR="008B3FEF" w:rsidRPr="008B3FEF" w:rsidRDefault="008B3FEF" w:rsidP="008B3FEF">
      <w:pPr>
        <w:numPr>
          <w:ilvl w:val="0"/>
          <w:numId w:val="34"/>
        </w:numPr>
        <w:rPr>
          <w:b/>
          <w:bCs/>
        </w:rPr>
      </w:pPr>
      <w:r w:rsidRPr="008B3FEF">
        <w:rPr>
          <w:b/>
          <w:bCs/>
        </w:rPr>
        <w:t xml:space="preserve">Iteración de campañas basada en </w:t>
      </w:r>
      <w:proofErr w:type="spellStart"/>
      <w:r w:rsidRPr="008B3FEF">
        <w:rPr>
          <w:b/>
          <w:bCs/>
        </w:rPr>
        <w:t>feedback</w:t>
      </w:r>
      <w:proofErr w:type="spellEnd"/>
      <w:r w:rsidRPr="008B3FEF">
        <w:rPr>
          <w:b/>
          <w:bCs/>
        </w:rPr>
        <w:t xml:space="preserve">: Automatiza la optimización de campañas en función de los comentarios y calificaciones, adaptando el contenido o las estrategias en función del </w:t>
      </w:r>
      <w:proofErr w:type="spellStart"/>
      <w:r w:rsidRPr="008B3FEF">
        <w:rPr>
          <w:b/>
          <w:bCs/>
        </w:rPr>
        <w:t>feedback</w:t>
      </w:r>
      <w:proofErr w:type="spellEnd"/>
      <w:r w:rsidRPr="008B3FEF">
        <w:rPr>
          <w:b/>
          <w:bCs/>
        </w:rPr>
        <w:t xml:space="preserve"> directo de los usuarios.</w:t>
      </w:r>
    </w:p>
    <w:p w14:paraId="62227549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lastRenderedPageBreak/>
        <w:t>1.3. Justificación de la Idea</w:t>
      </w:r>
    </w:p>
    <w:p w14:paraId="5EFA6907" w14:textId="77777777" w:rsidR="006824A9" w:rsidRPr="004047C6" w:rsidRDefault="006824A9" w:rsidP="006824A9">
      <w:pPr>
        <w:numPr>
          <w:ilvl w:val="0"/>
          <w:numId w:val="3"/>
        </w:numPr>
      </w:pPr>
      <w:r w:rsidRPr="004047C6">
        <w:rPr>
          <w:b/>
          <w:bCs/>
        </w:rPr>
        <w:t>Consulta y Validación</w:t>
      </w:r>
      <w:r w:rsidRPr="004047C6">
        <w:t>: Basado en encuestas y estudios de mercado, existe un interés creciente en la personalización de equipos deportivos.</w:t>
      </w:r>
    </w:p>
    <w:p w14:paraId="479C26E1" w14:textId="77777777" w:rsidR="006824A9" w:rsidRPr="004047C6" w:rsidRDefault="006824A9" w:rsidP="006824A9">
      <w:pPr>
        <w:numPr>
          <w:ilvl w:val="0"/>
          <w:numId w:val="3"/>
        </w:numPr>
      </w:pPr>
      <w:r w:rsidRPr="004047C6">
        <w:rPr>
          <w:b/>
          <w:bCs/>
        </w:rPr>
        <w:t>Acogida del Público</w:t>
      </w:r>
      <w:r w:rsidRPr="004047C6">
        <w:t>: La tendencia de personalización en deportes crea una ventaja competitiva, junto con la venta directa online que facilita el acceso.</w:t>
      </w:r>
    </w:p>
    <w:p w14:paraId="4C8C70CF" w14:textId="77777777" w:rsidR="006824A9" w:rsidRPr="004047C6" w:rsidRDefault="006824A9" w:rsidP="006824A9">
      <w:pPr>
        <w:numPr>
          <w:ilvl w:val="0"/>
          <w:numId w:val="3"/>
        </w:numPr>
      </w:pPr>
      <w:r w:rsidRPr="004047C6">
        <w:rPr>
          <w:b/>
          <w:bCs/>
        </w:rPr>
        <w:t>Toma de Decisiones</w:t>
      </w:r>
      <w:r w:rsidRPr="004047C6">
        <w:t>: Decisión de ofrecer una tienda online como modelo principal, disminuyendo costos de locales y ampliando la accesibilidad.</w:t>
      </w:r>
    </w:p>
    <w:p w14:paraId="42D0A4B1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2. Análisis Estratégico y Estructura de la Empresa</w:t>
      </w:r>
    </w:p>
    <w:p w14:paraId="594AFEEE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2.1. Funciones y Organigrama</w:t>
      </w:r>
    </w:p>
    <w:p w14:paraId="2D22C821" w14:textId="77777777" w:rsidR="006824A9" w:rsidRPr="004047C6" w:rsidRDefault="006824A9" w:rsidP="006824A9">
      <w:pPr>
        <w:numPr>
          <w:ilvl w:val="0"/>
          <w:numId w:val="4"/>
        </w:numPr>
      </w:pPr>
      <w:r w:rsidRPr="004047C6">
        <w:rPr>
          <w:b/>
          <w:bCs/>
        </w:rPr>
        <w:t>Funciones del Personal</w:t>
      </w:r>
      <w:r w:rsidRPr="004047C6">
        <w:t>:</w:t>
      </w:r>
    </w:p>
    <w:p w14:paraId="2A646166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Dirección General</w:t>
      </w:r>
    </w:p>
    <w:p w14:paraId="67F93D80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Marketing Digital y Ventas</w:t>
      </w:r>
    </w:p>
    <w:p w14:paraId="5FB94139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Producción y Logística (subcontratado a un fabricante de raquetas)</w:t>
      </w:r>
    </w:p>
    <w:p w14:paraId="61080CDC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Atención al Cliente</w:t>
      </w:r>
    </w:p>
    <w:p w14:paraId="0CE23602" w14:textId="77777777" w:rsidR="006824A9" w:rsidRPr="004047C6" w:rsidRDefault="006824A9" w:rsidP="006824A9">
      <w:pPr>
        <w:numPr>
          <w:ilvl w:val="0"/>
          <w:numId w:val="4"/>
        </w:numPr>
      </w:pPr>
      <w:r w:rsidRPr="004047C6">
        <w:rPr>
          <w:b/>
          <w:bCs/>
        </w:rPr>
        <w:t>Organigrama</w:t>
      </w:r>
      <w:r w:rsidRPr="004047C6">
        <w:t>:</w:t>
      </w:r>
    </w:p>
    <w:p w14:paraId="5D3E9549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Director General</w:t>
      </w:r>
    </w:p>
    <w:p w14:paraId="44F1F1F4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Marketing y Ventas → Jefe de Marketing</w:t>
      </w:r>
    </w:p>
    <w:p w14:paraId="10DBEEB7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Atención al Cliente → Responsable de Atención</w:t>
      </w:r>
    </w:p>
    <w:p w14:paraId="6061AA7C" w14:textId="77777777" w:rsidR="006824A9" w:rsidRPr="004047C6" w:rsidRDefault="006824A9" w:rsidP="006824A9">
      <w:pPr>
        <w:numPr>
          <w:ilvl w:val="1"/>
          <w:numId w:val="4"/>
        </w:numPr>
      </w:pPr>
      <w:r w:rsidRPr="004047C6">
        <w:t>Producción y Logística → Subcontratado</w:t>
      </w:r>
    </w:p>
    <w:p w14:paraId="1DD6463E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2.2. Análisis Estratégico</w:t>
      </w:r>
    </w:p>
    <w:p w14:paraId="40518147" w14:textId="77777777" w:rsidR="006824A9" w:rsidRPr="004047C6" w:rsidRDefault="006824A9" w:rsidP="006824A9">
      <w:pPr>
        <w:numPr>
          <w:ilvl w:val="0"/>
          <w:numId w:val="5"/>
        </w:numPr>
      </w:pPr>
      <w:r w:rsidRPr="004047C6">
        <w:rPr>
          <w:b/>
          <w:bCs/>
        </w:rPr>
        <w:t>Porter</w:t>
      </w:r>
      <w:r w:rsidRPr="004047C6">
        <w:t>:</w:t>
      </w:r>
    </w:p>
    <w:p w14:paraId="11D968F2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t>Poder de negociación de proveedores (medio-alto)</w:t>
      </w:r>
    </w:p>
    <w:p w14:paraId="5C9BD1D2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t>Poder de negociación de compradores (medio)</w:t>
      </w:r>
    </w:p>
    <w:p w14:paraId="60CD512F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t>Amenaza de nuevos entrantes (alta)</w:t>
      </w:r>
    </w:p>
    <w:p w14:paraId="3FB0677E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t>Amenaza de productos sustitutos (media)</w:t>
      </w:r>
    </w:p>
    <w:p w14:paraId="6D7F2A6E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t>Rivalidad entre competidores (alta)</w:t>
      </w:r>
    </w:p>
    <w:p w14:paraId="428BC01D" w14:textId="77777777" w:rsidR="006824A9" w:rsidRPr="004047C6" w:rsidRDefault="006824A9" w:rsidP="006824A9">
      <w:pPr>
        <w:numPr>
          <w:ilvl w:val="0"/>
          <w:numId w:val="5"/>
        </w:numPr>
      </w:pPr>
      <w:r w:rsidRPr="004047C6">
        <w:rPr>
          <w:b/>
          <w:bCs/>
        </w:rPr>
        <w:t>DAFO</w:t>
      </w:r>
      <w:r w:rsidRPr="004047C6">
        <w:t>:</w:t>
      </w:r>
    </w:p>
    <w:p w14:paraId="0655DFA5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Debilidades</w:t>
      </w:r>
      <w:r w:rsidRPr="004047C6">
        <w:t>: Necesidad de fuerte inversión inicial en marketing.</w:t>
      </w:r>
    </w:p>
    <w:p w14:paraId="27717EE1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lastRenderedPageBreak/>
        <w:t>Amenazas</w:t>
      </w:r>
      <w:r w:rsidRPr="004047C6">
        <w:t>: Competencia alta en el sector.</w:t>
      </w:r>
    </w:p>
    <w:p w14:paraId="481D5195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Fortalezas</w:t>
      </w:r>
      <w:r w:rsidRPr="004047C6">
        <w:t>: Producto diferenciador y mercado en expansión.</w:t>
      </w:r>
    </w:p>
    <w:p w14:paraId="27CFA4C9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Oportunidades</w:t>
      </w:r>
      <w:r w:rsidRPr="004047C6">
        <w:t>: Creciente tendencia hacia el pádel y la personalización.</w:t>
      </w:r>
    </w:p>
    <w:p w14:paraId="63F17CD2" w14:textId="77777777" w:rsidR="006824A9" w:rsidRPr="004047C6" w:rsidRDefault="006824A9" w:rsidP="006824A9">
      <w:pPr>
        <w:numPr>
          <w:ilvl w:val="0"/>
          <w:numId w:val="5"/>
        </w:numPr>
      </w:pPr>
      <w:r w:rsidRPr="004047C6">
        <w:rPr>
          <w:b/>
          <w:bCs/>
        </w:rPr>
        <w:t>CAME</w:t>
      </w:r>
      <w:r w:rsidRPr="004047C6">
        <w:t>:</w:t>
      </w:r>
    </w:p>
    <w:p w14:paraId="424E8145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Corregir</w:t>
      </w:r>
      <w:r w:rsidRPr="004047C6">
        <w:t>: Reducir costes en la cadena de suministro.</w:t>
      </w:r>
    </w:p>
    <w:p w14:paraId="58C20D01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Adaptar</w:t>
      </w:r>
      <w:r w:rsidRPr="004047C6">
        <w:t>: Ampliar la gama de productos.</w:t>
      </w:r>
    </w:p>
    <w:p w14:paraId="2779D082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Mantener</w:t>
      </w:r>
      <w:r w:rsidRPr="004047C6">
        <w:t>: Personalización de producto.</w:t>
      </w:r>
    </w:p>
    <w:p w14:paraId="0740C959" w14:textId="77777777" w:rsidR="006824A9" w:rsidRPr="004047C6" w:rsidRDefault="006824A9" w:rsidP="006824A9">
      <w:pPr>
        <w:numPr>
          <w:ilvl w:val="1"/>
          <w:numId w:val="5"/>
        </w:numPr>
      </w:pPr>
      <w:r w:rsidRPr="004047C6">
        <w:rPr>
          <w:b/>
          <w:bCs/>
        </w:rPr>
        <w:t>Explotar</w:t>
      </w:r>
      <w:r w:rsidRPr="004047C6">
        <w:t>: Aumento de la demanda de artículos deportivos personalizados.</w:t>
      </w:r>
    </w:p>
    <w:p w14:paraId="5B78FEB2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2.3. Misión, Visión y Valores</w:t>
      </w:r>
    </w:p>
    <w:p w14:paraId="4BCFE8AD" w14:textId="77777777" w:rsidR="006824A9" w:rsidRPr="004047C6" w:rsidRDefault="006824A9" w:rsidP="006824A9">
      <w:pPr>
        <w:numPr>
          <w:ilvl w:val="0"/>
          <w:numId w:val="6"/>
        </w:numPr>
      </w:pPr>
      <w:r w:rsidRPr="004047C6">
        <w:rPr>
          <w:b/>
          <w:bCs/>
        </w:rPr>
        <w:t>Misión</w:t>
      </w:r>
      <w:r w:rsidRPr="004047C6">
        <w:t>: Ofrecer raquetas de pádel personalizadas que combinen innovación y calidad.</w:t>
      </w:r>
    </w:p>
    <w:p w14:paraId="021E11EA" w14:textId="77777777" w:rsidR="006824A9" w:rsidRPr="004047C6" w:rsidRDefault="006824A9" w:rsidP="006824A9">
      <w:pPr>
        <w:numPr>
          <w:ilvl w:val="0"/>
          <w:numId w:val="6"/>
        </w:numPr>
      </w:pPr>
      <w:r w:rsidRPr="004047C6">
        <w:rPr>
          <w:b/>
          <w:bCs/>
        </w:rPr>
        <w:t>Visión</w:t>
      </w:r>
      <w:r w:rsidRPr="004047C6">
        <w:t>: Ser la marca líder en raquetas de pádel personalizables en Europa.</w:t>
      </w:r>
    </w:p>
    <w:p w14:paraId="56A1E20C" w14:textId="77777777" w:rsidR="006824A9" w:rsidRPr="004047C6" w:rsidRDefault="006824A9" w:rsidP="006824A9">
      <w:pPr>
        <w:numPr>
          <w:ilvl w:val="0"/>
          <w:numId w:val="6"/>
        </w:numPr>
      </w:pPr>
      <w:r w:rsidRPr="004047C6">
        <w:rPr>
          <w:b/>
          <w:bCs/>
        </w:rPr>
        <w:t>Valores</w:t>
      </w:r>
      <w:r w:rsidRPr="004047C6">
        <w:t>: Innovación, sostenibilidad, calidad, atención al cliente.</w:t>
      </w:r>
    </w:p>
    <w:p w14:paraId="1B69CE5D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3. Análisis del Mercado y Segmentación</w:t>
      </w:r>
    </w:p>
    <w:p w14:paraId="451E94C2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3.1. Segmentación del Cliente</w:t>
      </w:r>
    </w:p>
    <w:p w14:paraId="413DC18D" w14:textId="77777777" w:rsidR="006824A9" w:rsidRPr="004047C6" w:rsidRDefault="006824A9" w:rsidP="006824A9">
      <w:pPr>
        <w:numPr>
          <w:ilvl w:val="0"/>
          <w:numId w:val="7"/>
        </w:numPr>
      </w:pPr>
      <w:r w:rsidRPr="004047C6">
        <w:rPr>
          <w:b/>
          <w:bCs/>
        </w:rPr>
        <w:t>Segmentos</w:t>
      </w:r>
      <w:r w:rsidRPr="004047C6">
        <w:t>:</w:t>
      </w:r>
    </w:p>
    <w:p w14:paraId="79370759" w14:textId="77777777" w:rsidR="006824A9" w:rsidRPr="004047C6" w:rsidRDefault="006824A9" w:rsidP="006824A9">
      <w:pPr>
        <w:numPr>
          <w:ilvl w:val="1"/>
          <w:numId w:val="7"/>
        </w:numPr>
      </w:pPr>
      <w:r w:rsidRPr="004047C6">
        <w:t>Jugadores principiantes interesados en raquetas asequibles y personalizadas.</w:t>
      </w:r>
    </w:p>
    <w:p w14:paraId="4F21EC53" w14:textId="77777777" w:rsidR="006824A9" w:rsidRPr="004047C6" w:rsidRDefault="006824A9" w:rsidP="006824A9">
      <w:pPr>
        <w:numPr>
          <w:ilvl w:val="1"/>
          <w:numId w:val="7"/>
        </w:numPr>
      </w:pPr>
      <w:r w:rsidRPr="004047C6">
        <w:t>Jugadores avanzados que buscan rendimiento y personalización.</w:t>
      </w:r>
    </w:p>
    <w:p w14:paraId="637403E4" w14:textId="77777777" w:rsidR="006824A9" w:rsidRPr="004047C6" w:rsidRDefault="006824A9" w:rsidP="006824A9">
      <w:pPr>
        <w:numPr>
          <w:ilvl w:val="0"/>
          <w:numId w:val="7"/>
        </w:numPr>
      </w:pPr>
      <w:r w:rsidRPr="004047C6">
        <w:rPr>
          <w:b/>
          <w:bCs/>
        </w:rPr>
        <w:t>Perfil del Cliente</w:t>
      </w:r>
      <w:r w:rsidRPr="004047C6">
        <w:t>:</w:t>
      </w:r>
    </w:p>
    <w:p w14:paraId="74C63690" w14:textId="77777777" w:rsidR="006824A9" w:rsidRPr="004047C6" w:rsidRDefault="006824A9" w:rsidP="006824A9">
      <w:pPr>
        <w:numPr>
          <w:ilvl w:val="1"/>
          <w:numId w:val="7"/>
        </w:numPr>
      </w:pPr>
      <w:r w:rsidRPr="004047C6">
        <w:t>Rango de edad: 25-45 años.</w:t>
      </w:r>
    </w:p>
    <w:p w14:paraId="7328325D" w14:textId="77777777" w:rsidR="006824A9" w:rsidRPr="004047C6" w:rsidRDefault="006824A9" w:rsidP="006824A9">
      <w:pPr>
        <w:numPr>
          <w:ilvl w:val="1"/>
          <w:numId w:val="7"/>
        </w:numPr>
      </w:pPr>
      <w:r w:rsidRPr="004047C6">
        <w:t>Zonas geográficas: Principalmente ciudades con instalaciones de pádel.</w:t>
      </w:r>
    </w:p>
    <w:p w14:paraId="682103F5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3.2. Competencia</w:t>
      </w:r>
    </w:p>
    <w:p w14:paraId="55A1B6AD" w14:textId="77777777" w:rsidR="006824A9" w:rsidRPr="004047C6" w:rsidRDefault="006824A9" w:rsidP="006824A9">
      <w:pPr>
        <w:numPr>
          <w:ilvl w:val="0"/>
          <w:numId w:val="8"/>
        </w:numPr>
      </w:pPr>
      <w:r w:rsidRPr="004047C6">
        <w:rPr>
          <w:b/>
          <w:bCs/>
        </w:rPr>
        <w:t>Competidores Principales</w:t>
      </w:r>
      <w:r w:rsidRPr="004047C6">
        <w:t>: Marcas establecidas que venden tanto en tiendas físicas como online.</w:t>
      </w:r>
    </w:p>
    <w:p w14:paraId="37EA0189" w14:textId="77777777" w:rsidR="006824A9" w:rsidRPr="004047C6" w:rsidRDefault="006824A9" w:rsidP="006824A9">
      <w:pPr>
        <w:numPr>
          <w:ilvl w:val="0"/>
          <w:numId w:val="8"/>
        </w:numPr>
      </w:pPr>
      <w:r w:rsidRPr="004047C6">
        <w:rPr>
          <w:b/>
          <w:bCs/>
        </w:rPr>
        <w:t>Características Competitivas</w:t>
      </w:r>
      <w:r w:rsidRPr="004047C6">
        <w:t>: Precio, calidad de los materiales, diseño, y marketing.</w:t>
      </w:r>
    </w:p>
    <w:p w14:paraId="2749B3D2" w14:textId="77777777" w:rsidR="006824A9" w:rsidRPr="004047C6" w:rsidRDefault="006824A9" w:rsidP="006824A9">
      <w:pPr>
        <w:numPr>
          <w:ilvl w:val="0"/>
          <w:numId w:val="8"/>
        </w:numPr>
      </w:pPr>
      <w:r w:rsidRPr="004047C6">
        <w:rPr>
          <w:b/>
          <w:bCs/>
        </w:rPr>
        <w:lastRenderedPageBreak/>
        <w:t>Estrategia</w:t>
      </w:r>
      <w:r w:rsidRPr="004047C6">
        <w:t>: Producto diferenciado mediante personalización, a un precio competitivo y con calidad alta.</w:t>
      </w:r>
    </w:p>
    <w:p w14:paraId="51844AF7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4. Marketing y Estrategia Comercial</w:t>
      </w:r>
    </w:p>
    <w:p w14:paraId="5B3CD11A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4.1. Precio</w:t>
      </w:r>
    </w:p>
    <w:p w14:paraId="472EB773" w14:textId="77777777" w:rsidR="006824A9" w:rsidRPr="004047C6" w:rsidRDefault="006824A9" w:rsidP="006824A9">
      <w:pPr>
        <w:numPr>
          <w:ilvl w:val="0"/>
          <w:numId w:val="9"/>
        </w:numPr>
      </w:pPr>
      <w:r w:rsidRPr="004047C6">
        <w:t>Estrategia de precio competitivo: Variará según el nivel de personalización y materiales.</w:t>
      </w:r>
    </w:p>
    <w:p w14:paraId="66408AEB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4.2. Distribución</w:t>
      </w:r>
    </w:p>
    <w:p w14:paraId="551E58E6" w14:textId="77777777" w:rsidR="006824A9" w:rsidRPr="004047C6" w:rsidRDefault="006824A9" w:rsidP="006824A9">
      <w:pPr>
        <w:numPr>
          <w:ilvl w:val="0"/>
          <w:numId w:val="10"/>
        </w:numPr>
      </w:pPr>
      <w:r w:rsidRPr="004047C6">
        <w:rPr>
          <w:b/>
          <w:bCs/>
        </w:rPr>
        <w:t>Canal de Distribución</w:t>
      </w:r>
      <w:r w:rsidRPr="004047C6">
        <w:t>: Venta directa desde una plataforma web con posibilidad de envío a domicilio.</w:t>
      </w:r>
    </w:p>
    <w:p w14:paraId="08454F3E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4.3. Promoción</w:t>
      </w:r>
    </w:p>
    <w:p w14:paraId="65FDAF46" w14:textId="77777777" w:rsidR="006824A9" w:rsidRPr="004047C6" w:rsidRDefault="006824A9" w:rsidP="006824A9">
      <w:pPr>
        <w:numPr>
          <w:ilvl w:val="0"/>
          <w:numId w:val="11"/>
        </w:numPr>
      </w:pPr>
      <w:r w:rsidRPr="004047C6">
        <w:rPr>
          <w:b/>
          <w:bCs/>
        </w:rPr>
        <w:t>Logotipo</w:t>
      </w:r>
      <w:r w:rsidRPr="004047C6">
        <w:t>: Diseño limpio y moderno que refuerce la imagen de calidad y exclusividad.</w:t>
      </w:r>
    </w:p>
    <w:p w14:paraId="503A01A5" w14:textId="77777777" w:rsidR="006824A9" w:rsidRPr="004047C6" w:rsidRDefault="006824A9" w:rsidP="006824A9">
      <w:pPr>
        <w:numPr>
          <w:ilvl w:val="0"/>
          <w:numId w:val="11"/>
        </w:numPr>
      </w:pPr>
      <w:r w:rsidRPr="004047C6">
        <w:rPr>
          <w:b/>
          <w:bCs/>
        </w:rPr>
        <w:t>Publicidad</w:t>
      </w:r>
      <w:r w:rsidRPr="004047C6">
        <w:t xml:space="preserve">: Marketing digital, redes sociales y colaboración con </w:t>
      </w:r>
      <w:proofErr w:type="spellStart"/>
      <w:r w:rsidRPr="004047C6">
        <w:t>influencers</w:t>
      </w:r>
      <w:proofErr w:type="spellEnd"/>
      <w:r w:rsidRPr="004047C6">
        <w:t>.</w:t>
      </w:r>
    </w:p>
    <w:p w14:paraId="5C5E0263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5. Aspectos Legales y Forma Jurídica</w:t>
      </w:r>
    </w:p>
    <w:p w14:paraId="1D8E7BF0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5.1. Forma Jurídica</w:t>
      </w:r>
    </w:p>
    <w:p w14:paraId="7E357635" w14:textId="77777777" w:rsidR="006824A9" w:rsidRPr="004047C6" w:rsidRDefault="006824A9" w:rsidP="006824A9">
      <w:pPr>
        <w:numPr>
          <w:ilvl w:val="0"/>
          <w:numId w:val="12"/>
        </w:numPr>
      </w:pPr>
      <w:r w:rsidRPr="004047C6">
        <w:rPr>
          <w:b/>
          <w:bCs/>
        </w:rPr>
        <w:t>Emprendedor Individual</w:t>
      </w:r>
      <w:r w:rsidRPr="004047C6">
        <w:t>: Autónomo en el régimen de autónomos.</w:t>
      </w:r>
    </w:p>
    <w:p w14:paraId="6404CF28" w14:textId="77777777" w:rsidR="006824A9" w:rsidRPr="004047C6" w:rsidRDefault="006824A9" w:rsidP="006824A9">
      <w:pPr>
        <w:numPr>
          <w:ilvl w:val="0"/>
          <w:numId w:val="12"/>
        </w:numPr>
      </w:pPr>
      <w:r w:rsidRPr="004047C6">
        <w:rPr>
          <w:b/>
          <w:bCs/>
        </w:rPr>
        <w:t>Régimen de IVA</w:t>
      </w:r>
      <w:r w:rsidRPr="004047C6">
        <w:t>: Aplicación de IVA en ventas nacionales, con posible IVA intracomunitario para ventas en la UE.</w:t>
      </w:r>
    </w:p>
    <w:p w14:paraId="278C0DC5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5.2. Otros Impuestos</w:t>
      </w:r>
    </w:p>
    <w:p w14:paraId="42F9090C" w14:textId="77777777" w:rsidR="006824A9" w:rsidRPr="004047C6" w:rsidRDefault="006824A9" w:rsidP="006824A9">
      <w:pPr>
        <w:numPr>
          <w:ilvl w:val="0"/>
          <w:numId w:val="13"/>
        </w:numPr>
      </w:pPr>
      <w:r w:rsidRPr="004047C6">
        <w:rPr>
          <w:b/>
          <w:bCs/>
        </w:rPr>
        <w:t>Tarifa Plana de Autónomos</w:t>
      </w:r>
      <w:r w:rsidRPr="004047C6">
        <w:t>: Reducción inicial para autónomos.</w:t>
      </w:r>
    </w:p>
    <w:p w14:paraId="66DCD9F6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6. Inversión y Gastos Iniciales</w:t>
      </w:r>
    </w:p>
    <w:p w14:paraId="41A2B2F2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6.1. Inventario de Inversiones</w:t>
      </w:r>
    </w:p>
    <w:p w14:paraId="19B7BC11" w14:textId="77777777" w:rsidR="006824A9" w:rsidRPr="004047C6" w:rsidRDefault="006824A9" w:rsidP="006824A9">
      <w:pPr>
        <w:numPr>
          <w:ilvl w:val="0"/>
          <w:numId w:val="14"/>
        </w:numPr>
      </w:pPr>
      <w:r w:rsidRPr="004047C6">
        <w:t>Plataforma de e-</w:t>
      </w:r>
      <w:proofErr w:type="spellStart"/>
      <w:r w:rsidRPr="004047C6">
        <w:t>commerce</w:t>
      </w:r>
      <w:proofErr w:type="spellEnd"/>
      <w:r w:rsidRPr="004047C6">
        <w:t>, diseño y desarrollo web, inventario inicial de raquetas.</w:t>
      </w:r>
    </w:p>
    <w:p w14:paraId="38B69CF6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6.2. Inventario de Gastos</w:t>
      </w:r>
    </w:p>
    <w:p w14:paraId="50B05977" w14:textId="77777777" w:rsidR="006824A9" w:rsidRPr="004047C6" w:rsidRDefault="006824A9" w:rsidP="006824A9">
      <w:pPr>
        <w:numPr>
          <w:ilvl w:val="0"/>
          <w:numId w:val="15"/>
        </w:numPr>
      </w:pPr>
      <w:r w:rsidRPr="004047C6">
        <w:t>Gastos de marketing inicial, costes de fabricación, empaques y envío.</w:t>
      </w:r>
    </w:p>
    <w:p w14:paraId="18650ABE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6.3. Stock Inicial</w:t>
      </w:r>
    </w:p>
    <w:p w14:paraId="7759CCB3" w14:textId="77777777" w:rsidR="006824A9" w:rsidRPr="004047C6" w:rsidRDefault="006824A9" w:rsidP="006824A9">
      <w:pPr>
        <w:numPr>
          <w:ilvl w:val="0"/>
          <w:numId w:val="16"/>
        </w:numPr>
      </w:pPr>
      <w:r w:rsidRPr="004047C6">
        <w:t>Estimación de ventas y stock para los primeros 3 meses, con efectivo para cubrir imprevistos.</w:t>
      </w:r>
    </w:p>
    <w:p w14:paraId="4B0ED946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7. Fuentes de Financiación</w:t>
      </w:r>
    </w:p>
    <w:p w14:paraId="13B24227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lastRenderedPageBreak/>
        <w:t>7.1. Fuentes de Financiación</w:t>
      </w:r>
    </w:p>
    <w:p w14:paraId="38A07EFA" w14:textId="77777777" w:rsidR="006824A9" w:rsidRPr="004047C6" w:rsidRDefault="006824A9" w:rsidP="006824A9">
      <w:pPr>
        <w:numPr>
          <w:ilvl w:val="0"/>
          <w:numId w:val="17"/>
        </w:numPr>
      </w:pPr>
      <w:r w:rsidRPr="004047C6">
        <w:rPr>
          <w:b/>
          <w:bCs/>
        </w:rPr>
        <w:t>Opciones</w:t>
      </w:r>
      <w:r w:rsidRPr="004047C6">
        <w:t>: Préstamo bancario, fondos propios, ayudas locales para emprendedores.</w:t>
      </w:r>
    </w:p>
    <w:p w14:paraId="00340821" w14:textId="77777777" w:rsidR="006824A9" w:rsidRPr="004047C6" w:rsidRDefault="006824A9" w:rsidP="006824A9">
      <w:pPr>
        <w:numPr>
          <w:ilvl w:val="0"/>
          <w:numId w:val="17"/>
        </w:numPr>
      </w:pPr>
      <w:r w:rsidRPr="004047C6">
        <w:rPr>
          <w:b/>
          <w:bCs/>
        </w:rPr>
        <w:t>Ayuda</w:t>
      </w:r>
      <w:r w:rsidRPr="004047C6">
        <w:t>: Subvenciones para autónomos o nuevas empresas en el sector deportivo.</w:t>
      </w:r>
    </w:p>
    <w:p w14:paraId="67287C27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8. Plan Financiero</w:t>
      </w:r>
    </w:p>
    <w:p w14:paraId="172FDDC8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8.1. Estimación de Ingresos y Costes</w:t>
      </w:r>
    </w:p>
    <w:p w14:paraId="225BFBF4" w14:textId="77777777" w:rsidR="006824A9" w:rsidRPr="004047C6" w:rsidRDefault="006824A9" w:rsidP="006824A9">
      <w:pPr>
        <w:numPr>
          <w:ilvl w:val="0"/>
          <w:numId w:val="18"/>
        </w:numPr>
      </w:pPr>
      <w:r w:rsidRPr="004047C6">
        <w:rPr>
          <w:b/>
          <w:bCs/>
        </w:rPr>
        <w:t>Ingresos estimados</w:t>
      </w:r>
      <w:r w:rsidRPr="004047C6">
        <w:t>: Basados en volumen de ventas proyectado para el primer año.</w:t>
      </w:r>
    </w:p>
    <w:p w14:paraId="3DDD7F41" w14:textId="77777777" w:rsidR="006824A9" w:rsidRPr="004047C6" w:rsidRDefault="006824A9" w:rsidP="006824A9">
      <w:pPr>
        <w:numPr>
          <w:ilvl w:val="0"/>
          <w:numId w:val="18"/>
        </w:numPr>
      </w:pPr>
      <w:r w:rsidRPr="004047C6">
        <w:rPr>
          <w:b/>
          <w:bCs/>
        </w:rPr>
        <w:t>Costes</w:t>
      </w:r>
      <w:r w:rsidRPr="004047C6">
        <w:t>: Costes de fabricación, marketing, e-</w:t>
      </w:r>
      <w:proofErr w:type="spellStart"/>
      <w:r w:rsidRPr="004047C6">
        <w:t>commerce</w:t>
      </w:r>
      <w:proofErr w:type="spellEnd"/>
      <w:r w:rsidRPr="004047C6">
        <w:t xml:space="preserve"> y envío.</w:t>
      </w:r>
    </w:p>
    <w:p w14:paraId="7567C29E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8.2. Plan de Tesorería</w:t>
      </w:r>
    </w:p>
    <w:p w14:paraId="28A217B8" w14:textId="77777777" w:rsidR="006824A9" w:rsidRPr="004047C6" w:rsidRDefault="006824A9" w:rsidP="006824A9">
      <w:pPr>
        <w:numPr>
          <w:ilvl w:val="0"/>
          <w:numId w:val="19"/>
        </w:numPr>
      </w:pPr>
      <w:r w:rsidRPr="004047C6">
        <w:t>Control mensual de ingresos y egresos, estimación de flujos de efectivo.</w:t>
      </w:r>
    </w:p>
    <w:p w14:paraId="6D74AC1B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8.3. Cuenta de Pérdidas y Ganancias</w:t>
      </w:r>
    </w:p>
    <w:p w14:paraId="2FFB85D7" w14:textId="77777777" w:rsidR="006824A9" w:rsidRPr="004047C6" w:rsidRDefault="006824A9" w:rsidP="006824A9">
      <w:pPr>
        <w:numPr>
          <w:ilvl w:val="0"/>
          <w:numId w:val="20"/>
        </w:numPr>
      </w:pPr>
      <w:r w:rsidRPr="004047C6">
        <w:t>Proyección anual con estimación de beneficios y rentabilidad a largo plazo (</w:t>
      </w:r>
      <w:proofErr w:type="spellStart"/>
      <w:r w:rsidRPr="004047C6">
        <w:t>payback</w:t>
      </w:r>
      <w:proofErr w:type="spellEnd"/>
      <w:r w:rsidRPr="004047C6">
        <w:t xml:space="preserve"> y umbral de rentabilidad).</w:t>
      </w:r>
    </w:p>
    <w:p w14:paraId="5F4A50A9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8.4. Balance y Análisis Financiero</w:t>
      </w:r>
    </w:p>
    <w:p w14:paraId="41054F24" w14:textId="77777777" w:rsidR="006824A9" w:rsidRPr="004047C6" w:rsidRDefault="006824A9" w:rsidP="006824A9">
      <w:pPr>
        <w:numPr>
          <w:ilvl w:val="0"/>
          <w:numId w:val="21"/>
        </w:numPr>
      </w:pPr>
      <w:r w:rsidRPr="004047C6">
        <w:rPr>
          <w:b/>
          <w:bCs/>
        </w:rPr>
        <w:t>Fondo de maniobra</w:t>
      </w:r>
      <w:r w:rsidRPr="004047C6">
        <w:t>: Calcular para asegurar liquidez.</w:t>
      </w:r>
    </w:p>
    <w:p w14:paraId="03B9F990" w14:textId="77777777" w:rsidR="006824A9" w:rsidRPr="004047C6" w:rsidRDefault="006824A9" w:rsidP="006824A9">
      <w:pPr>
        <w:numPr>
          <w:ilvl w:val="0"/>
          <w:numId w:val="21"/>
        </w:numPr>
      </w:pPr>
      <w:r w:rsidRPr="004047C6">
        <w:rPr>
          <w:b/>
          <w:bCs/>
        </w:rPr>
        <w:t>Solvencia y Liquidez</w:t>
      </w:r>
      <w:r w:rsidRPr="004047C6">
        <w:t>: Evaluar para identificar viabilidad económica.</w:t>
      </w:r>
    </w:p>
    <w:p w14:paraId="10A7C8DB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9. Trámites Legales y Protección de Datos</w:t>
      </w:r>
    </w:p>
    <w:p w14:paraId="0FD12E3D" w14:textId="77777777" w:rsidR="006824A9" w:rsidRPr="004047C6" w:rsidRDefault="006824A9" w:rsidP="006824A9">
      <w:pPr>
        <w:rPr>
          <w:b/>
          <w:bCs/>
        </w:rPr>
      </w:pPr>
      <w:r w:rsidRPr="004047C6">
        <w:rPr>
          <w:b/>
          <w:bCs/>
        </w:rPr>
        <w:t>9.1. Trámites de Constitución</w:t>
      </w:r>
    </w:p>
    <w:p w14:paraId="66E781DF" w14:textId="77777777" w:rsidR="006824A9" w:rsidRPr="004047C6" w:rsidRDefault="006824A9" w:rsidP="006824A9">
      <w:pPr>
        <w:numPr>
          <w:ilvl w:val="0"/>
          <w:numId w:val="22"/>
        </w:numPr>
      </w:pPr>
      <w:r w:rsidRPr="004047C6">
        <w:t>Alta de autónomos, registros necesarios, seguros.</w:t>
      </w:r>
    </w:p>
    <w:p w14:paraId="5A6E2C31" w14:textId="77777777" w:rsidR="006824A9" w:rsidRPr="004047C6" w:rsidRDefault="006824A9" w:rsidP="006824A9">
      <w:pPr>
        <w:numPr>
          <w:ilvl w:val="0"/>
          <w:numId w:val="22"/>
        </w:numPr>
      </w:pPr>
      <w:r w:rsidRPr="004047C6">
        <w:rPr>
          <w:b/>
          <w:bCs/>
        </w:rPr>
        <w:t>Ley de Protección de Datos</w:t>
      </w:r>
      <w:r w:rsidRPr="004047C6">
        <w:t>: Cumplimiento con la normativa de protección de datos en e-</w:t>
      </w:r>
      <w:proofErr w:type="spellStart"/>
      <w:r w:rsidRPr="004047C6">
        <w:t>commerce</w:t>
      </w:r>
      <w:proofErr w:type="spellEnd"/>
      <w:r w:rsidRPr="004047C6">
        <w:t>.</w:t>
      </w:r>
    </w:p>
    <w:p w14:paraId="7FDCD22D" w14:textId="77777777" w:rsidR="00230D59" w:rsidRPr="006824A9" w:rsidRDefault="00230D59"/>
    <w:sectPr w:rsidR="00230D59" w:rsidRPr="0068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FB2"/>
    <w:multiLevelType w:val="multilevel"/>
    <w:tmpl w:val="D3F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BB3"/>
    <w:multiLevelType w:val="multilevel"/>
    <w:tmpl w:val="1CE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72DD1"/>
    <w:multiLevelType w:val="multilevel"/>
    <w:tmpl w:val="EDD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20CA"/>
    <w:multiLevelType w:val="multilevel"/>
    <w:tmpl w:val="525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774F8"/>
    <w:multiLevelType w:val="multilevel"/>
    <w:tmpl w:val="565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43B1F"/>
    <w:multiLevelType w:val="multilevel"/>
    <w:tmpl w:val="A88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25617"/>
    <w:multiLevelType w:val="multilevel"/>
    <w:tmpl w:val="EFC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885"/>
    <w:multiLevelType w:val="multilevel"/>
    <w:tmpl w:val="B6F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A26C2"/>
    <w:multiLevelType w:val="multilevel"/>
    <w:tmpl w:val="54A6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C2089"/>
    <w:multiLevelType w:val="multilevel"/>
    <w:tmpl w:val="A5B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D3846"/>
    <w:multiLevelType w:val="multilevel"/>
    <w:tmpl w:val="070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B5ADA"/>
    <w:multiLevelType w:val="multilevel"/>
    <w:tmpl w:val="516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240AC"/>
    <w:multiLevelType w:val="multilevel"/>
    <w:tmpl w:val="9B6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D179F"/>
    <w:multiLevelType w:val="multilevel"/>
    <w:tmpl w:val="C9D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B4376"/>
    <w:multiLevelType w:val="multilevel"/>
    <w:tmpl w:val="B26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571BC"/>
    <w:multiLevelType w:val="multilevel"/>
    <w:tmpl w:val="F72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E39A6"/>
    <w:multiLevelType w:val="multilevel"/>
    <w:tmpl w:val="CA0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86EE5"/>
    <w:multiLevelType w:val="multilevel"/>
    <w:tmpl w:val="281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E1F6E"/>
    <w:multiLevelType w:val="multilevel"/>
    <w:tmpl w:val="D1E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034F8"/>
    <w:multiLevelType w:val="multilevel"/>
    <w:tmpl w:val="B67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76F8D"/>
    <w:multiLevelType w:val="multilevel"/>
    <w:tmpl w:val="73D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9128E"/>
    <w:multiLevelType w:val="multilevel"/>
    <w:tmpl w:val="EA9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A5EF7"/>
    <w:multiLevelType w:val="multilevel"/>
    <w:tmpl w:val="D94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31E15"/>
    <w:multiLevelType w:val="multilevel"/>
    <w:tmpl w:val="7FD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42015"/>
    <w:multiLevelType w:val="multilevel"/>
    <w:tmpl w:val="1E1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D15A0"/>
    <w:multiLevelType w:val="multilevel"/>
    <w:tmpl w:val="80FC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1745C"/>
    <w:multiLevelType w:val="multilevel"/>
    <w:tmpl w:val="7D3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864E1"/>
    <w:multiLevelType w:val="multilevel"/>
    <w:tmpl w:val="9E2C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2418F"/>
    <w:multiLevelType w:val="multilevel"/>
    <w:tmpl w:val="A49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159C"/>
    <w:multiLevelType w:val="multilevel"/>
    <w:tmpl w:val="689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57F11"/>
    <w:multiLevelType w:val="multilevel"/>
    <w:tmpl w:val="08D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15EF9"/>
    <w:multiLevelType w:val="multilevel"/>
    <w:tmpl w:val="798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E4A4E"/>
    <w:multiLevelType w:val="multilevel"/>
    <w:tmpl w:val="BEB2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92543"/>
    <w:multiLevelType w:val="multilevel"/>
    <w:tmpl w:val="78C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77380">
    <w:abstractNumId w:val="33"/>
  </w:num>
  <w:num w:numId="2" w16cid:durableId="841240542">
    <w:abstractNumId w:val="7"/>
  </w:num>
  <w:num w:numId="3" w16cid:durableId="571693914">
    <w:abstractNumId w:val="20"/>
  </w:num>
  <w:num w:numId="4" w16cid:durableId="103575599">
    <w:abstractNumId w:val="28"/>
  </w:num>
  <w:num w:numId="5" w16cid:durableId="1112358687">
    <w:abstractNumId w:val="2"/>
  </w:num>
  <w:num w:numId="6" w16cid:durableId="1043944509">
    <w:abstractNumId w:val="18"/>
  </w:num>
  <w:num w:numId="7" w16cid:durableId="1380202639">
    <w:abstractNumId w:val="30"/>
  </w:num>
  <w:num w:numId="8" w16cid:durableId="1250456909">
    <w:abstractNumId w:val="0"/>
  </w:num>
  <w:num w:numId="9" w16cid:durableId="592006817">
    <w:abstractNumId w:val="25"/>
  </w:num>
  <w:num w:numId="10" w16cid:durableId="2006348998">
    <w:abstractNumId w:val="16"/>
  </w:num>
  <w:num w:numId="11" w16cid:durableId="765420078">
    <w:abstractNumId w:val="13"/>
  </w:num>
  <w:num w:numId="12" w16cid:durableId="212692396">
    <w:abstractNumId w:val="26"/>
  </w:num>
  <w:num w:numId="13" w16cid:durableId="1716193548">
    <w:abstractNumId w:val="8"/>
  </w:num>
  <w:num w:numId="14" w16cid:durableId="1408184902">
    <w:abstractNumId w:val="11"/>
  </w:num>
  <w:num w:numId="15" w16cid:durableId="1359745689">
    <w:abstractNumId w:val="27"/>
  </w:num>
  <w:num w:numId="16" w16cid:durableId="361320404">
    <w:abstractNumId w:val="12"/>
  </w:num>
  <w:num w:numId="17" w16cid:durableId="1575819845">
    <w:abstractNumId w:val="19"/>
  </w:num>
  <w:num w:numId="18" w16cid:durableId="467210191">
    <w:abstractNumId w:val="31"/>
  </w:num>
  <w:num w:numId="19" w16cid:durableId="1898856906">
    <w:abstractNumId w:val="5"/>
  </w:num>
  <w:num w:numId="20" w16cid:durableId="580916737">
    <w:abstractNumId w:val="3"/>
  </w:num>
  <w:num w:numId="21" w16cid:durableId="809519117">
    <w:abstractNumId w:val="23"/>
  </w:num>
  <w:num w:numId="22" w16cid:durableId="1540818489">
    <w:abstractNumId w:val="24"/>
  </w:num>
  <w:num w:numId="23" w16cid:durableId="611861766">
    <w:abstractNumId w:val="22"/>
  </w:num>
  <w:num w:numId="24" w16cid:durableId="560678203">
    <w:abstractNumId w:val="9"/>
  </w:num>
  <w:num w:numId="25" w16cid:durableId="1709256432">
    <w:abstractNumId w:val="10"/>
  </w:num>
  <w:num w:numId="26" w16cid:durableId="1142501499">
    <w:abstractNumId w:val="32"/>
  </w:num>
  <w:num w:numId="27" w16cid:durableId="415786210">
    <w:abstractNumId w:val="4"/>
  </w:num>
  <w:num w:numId="28" w16cid:durableId="1245147939">
    <w:abstractNumId w:val="1"/>
  </w:num>
  <w:num w:numId="29" w16cid:durableId="1297829582">
    <w:abstractNumId w:val="17"/>
  </w:num>
  <w:num w:numId="30" w16cid:durableId="633293168">
    <w:abstractNumId w:val="29"/>
  </w:num>
  <w:num w:numId="31" w16cid:durableId="1572110018">
    <w:abstractNumId w:val="6"/>
  </w:num>
  <w:num w:numId="32" w16cid:durableId="12074993">
    <w:abstractNumId w:val="14"/>
  </w:num>
  <w:num w:numId="33" w16cid:durableId="1274822751">
    <w:abstractNumId w:val="15"/>
  </w:num>
  <w:num w:numId="34" w16cid:durableId="5306475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A9"/>
    <w:rsid w:val="00230D59"/>
    <w:rsid w:val="005358D2"/>
    <w:rsid w:val="006824A9"/>
    <w:rsid w:val="008B3FEF"/>
    <w:rsid w:val="00961718"/>
    <w:rsid w:val="00D5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1110"/>
  <w15:chartTrackingRefBased/>
  <w15:docId w15:val="{AA74108D-773A-4C60-B3ED-55C66731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A9"/>
  </w:style>
  <w:style w:type="paragraph" w:styleId="Ttulo1">
    <w:name w:val="heading 1"/>
    <w:basedOn w:val="Normal"/>
    <w:next w:val="Normal"/>
    <w:link w:val="Ttulo1Car"/>
    <w:uiPriority w:val="9"/>
    <w:qFormat/>
    <w:rsid w:val="0068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4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4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4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4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4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4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4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1758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2024-10-29T17:58:00Z</dcterms:created>
  <dcterms:modified xsi:type="dcterms:W3CDTF">2024-10-29T19:20:00Z</dcterms:modified>
</cp:coreProperties>
</file>