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0F56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B2B (Business to Business)</w:t>
      </w:r>
    </w:p>
    <w:p w14:paraId="4B861003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gestión de propiedades con inteligencia artificial (IA)</w:t>
      </w:r>
      <w:r w:rsidRPr="002C4C32">
        <w:t>:</w:t>
      </w:r>
    </w:p>
    <w:p w14:paraId="71211EA6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software para empresas inmobiliarias que use IA para predecir tendencias del mercado, optimizar precios de alquiler/venta y mejorar la eficiencia en la gestión de propiedades.</w:t>
      </w:r>
    </w:p>
    <w:p w14:paraId="1EA1C52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Automatización de contratos inmobiliarios (Smart Contracts)</w:t>
      </w:r>
      <w:r w:rsidRPr="002C4C32">
        <w:t>:</w:t>
      </w:r>
    </w:p>
    <w:p w14:paraId="3F157D4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Uso de tecnología blockchain para crear contratos inteligentes que se ejecuten automáticamente al cumplirse condiciones específicas, agilizando ventas o alquileres sin intermediarios.</w:t>
      </w:r>
    </w:p>
    <w:p w14:paraId="3674D0C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Herramienta de análisis de inversiones inmobiliarias</w:t>
      </w:r>
      <w:r w:rsidRPr="002C4C32">
        <w:t>:</w:t>
      </w:r>
    </w:p>
    <w:p w14:paraId="3A7A7261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servicio que permita a inversores analizar propiedades potenciales, usando datos de mercado en tiempo real y simulaciones de rendimiento a largo plazo.</w:t>
      </w:r>
    </w:p>
    <w:p w14:paraId="64B45668" w14:textId="4A8B69CF" w:rsidR="002C4C32" w:rsidRPr="002C4C32" w:rsidRDefault="002C4C32" w:rsidP="00492F0C">
      <w:pPr>
        <w:ind w:left="1440"/>
      </w:pPr>
    </w:p>
    <w:p w14:paraId="7563CB10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crowdfunding inmobiliario</w:t>
      </w:r>
      <w:r w:rsidRPr="002C4C32">
        <w:t>:</w:t>
      </w:r>
    </w:p>
    <w:p w14:paraId="10722B9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Crear una plataforma que permita a múltiples inversores pequeños colaborar para adquirir propiedades comerciales o residenciales, facilitado a través de tecnología blockchain.</w:t>
      </w:r>
    </w:p>
    <w:p w14:paraId="1EFAD744" w14:textId="72D9CBE4" w:rsidR="002C4C32" w:rsidRPr="002C4C32" w:rsidRDefault="002C4C32" w:rsidP="00492F0C">
      <w:pPr>
        <w:ind w:left="720"/>
      </w:pPr>
    </w:p>
    <w:p w14:paraId="1821106A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análisis de Big Data inmobiliario</w:t>
      </w:r>
      <w:r w:rsidRPr="002C4C32">
        <w:t>:</w:t>
      </w:r>
    </w:p>
    <w:p w14:paraId="477F7BA3" w14:textId="6B87672C" w:rsidR="00492F0C" w:rsidRDefault="002C4C32" w:rsidP="002C4C32">
      <w:pPr>
        <w:numPr>
          <w:ilvl w:val="1"/>
          <w:numId w:val="1"/>
        </w:numPr>
      </w:pPr>
      <w:r w:rsidRPr="002C4C32">
        <w:t>Un sistema que recopile y analice datos de mercado (ventas, precios, ocupación) para ayudar a promotores y agencias inmobiliarias a tomar decisiones informadas sobre inversión o expansión.</w:t>
      </w:r>
    </w:p>
    <w:p w14:paraId="6943DD23" w14:textId="13B9013E" w:rsidR="002C4C32" w:rsidRPr="002C4C32" w:rsidRDefault="00492F0C" w:rsidP="00492F0C">
      <w:r>
        <w:br w:type="page"/>
      </w:r>
    </w:p>
    <w:p w14:paraId="00B700D9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lastRenderedPageBreak/>
        <w:t>B2C (Business to Consumer)</w:t>
      </w:r>
    </w:p>
    <w:p w14:paraId="07B0B8C7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Plataforma de alquileres inteligentes a corto plazo</w:t>
      </w:r>
      <w:r w:rsidRPr="002C4C32">
        <w:t>:</w:t>
      </w:r>
    </w:p>
    <w:p w14:paraId="21AD6809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 servicio que automatice completamente el proceso de alquiler temporal, con pagos digitales, llaves electrónicas, y mantenimiento automatizado de propiedades.</w:t>
      </w:r>
    </w:p>
    <w:p w14:paraId="3907E43A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App para gestión integral de propiedades para inquilinos</w:t>
      </w:r>
      <w:r w:rsidRPr="002C4C32">
        <w:t>:</w:t>
      </w:r>
    </w:p>
    <w:p w14:paraId="7ECB6114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Una plataforma donde los inquilinos puedan gestionar todo desde su smartphone: pago de alquiler, comunicación con propietarios, reportes de mantenimiento y más.</w:t>
      </w:r>
    </w:p>
    <w:p w14:paraId="7B95D333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Tendencias tecnológicas aplicadas al sector inmobiliario:</w:t>
      </w:r>
    </w:p>
    <w:p w14:paraId="3DD438D9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Big Data</w:t>
      </w:r>
      <w:r w:rsidRPr="002C4C32">
        <w:t>: Recopilación y análisis de grandes volúmenes de datos para predecir tendencias del mercado, precios, y patrones de demanda.</w:t>
      </w:r>
    </w:p>
    <w:p w14:paraId="1195B746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Blockchain</w:t>
      </w:r>
      <w:r w:rsidRPr="002C4C32">
        <w:t>: Garantizar la transparencia y seguridad en transacciones inmobiliarias, desde la compraventa hasta la gestión de contratos.</w:t>
      </w:r>
    </w:p>
    <w:p w14:paraId="37A4B51F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IA y Machine Learning</w:t>
      </w:r>
      <w:r w:rsidRPr="002C4C32">
        <w:t>: Personalización de la experiencia de compra o alquiler, con recomendaciones inteligentes y automatización de procesos.</w:t>
      </w:r>
    </w:p>
    <w:p w14:paraId="44C5450C" w14:textId="77777777" w:rsid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Realidad Virtual y Aumentada</w:t>
      </w:r>
      <w:r w:rsidRPr="002C4C32">
        <w:t>: Para ofrecer recorridos inmersivos de propiedades desde cualquier parte del mundo.</w:t>
      </w:r>
    </w:p>
    <w:p w14:paraId="1B80E28B" w14:textId="3A7F9CCD" w:rsidR="007335E7" w:rsidRPr="002C4C32" w:rsidRDefault="007335E7" w:rsidP="007335E7">
      <w:pPr>
        <w:rPr>
          <w:b/>
          <w:bCs/>
        </w:rPr>
      </w:pPr>
      <w:r>
        <w:rPr>
          <w:b/>
          <w:bCs/>
        </w:rPr>
        <w:br w:type="page"/>
      </w:r>
    </w:p>
    <w:p w14:paraId="05E7813D" w14:textId="339F8B58" w:rsidR="00230D59" w:rsidRPr="00216176" w:rsidRDefault="00216176">
      <w:pPr>
        <w:rPr>
          <w:b/>
          <w:bCs/>
          <w:sz w:val="40"/>
          <w:szCs w:val="40"/>
        </w:rPr>
      </w:pPr>
      <w:r w:rsidRPr="00216176">
        <w:rPr>
          <w:b/>
          <w:bCs/>
          <w:sz w:val="40"/>
          <w:szCs w:val="40"/>
        </w:rPr>
        <w:lastRenderedPageBreak/>
        <w:t>OTRAS OPCIONES</w:t>
      </w:r>
    </w:p>
    <w:p w14:paraId="5F411D4E" w14:textId="77777777" w:rsidR="00216176" w:rsidRPr="00216176" w:rsidRDefault="00216176" w:rsidP="00216176">
      <w:r w:rsidRPr="00216176">
        <w:t xml:space="preserve">Aquí tienes varios </w:t>
      </w:r>
      <w:r w:rsidRPr="00216176">
        <w:rPr>
          <w:b/>
          <w:bCs/>
        </w:rPr>
        <w:t>modelos de negocio inmobiliario-tecnológico</w:t>
      </w:r>
      <w:r w:rsidRPr="00216176">
        <w:t xml:space="preserve"> que han surgido en mercados como </w:t>
      </w:r>
      <w:r w:rsidRPr="00216176">
        <w:rPr>
          <w:b/>
          <w:bCs/>
        </w:rPr>
        <w:t>Estados Unidos</w:t>
      </w:r>
      <w:r w:rsidRPr="00216176">
        <w:t xml:space="preserve"> y otros países potenciales, pero que aún no están muy extendidos o establecidos en España. Algunos de estos modelos podrían tener mucho potencial si se adaptan e implementan correctamente.</w:t>
      </w:r>
    </w:p>
    <w:p w14:paraId="600E2528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1. iBuyers (Instant Buyers)</w:t>
      </w:r>
    </w:p>
    <w:p w14:paraId="19B457FC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Descripción</w:t>
      </w:r>
      <w:r w:rsidRPr="00216176">
        <w:t>: Plataformas que compran propiedades directamente a los propietarios a precios justos y con rapidez, basándose en algoritmos de valoración y big data. Luego revenden las propiedades con mejoras mínimas.</w:t>
      </w:r>
    </w:p>
    <w:p w14:paraId="36A019F7" w14:textId="77777777" w:rsidR="00216176" w:rsidRPr="00216176" w:rsidRDefault="00216176" w:rsidP="00216176">
      <w:pPr>
        <w:numPr>
          <w:ilvl w:val="0"/>
          <w:numId w:val="4"/>
        </w:numPr>
        <w:rPr>
          <w:lang w:val="en-GB"/>
        </w:rPr>
      </w:pPr>
      <w:r w:rsidRPr="00216176">
        <w:rPr>
          <w:b/>
          <w:bCs/>
          <w:lang w:val="en-GB"/>
        </w:rPr>
        <w:t>Ejemplos</w:t>
      </w:r>
      <w:r w:rsidRPr="00216176">
        <w:rPr>
          <w:lang w:val="en-GB"/>
        </w:rPr>
        <w:t xml:space="preserve">: </w:t>
      </w:r>
      <w:r w:rsidRPr="00216176">
        <w:rPr>
          <w:b/>
          <w:bCs/>
          <w:lang w:val="en-GB"/>
        </w:rPr>
        <w:t>Opendoor, Zillow Offers</w:t>
      </w:r>
      <w:r w:rsidRPr="00216176">
        <w:rPr>
          <w:lang w:val="en-GB"/>
        </w:rPr>
        <w:t xml:space="preserve"> (EE.UU.).</w:t>
      </w:r>
    </w:p>
    <w:p w14:paraId="3710F425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Potencial en España</w:t>
      </w:r>
      <w:r w:rsidRPr="00216176">
        <w:t>: Actualmente, no existe una plataforma dominante de iBuyers en España, lo que podría ser una oportunidad para introducir este modelo que acelera la compraventa de inmuebles.</w:t>
      </w:r>
    </w:p>
    <w:p w14:paraId="3D34C0B8" w14:textId="77006532" w:rsidR="00216176" w:rsidRPr="00216176" w:rsidRDefault="00216176" w:rsidP="001A5B29"/>
    <w:p w14:paraId="2BD21B14" w14:textId="77777777" w:rsidR="00216176" w:rsidRPr="00216176" w:rsidRDefault="00216176" w:rsidP="00216176">
      <w:pPr>
        <w:rPr>
          <w:b/>
          <w:bCs/>
          <w:lang w:val="en-GB"/>
        </w:rPr>
      </w:pPr>
      <w:r w:rsidRPr="00216176">
        <w:rPr>
          <w:b/>
          <w:bCs/>
          <w:lang w:val="en-GB"/>
        </w:rPr>
        <w:t>3. Co-Living Inteligente (Tech-Enhanced Co-Living)</w:t>
      </w:r>
    </w:p>
    <w:p w14:paraId="366585A3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Descripción</w:t>
      </w:r>
      <w:r w:rsidRPr="00216176">
        <w:t>: Espacios de vivienda compartida con tecnología integrada, donde los residentes disfrutan de contratos flexibles, una comunidad activa, y servicios compartidos, todo gestionado a través de una app o plataforma digital. Ideal para jóvenes profesionales o nómadas digitales.</w:t>
      </w:r>
    </w:p>
    <w:p w14:paraId="6FC4A0F8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Common, Quarters</w:t>
      </w:r>
      <w:r w:rsidRPr="00216176">
        <w:t xml:space="preserve"> (EE.UU.), </w:t>
      </w:r>
      <w:r w:rsidRPr="00216176">
        <w:rPr>
          <w:b/>
          <w:bCs/>
        </w:rPr>
        <w:t>The Collective</w:t>
      </w:r>
      <w:r w:rsidRPr="00216176">
        <w:t xml:space="preserve"> (Reino Unido).</w:t>
      </w:r>
    </w:p>
    <w:p w14:paraId="10B2D5C2" w14:textId="77777777" w:rsidR="001A5B29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Potencial en España</w:t>
      </w:r>
      <w:r w:rsidRPr="00216176">
        <w:t>: El concepto de co-living está en sus primeras etapas en España, pero con el aumento del trabajo remoto y la cultura de nómadas digitales, un enfoque con tecnología avanzada podría capturar esta tendencia emergente.</w:t>
      </w:r>
    </w:p>
    <w:p w14:paraId="78B2E5A9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7. PropTech orientado a sostenibilidad y eficiencia energética</w:t>
      </w:r>
    </w:p>
    <w:p w14:paraId="02216BCD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Descripción</w:t>
      </w:r>
      <w:r w:rsidRPr="00216176">
        <w:t>: Startups que integran tecnología para mejorar la sostenibilidad en la gestión de propiedades. Esto incluye monitoreo de consumo energético, optimización de recursos y soluciones de domótica para edificios eco-friendly.</w:t>
      </w:r>
    </w:p>
    <w:p w14:paraId="57313E0F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Sense, BlocPower</w:t>
      </w:r>
      <w:r w:rsidRPr="00216176">
        <w:t xml:space="preserve"> (EE.UU.).</w:t>
      </w:r>
    </w:p>
    <w:p w14:paraId="2E09129F" w14:textId="77777777" w:rsidR="002A46DB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Potencial en España</w:t>
      </w:r>
      <w:r w:rsidRPr="00216176">
        <w:t xml:space="preserve">: El interés por la sostenibilidad está creciendo rápidamente en España, pero no hay una gran oferta tecnológica aplicada al sector inmobiliario en esta área. Las soluciones que ayuden a </w:t>
      </w:r>
      <w:r w:rsidRPr="00216176">
        <w:lastRenderedPageBreak/>
        <w:t>propietarios y promotores a mejorar la eficiencia energética podrían captar una gran demanda.</w:t>
      </w:r>
    </w:p>
    <w:p w14:paraId="7311D5AA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10. Plataformas de Renovación y Mejora de Propiedades para Reventa</w:t>
      </w:r>
    </w:p>
    <w:p w14:paraId="0E3EC995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Descripción</w:t>
      </w:r>
      <w:r w:rsidRPr="00216176">
        <w:t>: Empresas que compran propiedades en mal estado, las renuevan rápidamente usando equipos de construcción asociados, y las revenden a precios competitivos. Todo gestionado a través de una plataforma digital que agiliza el proceso.</w:t>
      </w:r>
    </w:p>
    <w:p w14:paraId="19C7FF1F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Curbio</w:t>
      </w:r>
      <w:r w:rsidRPr="00216176">
        <w:t xml:space="preserve"> (EE.UU.).</w:t>
      </w:r>
    </w:p>
    <w:p w14:paraId="2892FF43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Potencial en España</w:t>
      </w:r>
      <w:r w:rsidRPr="00216176">
        <w:t>: Con la gran cantidad de propiedades antiguas en ciudades españolas, una plataforma que gestione la renovación de inmuebles y prepare las propiedades para una reventa rápida podría ser muy exitosa.</w:t>
      </w:r>
    </w:p>
    <w:p w14:paraId="2A576D41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Conclusión</w:t>
      </w:r>
    </w:p>
    <w:p w14:paraId="5536BD43" w14:textId="0EAED4F6" w:rsidR="00216176" w:rsidRDefault="007B1549">
      <w:r w:rsidRPr="007B1549">
        <w:t>El término proptech en este caso surge de la fusión de las palabras «</w:t>
      </w:r>
      <w:r w:rsidRPr="007B1549">
        <w:rPr>
          <w:b/>
          <w:bCs/>
        </w:rPr>
        <w:t>property</w:t>
      </w:r>
      <w:r w:rsidRPr="007B1549">
        <w:t>» (propiedad) y «</w:t>
      </w:r>
      <w:r w:rsidRPr="007B1549">
        <w:rPr>
          <w:b/>
          <w:bCs/>
        </w:rPr>
        <w:t>technology</w:t>
      </w:r>
      <w:r w:rsidRPr="007B1549">
        <w:t>» (tecnología). Si bien la idea de utilizar la tecnología en el sector inmobiliario no es nueva, el concepto de proptech va más allá: </w:t>
      </w:r>
      <w:r w:rsidRPr="007B1549">
        <w:rPr>
          <w:b/>
          <w:bCs/>
        </w:rPr>
        <w:t>busca que la integración entre negocio inmobiliario y tecnología sea total</w:t>
      </w:r>
      <w:r w:rsidRPr="007B1549">
        <w:t>, aumentando la eficiencia en el día a día y transformar de manera integral el ecosistema inmobiliario, tanto para empresas como para consumidores.</w:t>
      </w:r>
    </w:p>
    <w:p w14:paraId="2E6E420B" w14:textId="6CCD3A88" w:rsidR="002A46DB" w:rsidRPr="002A46DB" w:rsidRDefault="002A46DB">
      <w:pPr>
        <w:rPr>
          <w:u w:val="single"/>
        </w:rPr>
      </w:pPr>
      <w:r>
        <w:t>------------------------------------------------------------------------------------------</w:t>
      </w:r>
    </w:p>
    <w:p w14:paraId="1B61FE10" w14:textId="6EA06CCB" w:rsidR="004332D9" w:rsidRDefault="001A5B29">
      <w:r w:rsidRPr="001A5B29">
        <w:rPr>
          <w:b/>
          <w:bCs/>
        </w:rPr>
        <w:t>Arbitraje Inmobiliario</w:t>
      </w:r>
      <w:r w:rsidRPr="001A5B29">
        <w:t>: Un inversor identifica una casa que se vende por 180,000 € porque el propietario necesita vender rápidamente. Compra la casa, invierte 20,000 € en renovaciones y luego la vende por 240,000 €, obteniendo un beneficio total de 40,000 € (240,000 € - 180,000 € - 20,000 €).</w:t>
      </w:r>
    </w:p>
    <w:p w14:paraId="1B7A9DD6" w14:textId="77777777" w:rsidR="004332D9" w:rsidRDefault="004332D9">
      <w:r>
        <w:br w:type="page"/>
      </w:r>
    </w:p>
    <w:p w14:paraId="682BAD33" w14:textId="0A4EED16" w:rsidR="001A5B29" w:rsidRDefault="004332D9">
      <w:pPr>
        <w:rPr>
          <w:u w:val="single"/>
        </w:rPr>
      </w:pPr>
      <w:r>
        <w:rPr>
          <w:u w:val="single"/>
        </w:rPr>
        <w:lastRenderedPageBreak/>
        <w:t xml:space="preserve">IDEA AGENCIA QUE OFREZCA SERVICIOS DE AUTOMATIZACION DE MARKETING Y </w:t>
      </w:r>
    </w:p>
    <w:p w14:paraId="02C76218" w14:textId="35618408" w:rsidR="004332D9" w:rsidRDefault="004332D9">
      <w:r>
        <w:rPr>
          <w:u w:val="single"/>
        </w:rPr>
        <w:t>Y BASADAS EN IA</w:t>
      </w:r>
    </w:p>
    <w:p w14:paraId="69A02A97" w14:textId="20A999DF" w:rsidR="004332D9" w:rsidRDefault="00772979">
      <w:r>
        <w:t xml:space="preserve">Ideas de nombre: </w:t>
      </w:r>
      <w:proofErr w:type="spellStart"/>
      <w:r>
        <w:t>AutoSphere</w:t>
      </w:r>
      <w:proofErr w:type="spellEnd"/>
      <w:r>
        <w:t xml:space="preserve"> o Procure</w:t>
      </w:r>
    </w:p>
    <w:p w14:paraId="619A5E3E" w14:textId="77777777" w:rsidR="00772979" w:rsidRDefault="00772979">
      <w:proofErr w:type="spellStart"/>
      <w:r>
        <w:t>AutoSphere</w:t>
      </w:r>
      <w:proofErr w:type="spellEnd"/>
      <w:r>
        <w:t xml:space="preserve"> o Procure procuraría el ayudar a negocios pequeños o medianos dirigidos por gente menos actualizada o mas anticuada a la manera de crear un negocio y digitalizarla en redes sociales y automatizando sus procesos con Inteligencia Artificial para ahorrar tiempo, dinero y personal. Según las necesidades del cliente. </w:t>
      </w:r>
    </w:p>
    <w:p w14:paraId="662025CA" w14:textId="4DEFABB4" w:rsidR="00772979" w:rsidRPr="00772979" w:rsidRDefault="00772979">
      <w:pPr>
        <w:rPr>
          <w:u w:val="single"/>
        </w:rPr>
      </w:pPr>
      <w:r>
        <w:t xml:space="preserve">La zona del mediterráneo es una zona donde se genera mucho turismo en primavera/verano donde se puede exprimir al </w:t>
      </w:r>
      <w:proofErr w:type="gramStart"/>
      <w:r>
        <w:t>máximo</w:t>
      </w:r>
      <w:proofErr w:type="gramEnd"/>
      <w:r>
        <w:t xml:space="preserve"> pero muchos negocios no son conocidos o están escondidos y su potencial no puede salir a luz. Ofrecemos la solución de que se hagan a conocer </w:t>
      </w:r>
      <w:proofErr w:type="spellStart"/>
      <w:r>
        <w:t>mas</w:t>
      </w:r>
      <w:proofErr w:type="spellEnd"/>
      <w:r>
        <w:t xml:space="preserve"> fácil y tengan una gran cantidad de trafico de posibles clientes usando métodos de marketing y obtención de leads.</w:t>
      </w:r>
    </w:p>
    <w:p w14:paraId="557B33B1" w14:textId="08119FCD" w:rsidR="00772979" w:rsidRPr="00772979" w:rsidRDefault="00772979">
      <w:pPr>
        <w:rPr>
          <w:u w:val="single"/>
        </w:rPr>
      </w:pPr>
      <w:r>
        <w:t xml:space="preserve">Propósito: Buscar negocios pequeños o medianos principalmente en </w:t>
      </w:r>
      <w:proofErr w:type="spellStart"/>
      <w:r>
        <w:t>hosteleria</w:t>
      </w:r>
      <w:proofErr w:type="spellEnd"/>
      <w:r>
        <w:t xml:space="preserve"> o que ofrezcan servicios como clínicas, farmacias, tiendas de ropa, </w:t>
      </w:r>
      <w:proofErr w:type="gramStart"/>
      <w:r>
        <w:t>etc..</w:t>
      </w:r>
      <w:proofErr w:type="gramEnd"/>
    </w:p>
    <w:p w14:paraId="580873F4" w14:textId="77777777" w:rsidR="00772979" w:rsidRPr="00772979" w:rsidRDefault="00772979"/>
    <w:sectPr w:rsidR="00772979" w:rsidRPr="0077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658"/>
    <w:multiLevelType w:val="multilevel"/>
    <w:tmpl w:val="15E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0D8"/>
    <w:multiLevelType w:val="multilevel"/>
    <w:tmpl w:val="F75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7AFB"/>
    <w:multiLevelType w:val="multilevel"/>
    <w:tmpl w:val="6F9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485A"/>
    <w:multiLevelType w:val="multilevel"/>
    <w:tmpl w:val="C5A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E17"/>
    <w:multiLevelType w:val="multilevel"/>
    <w:tmpl w:val="4F4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E2D5F"/>
    <w:multiLevelType w:val="multilevel"/>
    <w:tmpl w:val="ABE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675B"/>
    <w:multiLevelType w:val="multilevel"/>
    <w:tmpl w:val="D03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45CDE"/>
    <w:multiLevelType w:val="multilevel"/>
    <w:tmpl w:val="FCE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1595D"/>
    <w:multiLevelType w:val="multilevel"/>
    <w:tmpl w:val="017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20DB7"/>
    <w:multiLevelType w:val="multilevel"/>
    <w:tmpl w:val="D04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0330B"/>
    <w:multiLevelType w:val="multilevel"/>
    <w:tmpl w:val="CAB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4712"/>
    <w:multiLevelType w:val="multilevel"/>
    <w:tmpl w:val="816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31C8A"/>
    <w:multiLevelType w:val="multilevel"/>
    <w:tmpl w:val="305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3900">
    <w:abstractNumId w:val="7"/>
  </w:num>
  <w:num w:numId="2" w16cid:durableId="154418473">
    <w:abstractNumId w:val="6"/>
  </w:num>
  <w:num w:numId="3" w16cid:durableId="2117946433">
    <w:abstractNumId w:val="4"/>
  </w:num>
  <w:num w:numId="4" w16cid:durableId="777211783">
    <w:abstractNumId w:val="12"/>
  </w:num>
  <w:num w:numId="5" w16cid:durableId="270016701">
    <w:abstractNumId w:val="10"/>
  </w:num>
  <w:num w:numId="6" w16cid:durableId="642196886">
    <w:abstractNumId w:val="9"/>
  </w:num>
  <w:num w:numId="7" w16cid:durableId="92211783">
    <w:abstractNumId w:val="5"/>
  </w:num>
  <w:num w:numId="8" w16cid:durableId="1562250440">
    <w:abstractNumId w:val="0"/>
  </w:num>
  <w:num w:numId="9" w16cid:durableId="867715975">
    <w:abstractNumId w:val="3"/>
  </w:num>
  <w:num w:numId="10" w16cid:durableId="248581514">
    <w:abstractNumId w:val="8"/>
  </w:num>
  <w:num w:numId="11" w16cid:durableId="1059748858">
    <w:abstractNumId w:val="2"/>
  </w:num>
  <w:num w:numId="12" w16cid:durableId="1042438025">
    <w:abstractNumId w:val="1"/>
  </w:num>
  <w:num w:numId="13" w16cid:durableId="1966885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32"/>
    <w:rsid w:val="001A5B29"/>
    <w:rsid w:val="00216176"/>
    <w:rsid w:val="00230D59"/>
    <w:rsid w:val="002A46DB"/>
    <w:rsid w:val="002C4C32"/>
    <w:rsid w:val="003432F0"/>
    <w:rsid w:val="004320AB"/>
    <w:rsid w:val="004332D9"/>
    <w:rsid w:val="00492F0C"/>
    <w:rsid w:val="004F3D22"/>
    <w:rsid w:val="0058083F"/>
    <w:rsid w:val="00596B7A"/>
    <w:rsid w:val="007335E7"/>
    <w:rsid w:val="00772979"/>
    <w:rsid w:val="007B1549"/>
    <w:rsid w:val="00961718"/>
    <w:rsid w:val="00D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94E6"/>
  <w15:chartTrackingRefBased/>
  <w15:docId w15:val="{8B3D3174-123C-40BA-9E3F-4C6594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C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C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C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5</cp:revision>
  <dcterms:created xsi:type="dcterms:W3CDTF">2024-10-08T11:47:00Z</dcterms:created>
  <dcterms:modified xsi:type="dcterms:W3CDTF">2024-10-29T17:58:00Z</dcterms:modified>
</cp:coreProperties>
</file>