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Паньшина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Екатерина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Васильевна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