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Сарычева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Дарья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38.04.01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 (продвинутый уровень)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Хранилища и системы интеллектуального анализа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Статистические методы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политика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 природопользования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Английский язык в экономико-статистических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информационными системами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Научно-исследовательский семинар по статистике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Стратегический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Ознакомительная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компьютерным наукам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корпоративным финансам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методам в социологии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управлению персоналом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налоговой политике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применению статистических методов в маркетинговых исследованиях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мировой экономики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стратегическому менеджменту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статистическим исследованиям в социальной и макроэкономике, международных финансах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Педагогическая практика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120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1436 ак. час.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Лабораторный практикум по эконометрике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Английский язык в экономико-статистических исследованиях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