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413736E2" w:rsidR="00875521" w:rsidRDefault="006A41DC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FACADE</w:t>
      </w:r>
      <w:proofErr w:type="spellEnd"/>
      <w:r w:rsidR="007E2CC6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64DE6A87" w14:textId="77777777" w:rsidR="007E2CC6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AEFB05" w14:textId="78DD2B6A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57D767B5" w14:textId="77777777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091A36" w14:textId="77777777" w:rsidR="006A41DC" w:rsidRDefault="006A41DC" w:rsidP="007E2CC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41DC">
        <w:rPr>
          <w:rFonts w:ascii="Arial" w:hAnsi="Arial" w:cs="Arial"/>
          <w:color w:val="000000"/>
          <w:sz w:val="24"/>
          <w:szCs w:val="24"/>
        </w:rPr>
        <w:t>El principio de menos conocimiento, habla solo con tus amigos inmediatos.</w:t>
      </w:r>
    </w:p>
    <w:p w14:paraId="0316DD05" w14:textId="203F7824" w:rsidR="007E2CC6" w:rsidRDefault="007E2CC6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F0AD7B" w14:textId="7019C67D" w:rsid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41DC">
        <w:rPr>
          <w:rFonts w:ascii="Arial" w:hAnsi="Arial" w:cs="Arial"/>
          <w:color w:val="000000"/>
          <w:sz w:val="24"/>
          <w:szCs w:val="24"/>
        </w:rPr>
        <w:t>Esto significa que hay que tener cuidado de la forma 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A41DC">
        <w:rPr>
          <w:rFonts w:ascii="Arial" w:hAnsi="Arial" w:cs="Arial"/>
          <w:color w:val="000000"/>
          <w:sz w:val="24"/>
          <w:szCs w:val="24"/>
        </w:rPr>
        <w:t>cantidad de clases con las que un objeto interactúa, previniendo el tener una gran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A41DC">
        <w:rPr>
          <w:rFonts w:ascii="Arial" w:hAnsi="Arial" w:cs="Arial"/>
          <w:color w:val="000000"/>
          <w:sz w:val="24"/>
          <w:szCs w:val="24"/>
        </w:rPr>
        <w:t xml:space="preserve">cantidad </w:t>
      </w:r>
      <w:r w:rsidRPr="006A41DC">
        <w:rPr>
          <w:rFonts w:ascii="Arial" w:hAnsi="Arial" w:cs="Arial"/>
          <w:color w:val="000000"/>
          <w:sz w:val="24"/>
          <w:szCs w:val="24"/>
        </w:rPr>
        <w:t xml:space="preserve">de </w:t>
      </w:r>
      <w:r>
        <w:rPr>
          <w:rFonts w:ascii="Arial" w:hAnsi="Arial" w:cs="Arial"/>
          <w:color w:val="000000"/>
          <w:sz w:val="24"/>
          <w:szCs w:val="24"/>
        </w:rPr>
        <w:t>clases</w:t>
      </w:r>
      <w:r w:rsidRPr="006A41DC">
        <w:rPr>
          <w:rFonts w:ascii="Arial" w:hAnsi="Arial" w:cs="Arial"/>
          <w:color w:val="000000"/>
          <w:sz w:val="24"/>
          <w:szCs w:val="24"/>
        </w:rPr>
        <w:t xml:space="preserve"> acopladas y cambios cascada (un cambio en una parte afecta a las demás).</w:t>
      </w:r>
    </w:p>
    <w:p w14:paraId="27E0A7F7" w14:textId="709880A0" w:rsid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58B686C" w14:textId="398DAD03" w:rsid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A41DC">
        <w:rPr>
          <w:rFonts w:ascii="Arial" w:hAnsi="Arial" w:cs="Arial"/>
          <w:b/>
          <w:bCs/>
          <w:color w:val="000000"/>
          <w:sz w:val="24"/>
          <w:szCs w:val="24"/>
        </w:rPr>
        <w:t xml:space="preserve">GUÍAS DEL PRINCIPIO: </w:t>
      </w:r>
    </w:p>
    <w:p w14:paraId="35960322" w14:textId="079854DF" w:rsid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41DC">
        <w:rPr>
          <w:rFonts w:ascii="Arial" w:hAnsi="Arial" w:cs="Arial"/>
          <w:color w:val="000000"/>
          <w:sz w:val="24"/>
          <w:szCs w:val="24"/>
        </w:rPr>
        <w:t>diseño dice que solo invoquemos métodos que pertenezcan a:</w:t>
      </w:r>
    </w:p>
    <w:p w14:paraId="79FCA7A8" w14:textId="77777777" w:rsidR="006A41DC" w:rsidRP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03007F" w14:textId="2EAD27D1" w:rsidR="006A41DC" w:rsidRPr="006A41DC" w:rsidRDefault="006A41DC" w:rsidP="006A41D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41DC">
        <w:rPr>
          <w:rFonts w:ascii="Arial" w:hAnsi="Arial" w:cs="Arial"/>
          <w:color w:val="000000"/>
          <w:sz w:val="24"/>
          <w:szCs w:val="24"/>
        </w:rPr>
        <w:t xml:space="preserve">El objeto mismo </w:t>
      </w:r>
    </w:p>
    <w:p w14:paraId="2936FD7A" w14:textId="3F0B72D2" w:rsidR="006A41DC" w:rsidRPr="006A41DC" w:rsidRDefault="006A41DC" w:rsidP="006A41D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41DC">
        <w:rPr>
          <w:rFonts w:ascii="Arial" w:hAnsi="Arial" w:cs="Arial"/>
          <w:color w:val="000000"/>
          <w:sz w:val="24"/>
          <w:szCs w:val="24"/>
        </w:rPr>
        <w:t xml:space="preserve">Objetos pasados como parámetro al método </w:t>
      </w:r>
    </w:p>
    <w:p w14:paraId="3DA6F608" w14:textId="38B695EB" w:rsidR="006A41DC" w:rsidRPr="006A41DC" w:rsidRDefault="006A41DC" w:rsidP="006A41D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41DC">
        <w:rPr>
          <w:rFonts w:ascii="Arial" w:hAnsi="Arial" w:cs="Arial"/>
          <w:color w:val="000000"/>
          <w:sz w:val="24"/>
          <w:szCs w:val="24"/>
        </w:rPr>
        <w:t>Cualquier objeto que el método cree o instancie</w:t>
      </w:r>
    </w:p>
    <w:p w14:paraId="49395A09" w14:textId="3E278D4A" w:rsidR="006A41DC" w:rsidRPr="006A41DC" w:rsidRDefault="006A41DC" w:rsidP="006A41D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41DC">
        <w:rPr>
          <w:rFonts w:ascii="Arial" w:hAnsi="Arial" w:cs="Arial"/>
          <w:color w:val="000000"/>
          <w:sz w:val="24"/>
          <w:szCs w:val="24"/>
        </w:rPr>
        <w:t>Cualquier componente del objeto</w:t>
      </w:r>
    </w:p>
    <w:p w14:paraId="7BD5E0D7" w14:textId="77777777" w:rsidR="006A41DC" w:rsidRP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18A9D7B" w14:textId="2EC4F50D" w:rsidR="00C87FFE" w:rsidRDefault="00BE19D0" w:rsidP="00BE19D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BE19D0">
        <w:rPr>
          <w:rFonts w:ascii="Arial" w:hAnsi="Arial" w:cs="Arial"/>
          <w:color w:val="000000"/>
          <w:sz w:val="24"/>
          <w:szCs w:val="24"/>
        </w:rPr>
        <w:t>uando necesite tener una interfaz limitada pero directa a un subsistema complejo.</w:t>
      </w:r>
    </w:p>
    <w:p w14:paraId="54F9CFF5" w14:textId="77777777" w:rsidR="00BE19D0" w:rsidRPr="00BE19D0" w:rsidRDefault="00BE19D0" w:rsidP="00BE19D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05D67138" w14:textId="7191812C" w:rsidR="00BE19D0" w:rsidRDefault="00BE19D0" w:rsidP="00BE19D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BE19D0">
        <w:rPr>
          <w:rFonts w:ascii="Arial" w:hAnsi="Arial" w:cs="Arial"/>
          <w:color w:val="000000"/>
          <w:sz w:val="24"/>
          <w:szCs w:val="24"/>
        </w:rPr>
        <w:t>uando quieres estructurar un subsistema en capas</w:t>
      </w:r>
    </w:p>
    <w:p w14:paraId="76156B5E" w14:textId="77777777" w:rsidR="00BE19D0" w:rsidRPr="007E2CC6" w:rsidRDefault="00BE19D0" w:rsidP="00BE19D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6EAD2F50" w14:textId="70EEF961" w:rsidR="007E2CC6" w:rsidRDefault="00052407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AE1E51E" w14:textId="77777777" w:rsidR="00C87FFE" w:rsidRPr="00C87FFE" w:rsidRDefault="00C87FFE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3CDF141" w14:textId="1C604F5F" w:rsidR="007E2CC6" w:rsidRDefault="00AD1222" w:rsidP="00AD122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D1222">
        <w:rPr>
          <w:rFonts w:ascii="Arial" w:hAnsi="Arial" w:cs="Arial"/>
          <w:color w:val="000000"/>
          <w:sz w:val="24"/>
          <w:szCs w:val="24"/>
        </w:rPr>
        <w:t>Puede aislar su código de la complejidad de un subsistema.</w:t>
      </w:r>
    </w:p>
    <w:p w14:paraId="35D1A250" w14:textId="77777777" w:rsidR="00AD1222" w:rsidRPr="006C0284" w:rsidRDefault="00AD1222" w:rsidP="00AD122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D8E3EAB" w14:textId="55618ADA" w:rsidR="008B1688" w:rsidRPr="007E2CC6" w:rsidRDefault="00AD1222" w:rsidP="007E2CC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D1222">
        <w:rPr>
          <w:rFonts w:ascii="Arial" w:hAnsi="Arial" w:cs="Arial"/>
          <w:color w:val="000000"/>
          <w:sz w:val="24"/>
          <w:szCs w:val="24"/>
        </w:rPr>
        <w:t>Una fachada puede convertirse en un objeto divino acoplado a todas las clases de una aplicación</w:t>
      </w:r>
    </w:p>
    <w:sectPr w:rsidR="008B1688" w:rsidRPr="007E2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A3D2D"/>
    <w:multiLevelType w:val="hybridMultilevel"/>
    <w:tmpl w:val="62C6B5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65E2"/>
    <w:multiLevelType w:val="hybridMultilevel"/>
    <w:tmpl w:val="95DA3C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A52093"/>
    <w:multiLevelType w:val="hybridMultilevel"/>
    <w:tmpl w:val="150CC8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66D12"/>
    <w:multiLevelType w:val="hybridMultilevel"/>
    <w:tmpl w:val="35845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78DD"/>
    <w:multiLevelType w:val="hybridMultilevel"/>
    <w:tmpl w:val="22209D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E529A"/>
    <w:multiLevelType w:val="hybridMultilevel"/>
    <w:tmpl w:val="59D014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0661C3"/>
    <w:rsid w:val="001602D1"/>
    <w:rsid w:val="00265266"/>
    <w:rsid w:val="00280BF6"/>
    <w:rsid w:val="003459D4"/>
    <w:rsid w:val="003D051D"/>
    <w:rsid w:val="00466F0D"/>
    <w:rsid w:val="005C05FF"/>
    <w:rsid w:val="00691D0D"/>
    <w:rsid w:val="006A41DC"/>
    <w:rsid w:val="006C0284"/>
    <w:rsid w:val="007E2CC6"/>
    <w:rsid w:val="008300F5"/>
    <w:rsid w:val="00875521"/>
    <w:rsid w:val="008B1688"/>
    <w:rsid w:val="008F3A8A"/>
    <w:rsid w:val="00AD1222"/>
    <w:rsid w:val="00AD6B8B"/>
    <w:rsid w:val="00B06844"/>
    <w:rsid w:val="00B52BD8"/>
    <w:rsid w:val="00B83C1D"/>
    <w:rsid w:val="00BE19D0"/>
    <w:rsid w:val="00C87FFE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93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17</cp:revision>
  <dcterms:created xsi:type="dcterms:W3CDTF">2019-10-31T21:46:00Z</dcterms:created>
  <dcterms:modified xsi:type="dcterms:W3CDTF">2019-10-31T22:55:00Z</dcterms:modified>
</cp:coreProperties>
</file>