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94202" w14:textId="32C9F755" w:rsidR="00BD16F7" w:rsidRDefault="009842B5" w:rsidP="009842B5">
      <w:pPr>
        <w:pStyle w:val="Title"/>
      </w:pPr>
      <w:r>
        <w:t>Calander System</w:t>
      </w:r>
    </w:p>
    <w:sdt>
      <w:sdtPr>
        <w:rPr>
          <w:rFonts w:asciiTheme="minorHAnsi" w:eastAsiaTheme="minorEastAsia" w:hAnsiTheme="minorHAnsi" w:cstheme="minorBidi"/>
          <w:color w:val="auto"/>
          <w:kern w:val="2"/>
          <w:sz w:val="22"/>
          <w:szCs w:val="22"/>
          <w:lang w:val="en-GB" w:eastAsia="ja-JP"/>
          <w14:ligatures w14:val="standardContextual"/>
        </w:rPr>
        <w:id w:val="-444008926"/>
        <w:docPartObj>
          <w:docPartGallery w:val="Table of Contents"/>
          <w:docPartUnique/>
        </w:docPartObj>
      </w:sdtPr>
      <w:sdtEndPr>
        <w:rPr>
          <w:b/>
          <w:bCs/>
          <w:noProof/>
        </w:rPr>
      </w:sdtEndPr>
      <w:sdtContent>
        <w:p w14:paraId="2076C4AC" w14:textId="4E9423F9" w:rsidR="00BD16F7" w:rsidRDefault="00BD16F7">
          <w:pPr>
            <w:pStyle w:val="TOCHeading"/>
          </w:pPr>
          <w:r>
            <w:t>Contents</w:t>
          </w:r>
        </w:p>
        <w:p w14:paraId="58EFCA3A" w14:textId="1CE608D4" w:rsidR="00F70070" w:rsidRDefault="00BD16F7">
          <w:pPr>
            <w:pStyle w:val="TOC2"/>
            <w:rPr>
              <w:sz w:val="24"/>
              <w:szCs w:val="24"/>
            </w:rPr>
          </w:pPr>
          <w:r>
            <w:fldChar w:fldCharType="begin"/>
          </w:r>
          <w:r>
            <w:instrText xml:space="preserve"> TOC \o "1-3" \h \z \u </w:instrText>
          </w:r>
          <w:r>
            <w:fldChar w:fldCharType="separate"/>
          </w:r>
          <w:hyperlink w:anchor="_Toc169693732" w:history="1">
            <w:r w:rsidR="00F70070" w:rsidRPr="00A56E27">
              <w:rPr>
                <w:rStyle w:val="Hyperlink"/>
              </w:rPr>
              <w:t>Introduction</w:t>
            </w:r>
            <w:r w:rsidR="00F70070">
              <w:rPr>
                <w:webHidden/>
              </w:rPr>
              <w:tab/>
            </w:r>
            <w:r w:rsidR="00F70070">
              <w:rPr>
                <w:webHidden/>
              </w:rPr>
              <w:fldChar w:fldCharType="begin"/>
            </w:r>
            <w:r w:rsidR="00F70070">
              <w:rPr>
                <w:webHidden/>
              </w:rPr>
              <w:instrText xml:space="preserve"> PAGEREF _Toc169693732 \h </w:instrText>
            </w:r>
            <w:r w:rsidR="00F70070">
              <w:rPr>
                <w:webHidden/>
              </w:rPr>
            </w:r>
            <w:r w:rsidR="00F70070">
              <w:rPr>
                <w:webHidden/>
              </w:rPr>
              <w:fldChar w:fldCharType="separate"/>
            </w:r>
            <w:r w:rsidR="00F70070">
              <w:rPr>
                <w:webHidden/>
              </w:rPr>
              <w:t>2</w:t>
            </w:r>
            <w:r w:rsidR="00F70070">
              <w:rPr>
                <w:webHidden/>
              </w:rPr>
              <w:fldChar w:fldCharType="end"/>
            </w:r>
          </w:hyperlink>
        </w:p>
        <w:p w14:paraId="022DF0A9" w14:textId="25CDDA76" w:rsidR="00F70070" w:rsidRDefault="00F70070">
          <w:pPr>
            <w:pStyle w:val="TOC2"/>
            <w:rPr>
              <w:sz w:val="24"/>
              <w:szCs w:val="24"/>
            </w:rPr>
          </w:pPr>
          <w:hyperlink w:anchor="_Toc169693733" w:history="1">
            <w:r w:rsidRPr="00A56E27">
              <w:rPr>
                <w:rStyle w:val="Hyperlink"/>
              </w:rPr>
              <w:t>Scope &amp; Features</w:t>
            </w:r>
            <w:r>
              <w:rPr>
                <w:webHidden/>
              </w:rPr>
              <w:tab/>
            </w:r>
            <w:r>
              <w:rPr>
                <w:webHidden/>
              </w:rPr>
              <w:fldChar w:fldCharType="begin"/>
            </w:r>
            <w:r>
              <w:rPr>
                <w:webHidden/>
              </w:rPr>
              <w:instrText xml:space="preserve"> PAGEREF _Toc169693733 \h </w:instrText>
            </w:r>
            <w:r>
              <w:rPr>
                <w:webHidden/>
              </w:rPr>
            </w:r>
            <w:r>
              <w:rPr>
                <w:webHidden/>
              </w:rPr>
              <w:fldChar w:fldCharType="separate"/>
            </w:r>
            <w:r>
              <w:rPr>
                <w:webHidden/>
              </w:rPr>
              <w:t>2</w:t>
            </w:r>
            <w:r>
              <w:rPr>
                <w:webHidden/>
              </w:rPr>
              <w:fldChar w:fldCharType="end"/>
            </w:r>
          </w:hyperlink>
        </w:p>
        <w:p w14:paraId="377631DA" w14:textId="40394037" w:rsidR="00F70070" w:rsidRDefault="00F70070">
          <w:pPr>
            <w:pStyle w:val="TOC2"/>
            <w:rPr>
              <w:sz w:val="24"/>
              <w:szCs w:val="24"/>
            </w:rPr>
          </w:pPr>
          <w:hyperlink w:anchor="_Toc169693734" w:history="1">
            <w:r w:rsidRPr="00A56E27">
              <w:rPr>
                <w:rStyle w:val="Hyperlink"/>
              </w:rPr>
              <w:t>Requirements</w:t>
            </w:r>
            <w:r>
              <w:rPr>
                <w:webHidden/>
              </w:rPr>
              <w:tab/>
            </w:r>
            <w:r>
              <w:rPr>
                <w:webHidden/>
              </w:rPr>
              <w:fldChar w:fldCharType="begin"/>
            </w:r>
            <w:r>
              <w:rPr>
                <w:webHidden/>
              </w:rPr>
              <w:instrText xml:space="preserve"> PAGEREF _Toc169693734 \h </w:instrText>
            </w:r>
            <w:r>
              <w:rPr>
                <w:webHidden/>
              </w:rPr>
            </w:r>
            <w:r>
              <w:rPr>
                <w:webHidden/>
              </w:rPr>
              <w:fldChar w:fldCharType="separate"/>
            </w:r>
            <w:r>
              <w:rPr>
                <w:webHidden/>
              </w:rPr>
              <w:t>3</w:t>
            </w:r>
            <w:r>
              <w:rPr>
                <w:webHidden/>
              </w:rPr>
              <w:fldChar w:fldCharType="end"/>
            </w:r>
          </w:hyperlink>
        </w:p>
        <w:p w14:paraId="4C63435A" w14:textId="275F6108" w:rsidR="00F70070" w:rsidRDefault="00F70070">
          <w:pPr>
            <w:pStyle w:val="TOC3"/>
            <w:tabs>
              <w:tab w:val="right" w:leader="dot" w:pos="10195"/>
            </w:tabs>
            <w:rPr>
              <w:noProof/>
              <w:sz w:val="24"/>
              <w:szCs w:val="24"/>
            </w:rPr>
          </w:pPr>
          <w:hyperlink w:anchor="_Toc169693735" w:history="1">
            <w:r w:rsidRPr="00A56E27">
              <w:rPr>
                <w:rStyle w:val="Hyperlink"/>
                <w:noProof/>
              </w:rPr>
              <w:t>Functional Requirements</w:t>
            </w:r>
            <w:r>
              <w:rPr>
                <w:noProof/>
                <w:webHidden/>
              </w:rPr>
              <w:tab/>
            </w:r>
            <w:r>
              <w:rPr>
                <w:noProof/>
                <w:webHidden/>
              </w:rPr>
              <w:fldChar w:fldCharType="begin"/>
            </w:r>
            <w:r>
              <w:rPr>
                <w:noProof/>
                <w:webHidden/>
              </w:rPr>
              <w:instrText xml:space="preserve"> PAGEREF _Toc169693735 \h </w:instrText>
            </w:r>
            <w:r>
              <w:rPr>
                <w:noProof/>
                <w:webHidden/>
              </w:rPr>
            </w:r>
            <w:r>
              <w:rPr>
                <w:noProof/>
                <w:webHidden/>
              </w:rPr>
              <w:fldChar w:fldCharType="separate"/>
            </w:r>
            <w:r>
              <w:rPr>
                <w:noProof/>
                <w:webHidden/>
              </w:rPr>
              <w:t>3</w:t>
            </w:r>
            <w:r>
              <w:rPr>
                <w:noProof/>
                <w:webHidden/>
              </w:rPr>
              <w:fldChar w:fldCharType="end"/>
            </w:r>
          </w:hyperlink>
        </w:p>
        <w:p w14:paraId="171BA54C" w14:textId="29EE7811" w:rsidR="00F70070" w:rsidRDefault="00F70070">
          <w:pPr>
            <w:pStyle w:val="TOC3"/>
            <w:tabs>
              <w:tab w:val="right" w:leader="dot" w:pos="10195"/>
            </w:tabs>
            <w:rPr>
              <w:noProof/>
              <w:sz w:val="24"/>
              <w:szCs w:val="24"/>
            </w:rPr>
          </w:pPr>
          <w:hyperlink w:anchor="_Toc169693736" w:history="1">
            <w:r w:rsidRPr="00A56E27">
              <w:rPr>
                <w:rStyle w:val="Hyperlink"/>
                <w:noProof/>
              </w:rPr>
              <w:t>Non-Functional Requirements</w:t>
            </w:r>
            <w:r>
              <w:rPr>
                <w:noProof/>
                <w:webHidden/>
              </w:rPr>
              <w:tab/>
            </w:r>
            <w:r>
              <w:rPr>
                <w:noProof/>
                <w:webHidden/>
              </w:rPr>
              <w:fldChar w:fldCharType="begin"/>
            </w:r>
            <w:r>
              <w:rPr>
                <w:noProof/>
                <w:webHidden/>
              </w:rPr>
              <w:instrText xml:space="preserve"> PAGEREF _Toc169693736 \h </w:instrText>
            </w:r>
            <w:r>
              <w:rPr>
                <w:noProof/>
                <w:webHidden/>
              </w:rPr>
            </w:r>
            <w:r>
              <w:rPr>
                <w:noProof/>
                <w:webHidden/>
              </w:rPr>
              <w:fldChar w:fldCharType="separate"/>
            </w:r>
            <w:r>
              <w:rPr>
                <w:noProof/>
                <w:webHidden/>
              </w:rPr>
              <w:t>3</w:t>
            </w:r>
            <w:r>
              <w:rPr>
                <w:noProof/>
                <w:webHidden/>
              </w:rPr>
              <w:fldChar w:fldCharType="end"/>
            </w:r>
          </w:hyperlink>
        </w:p>
        <w:p w14:paraId="1AA100AB" w14:textId="34356B20" w:rsidR="00F70070" w:rsidRDefault="00F70070">
          <w:pPr>
            <w:pStyle w:val="TOC2"/>
            <w:rPr>
              <w:sz w:val="24"/>
              <w:szCs w:val="24"/>
            </w:rPr>
          </w:pPr>
          <w:hyperlink w:anchor="_Toc169693737" w:history="1">
            <w:r w:rsidRPr="00A56E27">
              <w:rPr>
                <w:rStyle w:val="Hyperlink"/>
              </w:rPr>
              <w:t>Architecture</w:t>
            </w:r>
            <w:r>
              <w:rPr>
                <w:webHidden/>
              </w:rPr>
              <w:tab/>
            </w:r>
            <w:r>
              <w:rPr>
                <w:webHidden/>
              </w:rPr>
              <w:fldChar w:fldCharType="begin"/>
            </w:r>
            <w:r>
              <w:rPr>
                <w:webHidden/>
              </w:rPr>
              <w:instrText xml:space="preserve"> PAGEREF _Toc169693737 \h </w:instrText>
            </w:r>
            <w:r>
              <w:rPr>
                <w:webHidden/>
              </w:rPr>
            </w:r>
            <w:r>
              <w:rPr>
                <w:webHidden/>
              </w:rPr>
              <w:fldChar w:fldCharType="separate"/>
            </w:r>
            <w:r>
              <w:rPr>
                <w:webHidden/>
              </w:rPr>
              <w:t>4</w:t>
            </w:r>
            <w:r>
              <w:rPr>
                <w:webHidden/>
              </w:rPr>
              <w:fldChar w:fldCharType="end"/>
            </w:r>
          </w:hyperlink>
        </w:p>
        <w:p w14:paraId="2DA37278" w14:textId="6FD7C9E3" w:rsidR="00F70070" w:rsidRDefault="00F70070">
          <w:pPr>
            <w:pStyle w:val="TOC3"/>
            <w:tabs>
              <w:tab w:val="right" w:leader="dot" w:pos="10195"/>
            </w:tabs>
            <w:rPr>
              <w:noProof/>
              <w:sz w:val="24"/>
              <w:szCs w:val="24"/>
            </w:rPr>
          </w:pPr>
          <w:hyperlink w:anchor="_Toc169693738" w:history="1">
            <w:r w:rsidRPr="00A56E27">
              <w:rPr>
                <w:rStyle w:val="Hyperlink"/>
                <w:noProof/>
              </w:rPr>
              <w:t>Data</w:t>
            </w:r>
            <w:r>
              <w:rPr>
                <w:noProof/>
                <w:webHidden/>
              </w:rPr>
              <w:tab/>
            </w:r>
            <w:r>
              <w:rPr>
                <w:noProof/>
                <w:webHidden/>
              </w:rPr>
              <w:fldChar w:fldCharType="begin"/>
            </w:r>
            <w:r>
              <w:rPr>
                <w:noProof/>
                <w:webHidden/>
              </w:rPr>
              <w:instrText xml:space="preserve"> PAGEREF _Toc169693738 \h </w:instrText>
            </w:r>
            <w:r>
              <w:rPr>
                <w:noProof/>
                <w:webHidden/>
              </w:rPr>
            </w:r>
            <w:r>
              <w:rPr>
                <w:noProof/>
                <w:webHidden/>
              </w:rPr>
              <w:fldChar w:fldCharType="separate"/>
            </w:r>
            <w:r>
              <w:rPr>
                <w:noProof/>
                <w:webHidden/>
              </w:rPr>
              <w:t>4</w:t>
            </w:r>
            <w:r>
              <w:rPr>
                <w:noProof/>
                <w:webHidden/>
              </w:rPr>
              <w:fldChar w:fldCharType="end"/>
            </w:r>
          </w:hyperlink>
        </w:p>
        <w:p w14:paraId="726B30F8" w14:textId="0942ABD7" w:rsidR="00F70070" w:rsidRDefault="00F70070">
          <w:pPr>
            <w:pStyle w:val="TOC2"/>
            <w:rPr>
              <w:sz w:val="24"/>
              <w:szCs w:val="24"/>
            </w:rPr>
          </w:pPr>
          <w:hyperlink w:anchor="_Toc169693739" w:history="1">
            <w:r w:rsidRPr="00A56E27">
              <w:rPr>
                <w:rStyle w:val="Hyperlink"/>
              </w:rPr>
              <w:t>Visual Design</w:t>
            </w:r>
            <w:r>
              <w:rPr>
                <w:webHidden/>
              </w:rPr>
              <w:tab/>
            </w:r>
            <w:r>
              <w:rPr>
                <w:webHidden/>
              </w:rPr>
              <w:fldChar w:fldCharType="begin"/>
            </w:r>
            <w:r>
              <w:rPr>
                <w:webHidden/>
              </w:rPr>
              <w:instrText xml:space="preserve"> PAGEREF _Toc169693739 \h </w:instrText>
            </w:r>
            <w:r>
              <w:rPr>
                <w:webHidden/>
              </w:rPr>
            </w:r>
            <w:r>
              <w:rPr>
                <w:webHidden/>
              </w:rPr>
              <w:fldChar w:fldCharType="separate"/>
            </w:r>
            <w:r>
              <w:rPr>
                <w:webHidden/>
              </w:rPr>
              <w:t>5</w:t>
            </w:r>
            <w:r>
              <w:rPr>
                <w:webHidden/>
              </w:rPr>
              <w:fldChar w:fldCharType="end"/>
            </w:r>
          </w:hyperlink>
        </w:p>
        <w:p w14:paraId="15428FF5" w14:textId="65C72C0A" w:rsidR="00F70070" w:rsidRDefault="00F70070">
          <w:pPr>
            <w:pStyle w:val="TOC2"/>
            <w:rPr>
              <w:sz w:val="24"/>
              <w:szCs w:val="24"/>
            </w:rPr>
          </w:pPr>
          <w:hyperlink w:anchor="_Toc169693740" w:history="1">
            <w:r w:rsidRPr="00A56E27">
              <w:rPr>
                <w:rStyle w:val="Hyperlink"/>
              </w:rPr>
              <w:t>Implementation</w:t>
            </w:r>
            <w:r>
              <w:rPr>
                <w:webHidden/>
              </w:rPr>
              <w:tab/>
            </w:r>
            <w:r>
              <w:rPr>
                <w:webHidden/>
              </w:rPr>
              <w:fldChar w:fldCharType="begin"/>
            </w:r>
            <w:r>
              <w:rPr>
                <w:webHidden/>
              </w:rPr>
              <w:instrText xml:space="preserve"> PAGEREF _Toc169693740 \h </w:instrText>
            </w:r>
            <w:r>
              <w:rPr>
                <w:webHidden/>
              </w:rPr>
            </w:r>
            <w:r>
              <w:rPr>
                <w:webHidden/>
              </w:rPr>
              <w:fldChar w:fldCharType="separate"/>
            </w:r>
            <w:r>
              <w:rPr>
                <w:webHidden/>
              </w:rPr>
              <w:t>6</w:t>
            </w:r>
            <w:r>
              <w:rPr>
                <w:webHidden/>
              </w:rPr>
              <w:fldChar w:fldCharType="end"/>
            </w:r>
          </w:hyperlink>
        </w:p>
        <w:p w14:paraId="35997934" w14:textId="6BFCC4C7" w:rsidR="00F70070" w:rsidRDefault="00F70070">
          <w:pPr>
            <w:pStyle w:val="TOC3"/>
            <w:tabs>
              <w:tab w:val="right" w:leader="dot" w:pos="10195"/>
            </w:tabs>
            <w:rPr>
              <w:noProof/>
              <w:sz w:val="24"/>
              <w:szCs w:val="24"/>
            </w:rPr>
          </w:pPr>
          <w:hyperlink w:anchor="_Toc169693741" w:history="1">
            <w:r w:rsidRPr="00A56E27">
              <w:rPr>
                <w:rStyle w:val="Hyperlink"/>
                <w:noProof/>
              </w:rPr>
              <w:t>Language(s)</w:t>
            </w:r>
            <w:r>
              <w:rPr>
                <w:noProof/>
                <w:webHidden/>
              </w:rPr>
              <w:tab/>
            </w:r>
            <w:r>
              <w:rPr>
                <w:noProof/>
                <w:webHidden/>
              </w:rPr>
              <w:fldChar w:fldCharType="begin"/>
            </w:r>
            <w:r>
              <w:rPr>
                <w:noProof/>
                <w:webHidden/>
              </w:rPr>
              <w:instrText xml:space="preserve"> PAGEREF _Toc169693741 \h </w:instrText>
            </w:r>
            <w:r>
              <w:rPr>
                <w:noProof/>
                <w:webHidden/>
              </w:rPr>
            </w:r>
            <w:r>
              <w:rPr>
                <w:noProof/>
                <w:webHidden/>
              </w:rPr>
              <w:fldChar w:fldCharType="separate"/>
            </w:r>
            <w:r>
              <w:rPr>
                <w:noProof/>
                <w:webHidden/>
              </w:rPr>
              <w:t>6</w:t>
            </w:r>
            <w:r>
              <w:rPr>
                <w:noProof/>
                <w:webHidden/>
              </w:rPr>
              <w:fldChar w:fldCharType="end"/>
            </w:r>
          </w:hyperlink>
        </w:p>
        <w:p w14:paraId="5BCB9981" w14:textId="6507B6DC" w:rsidR="00F70070" w:rsidRDefault="00F70070">
          <w:pPr>
            <w:pStyle w:val="TOC3"/>
            <w:tabs>
              <w:tab w:val="right" w:leader="dot" w:pos="10195"/>
            </w:tabs>
            <w:rPr>
              <w:noProof/>
              <w:sz w:val="24"/>
              <w:szCs w:val="24"/>
            </w:rPr>
          </w:pPr>
          <w:hyperlink w:anchor="_Toc169693742" w:history="1">
            <w:r w:rsidRPr="00A56E27">
              <w:rPr>
                <w:rStyle w:val="Hyperlink"/>
                <w:noProof/>
              </w:rPr>
              <w:t>Stages of Development</w:t>
            </w:r>
            <w:r>
              <w:rPr>
                <w:noProof/>
                <w:webHidden/>
              </w:rPr>
              <w:tab/>
            </w:r>
            <w:r>
              <w:rPr>
                <w:noProof/>
                <w:webHidden/>
              </w:rPr>
              <w:fldChar w:fldCharType="begin"/>
            </w:r>
            <w:r>
              <w:rPr>
                <w:noProof/>
                <w:webHidden/>
              </w:rPr>
              <w:instrText xml:space="preserve"> PAGEREF _Toc169693742 \h </w:instrText>
            </w:r>
            <w:r>
              <w:rPr>
                <w:noProof/>
                <w:webHidden/>
              </w:rPr>
            </w:r>
            <w:r>
              <w:rPr>
                <w:noProof/>
                <w:webHidden/>
              </w:rPr>
              <w:fldChar w:fldCharType="separate"/>
            </w:r>
            <w:r>
              <w:rPr>
                <w:noProof/>
                <w:webHidden/>
              </w:rPr>
              <w:t>6</w:t>
            </w:r>
            <w:r>
              <w:rPr>
                <w:noProof/>
                <w:webHidden/>
              </w:rPr>
              <w:fldChar w:fldCharType="end"/>
            </w:r>
          </w:hyperlink>
        </w:p>
        <w:p w14:paraId="006BFC05" w14:textId="2CCCCCFF" w:rsidR="00F70070" w:rsidRDefault="00BD16F7">
          <w:pPr>
            <w:rPr>
              <w:b/>
              <w:bCs/>
              <w:noProof/>
            </w:rPr>
          </w:pPr>
          <w:r>
            <w:rPr>
              <w:b/>
              <w:bCs/>
              <w:noProof/>
            </w:rPr>
            <w:fldChar w:fldCharType="end"/>
          </w:r>
        </w:p>
      </w:sdtContent>
    </w:sdt>
    <w:p w14:paraId="0922559E" w14:textId="0CF725A6" w:rsidR="00BD16F7" w:rsidRPr="00BD16F7" w:rsidRDefault="00BD16F7">
      <w:pPr>
        <w:rPr>
          <w:b/>
          <w:bCs/>
          <w:noProof/>
        </w:rPr>
      </w:pPr>
      <w:r>
        <w:br w:type="page"/>
      </w:r>
    </w:p>
    <w:p w14:paraId="39E8CB23" w14:textId="3BD197AE" w:rsidR="009842B5" w:rsidRDefault="009842B5" w:rsidP="00414888">
      <w:pPr>
        <w:pStyle w:val="Heading2"/>
      </w:pPr>
      <w:bookmarkStart w:id="0" w:name="_Toc169693732"/>
      <w:r>
        <w:lastRenderedPageBreak/>
        <w:t>Introduction</w:t>
      </w:r>
      <w:bookmarkEnd w:id="0"/>
    </w:p>
    <w:p w14:paraId="34631937" w14:textId="2E28F0AE" w:rsidR="00FD6F75" w:rsidRDefault="00E55A1B" w:rsidP="009842B5">
      <w:pPr>
        <w:spacing w:after="0"/>
      </w:pPr>
      <w:r>
        <w:t xml:space="preserve">A </w:t>
      </w:r>
      <w:r w:rsidR="00FF5158">
        <w:t xml:space="preserve">calendar utility </w:t>
      </w:r>
      <w:r>
        <w:t xml:space="preserve">desktop application intended for personal use </w:t>
      </w:r>
      <w:r w:rsidR="00AD44FD">
        <w:t>and</w:t>
      </w:r>
      <w:r>
        <w:t xml:space="preserve"> use within </w:t>
      </w:r>
      <w:r w:rsidR="00B67075">
        <w:t xml:space="preserve">an </w:t>
      </w:r>
      <w:r>
        <w:t>organisation</w:t>
      </w:r>
      <w:r w:rsidR="00FD6F75">
        <w:t>. At a basic level, a user should be able to create a</w:t>
      </w:r>
      <w:r w:rsidR="00FF1BCC">
        <w:t xml:space="preserve">n </w:t>
      </w:r>
      <w:r w:rsidR="00FD6F75">
        <w:t xml:space="preserve">account </w:t>
      </w:r>
      <w:r w:rsidR="00BB3AF3">
        <w:t xml:space="preserve">to a local database </w:t>
      </w:r>
      <w:r w:rsidR="00FD6F75">
        <w:t xml:space="preserve">and create, </w:t>
      </w:r>
      <w:proofErr w:type="gramStart"/>
      <w:r w:rsidR="00FD6F75">
        <w:t>modify</w:t>
      </w:r>
      <w:proofErr w:type="gramEnd"/>
      <w:r w:rsidR="00FD6F75">
        <w:t xml:space="preserve"> and view events</w:t>
      </w:r>
      <w:r w:rsidR="00BB13F0">
        <w:t xml:space="preserve"> and invite other locally hosted users to events</w:t>
      </w:r>
      <w:r w:rsidR="00201D9A">
        <w:t xml:space="preserve"> which then makes it visible on their </w:t>
      </w:r>
      <w:r w:rsidR="008336BC">
        <w:t>calendar</w:t>
      </w:r>
      <w:r w:rsidR="00201D9A">
        <w:t>.</w:t>
      </w:r>
    </w:p>
    <w:p w14:paraId="41C7662B" w14:textId="381524EE" w:rsidR="003A02FD" w:rsidRDefault="003A02FD" w:rsidP="003A02FD">
      <w:pPr>
        <w:spacing w:before="160" w:after="0"/>
      </w:pPr>
      <w:r>
        <w:t>This document will focus on the version 1 of the project, with brief discussion of possible future continuation. Currently, there are no plans to continue the project past this version.</w:t>
      </w:r>
    </w:p>
    <w:p w14:paraId="6AADE118" w14:textId="6542293C" w:rsidR="00512FB9" w:rsidRDefault="00512FB9" w:rsidP="009842B5">
      <w:pPr>
        <w:spacing w:after="0"/>
      </w:pPr>
    </w:p>
    <w:p w14:paraId="2624C44C" w14:textId="6FEEA2A6" w:rsidR="004357A4" w:rsidRDefault="004357A4" w:rsidP="0009435B">
      <w:pPr>
        <w:pStyle w:val="Heading2"/>
      </w:pPr>
      <w:bookmarkStart w:id="1" w:name="_Toc169693733"/>
      <w:r>
        <w:t>Scope</w:t>
      </w:r>
      <w:r w:rsidR="008B1747">
        <w:t xml:space="preserve"> &amp; Features</w:t>
      </w:r>
      <w:bookmarkEnd w:id="1"/>
    </w:p>
    <w:p w14:paraId="2EE6F118" w14:textId="75C44D97" w:rsidR="000142EC" w:rsidRDefault="000142EC" w:rsidP="00C9249B">
      <w:r>
        <w:t xml:space="preserve">Once a user has created an account on a server, upon login they will be guided to their personal calendar </w:t>
      </w:r>
      <w:r w:rsidR="00250DE3">
        <w:t xml:space="preserve">where </w:t>
      </w:r>
      <w:r>
        <w:t>they can view and manage their events.</w:t>
      </w:r>
    </w:p>
    <w:p w14:paraId="365E9B54" w14:textId="560BADAB" w:rsidR="00ED41DB" w:rsidRDefault="00ED41DB" w:rsidP="00461F67">
      <w:pPr>
        <w:spacing w:after="0"/>
      </w:pPr>
      <w:r>
        <w:t xml:space="preserve">A user can create events, </w:t>
      </w:r>
      <w:r w:rsidR="00642A2E">
        <w:t>in</w:t>
      </w:r>
      <w:r>
        <w:t xml:space="preserve"> which they can control the following parameters:</w:t>
      </w:r>
    </w:p>
    <w:p w14:paraId="13D5872D" w14:textId="047A0ECA" w:rsidR="00ED41DB" w:rsidRDefault="00ED41DB" w:rsidP="00ED41DB">
      <w:pPr>
        <w:pStyle w:val="ListParagraph"/>
        <w:numPr>
          <w:ilvl w:val="0"/>
          <w:numId w:val="7"/>
        </w:numPr>
      </w:pPr>
      <w:r>
        <w:t>Title</w:t>
      </w:r>
    </w:p>
    <w:p w14:paraId="6C324630" w14:textId="43DC3FF8" w:rsidR="00ED41DB" w:rsidRDefault="00ED41DB" w:rsidP="00ED41DB">
      <w:pPr>
        <w:pStyle w:val="ListParagraph"/>
        <w:numPr>
          <w:ilvl w:val="0"/>
          <w:numId w:val="7"/>
        </w:numPr>
      </w:pPr>
      <w:r>
        <w:t>Category</w:t>
      </w:r>
    </w:p>
    <w:p w14:paraId="61E56590" w14:textId="6CCCF703" w:rsidR="00ED41DB" w:rsidRDefault="00ED41DB" w:rsidP="00ED41DB">
      <w:pPr>
        <w:pStyle w:val="ListParagraph"/>
        <w:numPr>
          <w:ilvl w:val="0"/>
          <w:numId w:val="7"/>
        </w:numPr>
      </w:pPr>
      <w:r>
        <w:t>Time (to/from)</w:t>
      </w:r>
    </w:p>
    <w:p w14:paraId="76D9FF0A" w14:textId="2F884272" w:rsidR="00ED41DB" w:rsidRDefault="00ED41DB" w:rsidP="00ED41DB">
      <w:pPr>
        <w:pStyle w:val="ListParagraph"/>
        <w:numPr>
          <w:ilvl w:val="0"/>
          <w:numId w:val="7"/>
        </w:numPr>
      </w:pPr>
      <w:r>
        <w:t>Date (to/from)</w:t>
      </w:r>
    </w:p>
    <w:p w14:paraId="60F3778E" w14:textId="18CE095B" w:rsidR="00461F67" w:rsidRDefault="009E58B9" w:rsidP="00ED41DB">
      <w:pPr>
        <w:pStyle w:val="ListParagraph"/>
        <w:numPr>
          <w:ilvl w:val="0"/>
          <w:numId w:val="7"/>
        </w:numPr>
      </w:pPr>
      <w:r>
        <w:t>Participants</w:t>
      </w:r>
    </w:p>
    <w:p w14:paraId="5161549F" w14:textId="1A1C577A" w:rsidR="00372B3C" w:rsidRDefault="000F5943" w:rsidP="00C9249B">
      <w:r>
        <w:t xml:space="preserve">Categories are specific to each user and can be created and modified freely </w:t>
      </w:r>
      <w:r w:rsidR="00F70BDC">
        <w:t>by</w:t>
      </w:r>
      <w:r>
        <w:t xml:space="preserve"> them. This allows them to mark events and their colour and filter what events they are viewing based on their categories.</w:t>
      </w:r>
      <w:r w:rsidR="000844CE">
        <w:t xml:space="preserve"> An event a user is invited to can be marked by the invitee with their own category which will not be </w:t>
      </w:r>
      <w:r w:rsidR="00986FF7">
        <w:t>visible</w:t>
      </w:r>
      <w:r w:rsidR="000844CE">
        <w:t xml:space="preserve"> to the other </w:t>
      </w:r>
      <w:r w:rsidR="00986FF7">
        <w:t>participants</w:t>
      </w:r>
      <w:r w:rsidR="006375A2">
        <w:t xml:space="preserve"> of the event.</w:t>
      </w:r>
    </w:p>
    <w:p w14:paraId="64CDBA68" w14:textId="77777777" w:rsidR="00F70BDC" w:rsidRDefault="00F70BDC" w:rsidP="00C9249B"/>
    <w:p w14:paraId="34692264" w14:textId="063A6D1F" w:rsidR="00C9249B" w:rsidRPr="00D43B2D" w:rsidRDefault="00C9249B" w:rsidP="00C9249B">
      <w:pPr>
        <w:pStyle w:val="Heading4"/>
        <w:rPr>
          <w:i/>
          <w:iCs w:val="0"/>
        </w:rPr>
      </w:pPr>
      <w:bookmarkStart w:id="2" w:name="_Accounts_&amp;_Management"/>
      <w:bookmarkEnd w:id="2"/>
      <w:r w:rsidRPr="00D43B2D">
        <w:rPr>
          <w:i/>
          <w:iCs w:val="0"/>
        </w:rPr>
        <w:t>Accounts &amp; Management</w:t>
      </w:r>
    </w:p>
    <w:p w14:paraId="7E2E4489" w14:textId="3BFE4C50" w:rsidR="00372B3C" w:rsidRDefault="00372B3C" w:rsidP="00164229">
      <w:pPr>
        <w:spacing w:after="0"/>
      </w:pPr>
      <w:r w:rsidRPr="00256334">
        <w:t>There are access levels within a server, controlling what a user may be able to access and manage.</w:t>
      </w:r>
    </w:p>
    <w:p w14:paraId="01949311" w14:textId="77777777" w:rsidR="000F6850" w:rsidRDefault="000F6850" w:rsidP="00164229">
      <w:pPr>
        <w:spacing w:after="0"/>
      </w:pPr>
    </w:p>
    <w:p w14:paraId="0BBC8018" w14:textId="3769AE33" w:rsidR="00256334" w:rsidRPr="00D43B2D" w:rsidRDefault="00D43B2D" w:rsidP="000F6850">
      <w:pPr>
        <w:pStyle w:val="Heading5"/>
        <w:spacing w:after="0"/>
        <w:rPr>
          <w:i w:val="0"/>
          <w:iCs/>
        </w:rPr>
      </w:pPr>
      <w:r w:rsidRPr="00D43B2D">
        <w:rPr>
          <w:i w:val="0"/>
          <w:iCs/>
        </w:rPr>
        <w:t>Terminology</w:t>
      </w:r>
    </w:p>
    <w:p w14:paraId="2C3FCC02" w14:textId="244174E5" w:rsidR="00D74681" w:rsidRDefault="00D06F99" w:rsidP="00164229">
      <w:pPr>
        <w:spacing w:after="0"/>
      </w:pPr>
      <w:r w:rsidRPr="003F4769">
        <w:rPr>
          <w:i/>
          <w:iCs/>
        </w:rPr>
        <w:t>User group</w:t>
      </w:r>
      <w:r>
        <w:t xml:space="preserve">: The </w:t>
      </w:r>
      <w:r w:rsidR="009979D9">
        <w:t xml:space="preserve">grouping of users </w:t>
      </w:r>
      <w:r w:rsidR="00A744CA">
        <w:t>on the server</w:t>
      </w:r>
      <w:r w:rsidR="00375183">
        <w:t xml:space="preserve">. </w:t>
      </w:r>
      <w:r w:rsidR="00F35DCE">
        <w:t>A user can only interact with users in the user group they have access to.</w:t>
      </w:r>
      <w:r w:rsidR="00A744CA">
        <w:t xml:space="preserve"> </w:t>
      </w:r>
    </w:p>
    <w:p w14:paraId="24BEE61A" w14:textId="12600158" w:rsidR="00D06F99" w:rsidRDefault="00D74681" w:rsidP="00164229">
      <w:pPr>
        <w:spacing w:after="0"/>
      </w:pPr>
      <w:r w:rsidRPr="003F4769">
        <w:rPr>
          <w:i/>
          <w:iCs/>
        </w:rPr>
        <w:t>Sub-group</w:t>
      </w:r>
      <w:r>
        <w:t>:</w:t>
      </w:r>
      <w:r w:rsidR="006B38F9">
        <w:t xml:space="preserve"> </w:t>
      </w:r>
      <w:r w:rsidR="00B5708D">
        <w:t>Subgrouping</w:t>
      </w:r>
      <w:r w:rsidR="00A67526">
        <w:t>s</w:t>
      </w:r>
      <w:r w:rsidR="00B5708D">
        <w:t xml:space="preserve"> of a user group</w:t>
      </w:r>
      <w:r w:rsidR="00E73845">
        <w:t xml:space="preserve"> </w:t>
      </w:r>
      <w:proofErr w:type="gramStart"/>
      <w:r w:rsidR="00E73845">
        <w:t>in order to</w:t>
      </w:r>
      <w:proofErr w:type="gramEnd"/>
      <w:r w:rsidR="00E73845">
        <w:t xml:space="preserve"> manage events </w:t>
      </w:r>
      <w:r w:rsidR="00242DD2">
        <w:t>to specific groups of individuals.</w:t>
      </w:r>
      <w:r w:rsidR="009C23B5">
        <w:t xml:space="preserve"> </w:t>
      </w:r>
      <w:r w:rsidR="00BA79C6">
        <w:t>A user may be a member of multiple sub-groups, but o</w:t>
      </w:r>
      <w:r w:rsidR="00D06F99">
        <w:t xml:space="preserve">nly those present in </w:t>
      </w:r>
      <w:r w:rsidR="00651FEE">
        <w:t xml:space="preserve">the </w:t>
      </w:r>
      <w:r w:rsidR="00D06F99">
        <w:t>user group</w:t>
      </w:r>
      <w:r w:rsidR="002B6028">
        <w:t xml:space="preserve"> can be invited to a sub-group.</w:t>
      </w:r>
    </w:p>
    <w:p w14:paraId="288BB4AA" w14:textId="77777777" w:rsidR="00D06F99" w:rsidRDefault="00D06F99" w:rsidP="00164229">
      <w:pPr>
        <w:spacing w:after="0"/>
      </w:pPr>
    </w:p>
    <w:p w14:paraId="33CDA74B" w14:textId="0965FC46" w:rsidR="00EE4AD9" w:rsidRDefault="00EE4AD9" w:rsidP="00164229">
      <w:pPr>
        <w:spacing w:after="0"/>
      </w:pPr>
      <w:r>
        <w:t xml:space="preserve">Within a server group, there should be three types of </w:t>
      </w:r>
      <w:r w:rsidR="001551D8">
        <w:t>privilege</w:t>
      </w:r>
      <w:r>
        <w:t xml:space="preserve"> ranked from high to low:</w:t>
      </w:r>
    </w:p>
    <w:p w14:paraId="13EB13D5" w14:textId="2E9482A1" w:rsidR="00EE4AD9" w:rsidRDefault="00EE4AD9" w:rsidP="00EE4AD9">
      <w:pPr>
        <w:pStyle w:val="ListParagraph"/>
        <w:numPr>
          <w:ilvl w:val="0"/>
          <w:numId w:val="5"/>
        </w:numPr>
        <w:spacing w:after="0"/>
      </w:pPr>
      <w:r>
        <w:t>Administrator</w:t>
      </w:r>
    </w:p>
    <w:p w14:paraId="269A8A53" w14:textId="6243E4E3" w:rsidR="00EE4AD9" w:rsidRDefault="00EE4AD9" w:rsidP="00EE4AD9">
      <w:pPr>
        <w:pStyle w:val="ListParagraph"/>
        <w:numPr>
          <w:ilvl w:val="0"/>
          <w:numId w:val="5"/>
        </w:numPr>
        <w:spacing w:after="0"/>
      </w:pPr>
      <w:r>
        <w:t>Manager</w:t>
      </w:r>
    </w:p>
    <w:p w14:paraId="5FBB23F9" w14:textId="49F27479" w:rsidR="00EE4AD9" w:rsidRDefault="00EE4AD9" w:rsidP="00EE4AD9">
      <w:pPr>
        <w:pStyle w:val="ListParagraph"/>
        <w:numPr>
          <w:ilvl w:val="0"/>
          <w:numId w:val="5"/>
        </w:numPr>
        <w:spacing w:after="0"/>
      </w:pPr>
      <w:r>
        <w:t>Regular</w:t>
      </w:r>
    </w:p>
    <w:p w14:paraId="1BEFE65A" w14:textId="4656FB23" w:rsidR="00EE4AD9" w:rsidRDefault="001551D8" w:rsidP="002124C4">
      <w:r>
        <w:t xml:space="preserve">For a sever group, there must be at least one administrative account present. </w:t>
      </w:r>
      <w:r w:rsidR="00097AC5">
        <w:t>A user may relinquish their administrative rights if there is at least one other account with the privileges.</w:t>
      </w:r>
    </w:p>
    <w:p w14:paraId="23261DD6" w14:textId="01E28042" w:rsidR="002124C4" w:rsidRDefault="002124C4" w:rsidP="002124C4">
      <w:r>
        <w:t>The difference in user privileges can be summarised by the following diagram:</w:t>
      </w:r>
    </w:p>
    <w:p w14:paraId="725B5AF7" w14:textId="77777777" w:rsidR="00FD5455" w:rsidRDefault="00123624" w:rsidP="00FD5455">
      <w:pPr>
        <w:keepNext/>
        <w:spacing w:after="0" w:line="240" w:lineRule="auto"/>
        <w:jc w:val="center"/>
      </w:pPr>
      <w:r w:rsidRPr="00123624">
        <w:rPr>
          <w:rFonts w:ascii="Times New Roman" w:eastAsia="Times New Roman" w:hAnsi="Times New Roman" w:cs="Times New Roman"/>
          <w:noProof/>
          <w:kern w:val="0"/>
          <w:sz w:val="24"/>
          <w:szCs w:val="24"/>
          <w14:ligatures w14:val="none"/>
        </w:rPr>
        <w:drawing>
          <wp:inline distT="0" distB="0" distL="0" distR="0" wp14:anchorId="0B5C0455" wp14:editId="393B9C07">
            <wp:extent cx="4541940" cy="5377070"/>
            <wp:effectExtent l="0" t="0" r="0" b="0"/>
            <wp:docPr id="32120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8047"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544225" cy="5379775"/>
                    </a:xfrm>
                    <a:prstGeom prst="rect">
                      <a:avLst/>
                    </a:prstGeom>
                    <a:noFill/>
                    <a:ln>
                      <a:noFill/>
                    </a:ln>
                  </pic:spPr>
                </pic:pic>
              </a:graphicData>
            </a:graphic>
          </wp:inline>
        </w:drawing>
      </w:r>
    </w:p>
    <w:p w14:paraId="3F87A9EF" w14:textId="1553B0F5" w:rsidR="00123624" w:rsidRDefault="00FD5455" w:rsidP="00FD5455">
      <w:pPr>
        <w:pStyle w:val="Caption"/>
        <w:jc w:val="center"/>
      </w:pPr>
      <w:r>
        <w:t xml:space="preserve">Figure </w:t>
      </w:r>
      <w:r>
        <w:fldChar w:fldCharType="begin"/>
      </w:r>
      <w:r>
        <w:instrText xml:space="preserve"> SEQ Figure \* ARABIC </w:instrText>
      </w:r>
      <w:r>
        <w:fldChar w:fldCharType="separate"/>
      </w:r>
      <w:r w:rsidR="00583C36">
        <w:rPr>
          <w:noProof/>
        </w:rPr>
        <w:t>1</w:t>
      </w:r>
      <w:r>
        <w:fldChar w:fldCharType="end"/>
      </w:r>
      <w:r>
        <w:t xml:space="preserve"> Use-case and </w:t>
      </w:r>
      <w:r w:rsidR="002124C4">
        <w:t>Privileges</w:t>
      </w:r>
      <w:r>
        <w:t xml:space="preserve"> </w:t>
      </w:r>
      <w:proofErr w:type="gramStart"/>
      <w:r>
        <w:t>diagram</w:t>
      </w:r>
      <w:proofErr w:type="gramEnd"/>
    </w:p>
    <w:p w14:paraId="1B906819" w14:textId="5EEBA679" w:rsidR="00264E10" w:rsidRDefault="00FD5455" w:rsidP="004545D6">
      <w:pPr>
        <w:spacing w:after="0"/>
      </w:pPr>
      <w:r>
        <w:t xml:space="preserve">Note: </w:t>
      </w:r>
      <w:r w:rsidR="00231E85">
        <w:t>Privacy is maintained by all users, an admin</w:t>
      </w:r>
      <w:r w:rsidR="004E76A3">
        <w:t>istrator</w:t>
      </w:r>
      <w:r w:rsidR="00231E85">
        <w:t xml:space="preserve"> cannot view passwords, user events or</w:t>
      </w:r>
      <w:r w:rsidR="00A978EB">
        <w:t xml:space="preserve"> user</w:t>
      </w:r>
      <w:r w:rsidR="00231E85">
        <w:t xml:space="preserve"> interactions </w:t>
      </w:r>
      <w:r w:rsidR="0069077D">
        <w:t xml:space="preserve">outside of who is present in each user group, </w:t>
      </w:r>
      <w:r w:rsidR="007C0555">
        <w:t>sub-groupings</w:t>
      </w:r>
      <w:r w:rsidR="0069077D">
        <w:t xml:space="preserve"> are completely private.</w:t>
      </w:r>
    </w:p>
    <w:p w14:paraId="0B695FBF" w14:textId="58FC04A3" w:rsidR="00246038" w:rsidRPr="004357A4" w:rsidRDefault="00F70BDC" w:rsidP="00137C88">
      <w:pPr>
        <w:pStyle w:val="Heading4"/>
      </w:pPr>
      <w:r>
        <w:lastRenderedPageBreak/>
        <w:t>Future Scope</w:t>
      </w:r>
    </w:p>
    <w:p w14:paraId="508DFE68" w14:textId="7CDD2996" w:rsidR="004D1E3C" w:rsidRDefault="004D1E3C" w:rsidP="00642A2E">
      <w:pPr>
        <w:pStyle w:val="Heading5"/>
        <w:spacing w:after="0"/>
      </w:pPr>
      <w:r>
        <w:t>Interaction</w:t>
      </w:r>
    </w:p>
    <w:p w14:paraId="234A8A5E" w14:textId="690E0992" w:rsidR="004D1E3C" w:rsidRDefault="004D1E3C" w:rsidP="009842B5">
      <w:pPr>
        <w:spacing w:after="0"/>
      </w:pPr>
      <w:r>
        <w:t xml:space="preserve">Incorporating interactivity between members through a chat box. This would expand the application’s goal beyond just scheduling and must be </w:t>
      </w:r>
      <w:r w:rsidR="00642A2E">
        <w:t>scrutinised</w:t>
      </w:r>
      <w:r>
        <w:t xml:space="preserve"> and planned for as a V2 feature.</w:t>
      </w:r>
    </w:p>
    <w:p w14:paraId="1179A36D" w14:textId="77777777" w:rsidR="00642A2E" w:rsidRDefault="00642A2E" w:rsidP="009842B5">
      <w:pPr>
        <w:spacing w:after="0"/>
      </w:pPr>
    </w:p>
    <w:p w14:paraId="6978EBAA" w14:textId="2B4F91A7" w:rsidR="00642A2E" w:rsidRDefault="00601EA4" w:rsidP="00601EA4">
      <w:pPr>
        <w:pStyle w:val="Heading5"/>
        <w:spacing w:after="0"/>
      </w:pPr>
      <w:r>
        <w:t>Remote Hosting Service</w:t>
      </w:r>
    </w:p>
    <w:p w14:paraId="23BC2248" w14:textId="027F51FC" w:rsidR="00512FB9" w:rsidRDefault="00512FB9" w:rsidP="009842B5">
      <w:pPr>
        <w:spacing w:after="0"/>
      </w:pPr>
      <w:r>
        <w:t xml:space="preserve">An expansion of this project should see the ability to host </w:t>
      </w:r>
      <w:r w:rsidR="008336BC">
        <w:t>user accounts</w:t>
      </w:r>
      <w:r>
        <w:t xml:space="preserve"> on a remote server hosted by the application vendor</w:t>
      </w:r>
      <w:r w:rsidR="0070771C">
        <w:t xml:space="preserve"> making user data accessible outside of their chosen </w:t>
      </w:r>
      <w:r w:rsidR="009032D7">
        <w:t>database</w:t>
      </w:r>
      <w:r w:rsidR="004A1922">
        <w:t>.</w:t>
      </w:r>
      <w:r w:rsidR="00B11BE8">
        <w:t xml:space="preserve"> This will not be attempted in this scope of the project.</w:t>
      </w:r>
    </w:p>
    <w:p w14:paraId="331688F5" w14:textId="77777777" w:rsidR="00E55A1B" w:rsidRDefault="00E55A1B" w:rsidP="009842B5">
      <w:pPr>
        <w:spacing w:after="0"/>
      </w:pPr>
    </w:p>
    <w:p w14:paraId="65D9EF08" w14:textId="0814C172" w:rsidR="007E404F" w:rsidRDefault="007E404F" w:rsidP="007E404F">
      <w:pPr>
        <w:pStyle w:val="Heading2"/>
      </w:pPr>
      <w:bookmarkStart w:id="3" w:name="_Toc152328848"/>
      <w:bookmarkStart w:id="4" w:name="_Toc169693734"/>
      <w:r>
        <w:t>Requirements</w:t>
      </w:r>
      <w:bookmarkEnd w:id="3"/>
      <w:bookmarkEnd w:id="4"/>
    </w:p>
    <w:p w14:paraId="6C8A842B" w14:textId="7A358C53" w:rsidR="007E404F" w:rsidRDefault="007E404F" w:rsidP="007E404F">
      <w:pPr>
        <w:pStyle w:val="Heading3"/>
      </w:pPr>
      <w:bookmarkStart w:id="5" w:name="_Toc169693735"/>
      <w:r>
        <w:t>Functional Requirements</w:t>
      </w:r>
      <w:bookmarkEnd w:id="5"/>
    </w:p>
    <w:p w14:paraId="2BB2418C" w14:textId="09FAA4C0" w:rsidR="007E404F" w:rsidRDefault="00280889" w:rsidP="007E404F">
      <w:pPr>
        <w:pStyle w:val="ListParagraph"/>
        <w:numPr>
          <w:ilvl w:val="0"/>
          <w:numId w:val="2"/>
        </w:numPr>
      </w:pPr>
      <w:r>
        <w:t>User must be able to create an account.</w:t>
      </w:r>
    </w:p>
    <w:p w14:paraId="063FB83A" w14:textId="6B6328F8" w:rsidR="00280889" w:rsidRDefault="00280889" w:rsidP="007E404F">
      <w:pPr>
        <w:pStyle w:val="ListParagraph"/>
        <w:numPr>
          <w:ilvl w:val="0"/>
          <w:numId w:val="2"/>
        </w:numPr>
      </w:pPr>
      <w:r>
        <w:t>User must be able to log into their account with the credentials they defined.</w:t>
      </w:r>
    </w:p>
    <w:p w14:paraId="60FD9915" w14:textId="65EC3D9E" w:rsidR="00280889" w:rsidRDefault="00280889" w:rsidP="007E404F">
      <w:pPr>
        <w:pStyle w:val="ListParagraph"/>
        <w:numPr>
          <w:ilvl w:val="0"/>
          <w:numId w:val="2"/>
        </w:numPr>
      </w:pPr>
      <w:r>
        <w:t>User must be able to create events:</w:t>
      </w:r>
    </w:p>
    <w:p w14:paraId="5ABB0E5A" w14:textId="4D478EAD" w:rsidR="00280889" w:rsidRDefault="00280889" w:rsidP="00280889">
      <w:pPr>
        <w:pStyle w:val="ListParagraph"/>
        <w:numPr>
          <w:ilvl w:val="1"/>
          <w:numId w:val="2"/>
        </w:numPr>
      </w:pPr>
      <w:r>
        <w:t>Events must have a title</w:t>
      </w:r>
      <w:r w:rsidR="00D34ABE">
        <w:t xml:space="preserve"> and date.</w:t>
      </w:r>
    </w:p>
    <w:p w14:paraId="6E7BFD1B" w14:textId="14FE0E55" w:rsidR="00280889" w:rsidRDefault="00280889" w:rsidP="00280889">
      <w:pPr>
        <w:pStyle w:val="ListParagraph"/>
        <w:numPr>
          <w:ilvl w:val="1"/>
          <w:numId w:val="2"/>
        </w:numPr>
      </w:pPr>
      <w:r>
        <w:t>Events m</w:t>
      </w:r>
      <w:r w:rsidR="00A43814">
        <w:t xml:space="preserve">ust </w:t>
      </w:r>
      <w:r>
        <w:t xml:space="preserve">have </w:t>
      </w:r>
      <w:r w:rsidR="00A43814">
        <w:t>optional parameters:</w:t>
      </w:r>
    </w:p>
    <w:p w14:paraId="68451D61" w14:textId="5695DF28" w:rsidR="00280889" w:rsidRDefault="00280889" w:rsidP="00280889">
      <w:pPr>
        <w:pStyle w:val="ListParagraph"/>
        <w:numPr>
          <w:ilvl w:val="2"/>
          <w:numId w:val="2"/>
        </w:numPr>
      </w:pPr>
      <w:r>
        <w:t>Description</w:t>
      </w:r>
    </w:p>
    <w:p w14:paraId="3E782703" w14:textId="431294A0" w:rsidR="00280889" w:rsidRDefault="00280889" w:rsidP="00280889">
      <w:pPr>
        <w:pStyle w:val="ListParagraph"/>
        <w:numPr>
          <w:ilvl w:val="2"/>
          <w:numId w:val="2"/>
        </w:numPr>
      </w:pPr>
      <w:r>
        <w:t>Category</w:t>
      </w:r>
    </w:p>
    <w:p w14:paraId="7792CABA" w14:textId="0A073B9E" w:rsidR="00280889" w:rsidRDefault="00280889" w:rsidP="00280889">
      <w:pPr>
        <w:pStyle w:val="ListParagraph"/>
        <w:numPr>
          <w:ilvl w:val="2"/>
          <w:numId w:val="2"/>
        </w:numPr>
      </w:pPr>
      <w:r>
        <w:t>Time</w:t>
      </w:r>
      <w:r w:rsidR="00C941C9">
        <w:t xml:space="preserve"> </w:t>
      </w:r>
      <w:proofErr w:type="gramStart"/>
      <w:r w:rsidR="00C941C9">
        <w:t>begin</w:t>
      </w:r>
      <w:proofErr w:type="gramEnd"/>
      <w:r w:rsidR="00C941C9">
        <w:t xml:space="preserve"> and end</w:t>
      </w:r>
      <w:r w:rsidR="00872D72">
        <w:t xml:space="preserve"> and/or </w:t>
      </w:r>
      <w:r>
        <w:t xml:space="preserve">date </w:t>
      </w:r>
      <w:r w:rsidR="000B4FDB">
        <w:t>end</w:t>
      </w:r>
    </w:p>
    <w:p w14:paraId="280F22E7" w14:textId="4A65B8E7" w:rsidR="00280889" w:rsidRDefault="00280889" w:rsidP="00280889">
      <w:pPr>
        <w:pStyle w:val="ListParagraph"/>
        <w:numPr>
          <w:ilvl w:val="2"/>
          <w:numId w:val="2"/>
        </w:numPr>
      </w:pPr>
      <w:r>
        <w:t>Invitations to other users</w:t>
      </w:r>
    </w:p>
    <w:p w14:paraId="23DCFE6F" w14:textId="14D134BF" w:rsidR="00280889" w:rsidRDefault="00280889" w:rsidP="00280889">
      <w:pPr>
        <w:pStyle w:val="ListParagraph"/>
        <w:numPr>
          <w:ilvl w:val="1"/>
          <w:numId w:val="2"/>
        </w:numPr>
      </w:pPr>
      <w:r>
        <w:t xml:space="preserve">Events must be modifiable and </w:t>
      </w:r>
      <w:proofErr w:type="spellStart"/>
      <w:r>
        <w:t>deletable</w:t>
      </w:r>
      <w:proofErr w:type="spellEnd"/>
      <w:r>
        <w:t>.</w:t>
      </w:r>
    </w:p>
    <w:p w14:paraId="5FE88C94" w14:textId="2AD49EC3" w:rsidR="00577DD7" w:rsidRDefault="00577DD7" w:rsidP="00577DD7">
      <w:pPr>
        <w:pStyle w:val="ListParagraph"/>
        <w:numPr>
          <w:ilvl w:val="0"/>
          <w:numId w:val="2"/>
        </w:numPr>
      </w:pPr>
      <w:r>
        <w:t>User must be able to create categories for events.</w:t>
      </w:r>
    </w:p>
    <w:p w14:paraId="32B9D9AC" w14:textId="788F0C89" w:rsidR="00B91FF3" w:rsidRDefault="00B91FF3" w:rsidP="00B91FF3">
      <w:pPr>
        <w:pStyle w:val="ListParagraph"/>
        <w:numPr>
          <w:ilvl w:val="1"/>
          <w:numId w:val="2"/>
        </w:numPr>
      </w:pPr>
      <w:r>
        <w:t>Categories must have a title and colour.</w:t>
      </w:r>
    </w:p>
    <w:p w14:paraId="314A588F" w14:textId="26F105EA" w:rsidR="00577DD7" w:rsidRDefault="00577DD7" w:rsidP="00577DD7">
      <w:pPr>
        <w:pStyle w:val="ListParagraph"/>
        <w:numPr>
          <w:ilvl w:val="0"/>
          <w:numId w:val="2"/>
        </w:numPr>
      </w:pPr>
      <w:r>
        <w:t>User must be able to create user groups</w:t>
      </w:r>
      <w:r w:rsidR="00F24008">
        <w:t>.</w:t>
      </w:r>
    </w:p>
    <w:p w14:paraId="68480B3F" w14:textId="5BA0DD89" w:rsidR="002B4C32" w:rsidRDefault="002B4C32" w:rsidP="00577DD7">
      <w:pPr>
        <w:pStyle w:val="ListParagraph"/>
        <w:numPr>
          <w:ilvl w:val="0"/>
          <w:numId w:val="2"/>
        </w:numPr>
      </w:pPr>
      <w:r>
        <w:t>User must be able to remove themselves from a group.</w:t>
      </w:r>
    </w:p>
    <w:p w14:paraId="70446103" w14:textId="39F85949" w:rsidR="00841CBF" w:rsidRDefault="00841CBF" w:rsidP="00577DD7">
      <w:pPr>
        <w:pStyle w:val="ListParagraph"/>
        <w:numPr>
          <w:ilvl w:val="0"/>
          <w:numId w:val="2"/>
        </w:numPr>
      </w:pPr>
      <w:r>
        <w:t>User must be able to remove themselves from events</w:t>
      </w:r>
      <w:r w:rsidR="00814617">
        <w:t xml:space="preserve"> if </w:t>
      </w:r>
      <w:r w:rsidR="00041DB2">
        <w:t>invited</w:t>
      </w:r>
      <w:r w:rsidR="00814617">
        <w:t xml:space="preserve"> individually.</w:t>
      </w:r>
    </w:p>
    <w:p w14:paraId="2405952D" w14:textId="6FF0FCB2" w:rsidR="0011656D" w:rsidRDefault="0011656D" w:rsidP="0011656D">
      <w:pPr>
        <w:pStyle w:val="ListParagraph"/>
        <w:numPr>
          <w:ilvl w:val="1"/>
          <w:numId w:val="2"/>
        </w:numPr>
      </w:pPr>
      <w:r>
        <w:t>If invite is a group invite, user cannot remove it from their events.</w:t>
      </w:r>
    </w:p>
    <w:p w14:paraId="2B5849BC" w14:textId="4D7AF9E1" w:rsidR="00DD2062" w:rsidRDefault="00DD2062" w:rsidP="00577DD7">
      <w:pPr>
        <w:pStyle w:val="ListParagraph"/>
        <w:numPr>
          <w:ilvl w:val="0"/>
          <w:numId w:val="2"/>
        </w:numPr>
      </w:pPr>
      <w:r>
        <w:t>User must be able to filter events by category.</w:t>
      </w:r>
    </w:p>
    <w:p w14:paraId="595E3A4F" w14:textId="50F4DBE0" w:rsidR="006175F3" w:rsidRDefault="006175F3" w:rsidP="00577DD7">
      <w:pPr>
        <w:pStyle w:val="ListParagraph"/>
        <w:numPr>
          <w:ilvl w:val="0"/>
          <w:numId w:val="2"/>
        </w:numPr>
      </w:pPr>
      <w:r>
        <w:t>User should have privileges associated with their level.</w:t>
      </w:r>
    </w:p>
    <w:p w14:paraId="2E118599" w14:textId="77777777" w:rsidR="00584B9F" w:rsidRDefault="006175F3" w:rsidP="006175F3">
      <w:pPr>
        <w:pStyle w:val="ListParagraph"/>
        <w:numPr>
          <w:ilvl w:val="1"/>
          <w:numId w:val="2"/>
        </w:numPr>
      </w:pPr>
      <w:r>
        <w:t>Admins should</w:t>
      </w:r>
      <w:r w:rsidR="00584B9F">
        <w:t>:</w:t>
      </w:r>
    </w:p>
    <w:p w14:paraId="37DF5F9B" w14:textId="56DE3655" w:rsidR="006637A6" w:rsidRDefault="00584B9F" w:rsidP="00584B9F">
      <w:pPr>
        <w:pStyle w:val="ListParagraph"/>
        <w:numPr>
          <w:ilvl w:val="2"/>
          <w:numId w:val="2"/>
        </w:numPr>
      </w:pPr>
      <w:r>
        <w:t>Be</w:t>
      </w:r>
      <w:r w:rsidR="006175F3">
        <w:t xml:space="preserve"> able to </w:t>
      </w:r>
      <w:r w:rsidR="0034255F">
        <w:t>modify user groups</w:t>
      </w:r>
      <w:r w:rsidR="00625A70">
        <w:t>.</w:t>
      </w:r>
    </w:p>
    <w:p w14:paraId="6E9A971C" w14:textId="173015D2" w:rsidR="00C35884" w:rsidRDefault="006637A6" w:rsidP="00C35884">
      <w:pPr>
        <w:pStyle w:val="ListParagraph"/>
        <w:numPr>
          <w:ilvl w:val="2"/>
          <w:numId w:val="2"/>
        </w:numPr>
      </w:pPr>
      <w:r>
        <w:t>Be able to</w:t>
      </w:r>
      <w:r w:rsidR="001F0086">
        <w:t xml:space="preserve"> remove/grant user access to creating user groups</w:t>
      </w:r>
      <w:r w:rsidR="00C35884">
        <w:t xml:space="preserve"> (including group limits)</w:t>
      </w:r>
      <w:r w:rsidR="00976C50">
        <w:t>.</w:t>
      </w:r>
    </w:p>
    <w:p w14:paraId="1AE6AC70" w14:textId="5864506D" w:rsidR="00584B9F" w:rsidRDefault="00584B9F" w:rsidP="00584B9F">
      <w:pPr>
        <w:pStyle w:val="ListParagraph"/>
        <w:numPr>
          <w:ilvl w:val="2"/>
          <w:numId w:val="2"/>
        </w:numPr>
      </w:pPr>
      <w:r>
        <w:t>Be able to delete user accounts.</w:t>
      </w:r>
    </w:p>
    <w:p w14:paraId="60F61310" w14:textId="382C6104" w:rsidR="007E404F" w:rsidRDefault="007E404F" w:rsidP="007E404F">
      <w:pPr>
        <w:pStyle w:val="Heading3"/>
      </w:pPr>
      <w:bookmarkStart w:id="6" w:name="_Toc169693736"/>
      <w:r>
        <w:t>Non-Functional Requirements</w:t>
      </w:r>
      <w:bookmarkEnd w:id="6"/>
    </w:p>
    <w:p w14:paraId="28040724" w14:textId="2FE6FE67" w:rsidR="007E404F" w:rsidRDefault="00223092" w:rsidP="00223092">
      <w:pPr>
        <w:pStyle w:val="ListParagraph"/>
        <w:numPr>
          <w:ilvl w:val="0"/>
          <w:numId w:val="3"/>
        </w:numPr>
      </w:pPr>
      <w:r>
        <w:t>Application must be able to send and retrieve data from a database.</w:t>
      </w:r>
    </w:p>
    <w:p w14:paraId="4FE2BF77" w14:textId="1F7509EE" w:rsidR="00223092" w:rsidRDefault="00DA0ACD" w:rsidP="00223092">
      <w:pPr>
        <w:pStyle w:val="ListParagraph"/>
        <w:numPr>
          <w:ilvl w:val="0"/>
          <w:numId w:val="3"/>
        </w:numPr>
      </w:pPr>
      <w:r>
        <w:t>Database must store password securely.</w:t>
      </w:r>
    </w:p>
    <w:p w14:paraId="1801D1EA" w14:textId="31CDBFA8" w:rsidR="00B82A6E" w:rsidRDefault="00453BB7" w:rsidP="00B82A6E">
      <w:pPr>
        <w:pStyle w:val="ListParagraph"/>
        <w:numPr>
          <w:ilvl w:val="0"/>
          <w:numId w:val="3"/>
        </w:numPr>
      </w:pPr>
      <w:r>
        <w:t>Releases</w:t>
      </w:r>
      <w:r w:rsidR="00BE26C7">
        <w:t xml:space="preserve"> must be cross-compatible </w:t>
      </w:r>
      <w:r w:rsidR="00975741">
        <w:t>(</w:t>
      </w:r>
      <w:proofErr w:type="spellStart"/>
      <w:r w:rsidR="00975741">
        <w:t>ie</w:t>
      </w:r>
      <w:proofErr w:type="spellEnd"/>
      <w:r w:rsidR="00975741">
        <w:t>, an event created on a newer release must still be visible to a user running an older release</w:t>
      </w:r>
      <w:r w:rsidR="004702AC">
        <w:t xml:space="preserve"> and </w:t>
      </w:r>
      <w:proofErr w:type="spellStart"/>
      <w:r w:rsidR="004702AC">
        <w:t>visa</w:t>
      </w:r>
      <w:proofErr w:type="spellEnd"/>
      <w:r w:rsidR="004702AC">
        <w:t xml:space="preserve"> versa</w:t>
      </w:r>
      <w:r w:rsidR="00975741">
        <w:t>).</w:t>
      </w:r>
    </w:p>
    <w:p w14:paraId="11775AC8" w14:textId="63C3ABD7" w:rsidR="00C57AE5" w:rsidRDefault="007A19FC" w:rsidP="00C57AE5">
      <w:pPr>
        <w:pStyle w:val="ListParagraph"/>
        <w:numPr>
          <w:ilvl w:val="0"/>
          <w:numId w:val="3"/>
        </w:numPr>
      </w:pPr>
      <w:r>
        <w:t>When</w:t>
      </w:r>
      <w:r w:rsidR="00A6711C">
        <w:t xml:space="preserve"> in calendar view and</w:t>
      </w:r>
      <w:r>
        <w:t xml:space="preserve"> active,</w:t>
      </w:r>
      <w:r w:rsidR="000A5DD2">
        <w:t xml:space="preserve"> application should check for</w:t>
      </w:r>
      <w:r>
        <w:t xml:space="preserve"> </w:t>
      </w:r>
      <w:r w:rsidR="001B0AD9">
        <w:t xml:space="preserve">remote </w:t>
      </w:r>
      <w:r>
        <w:t xml:space="preserve">event changes </w:t>
      </w:r>
      <w:r w:rsidR="005F1FDC">
        <w:t xml:space="preserve">every minute </w:t>
      </w:r>
      <w:r w:rsidR="006E0423">
        <w:t xml:space="preserve">and update them visually in the </w:t>
      </w:r>
      <w:r w:rsidR="00AC67CF">
        <w:t>calendar</w:t>
      </w:r>
      <w:r w:rsidR="00A67E57">
        <w:t>.</w:t>
      </w:r>
    </w:p>
    <w:p w14:paraId="022682EB" w14:textId="5B4D43A4" w:rsidR="009842B5" w:rsidRDefault="000519B7" w:rsidP="00583C36">
      <w:pPr>
        <w:pStyle w:val="ListParagraph"/>
        <w:numPr>
          <w:ilvl w:val="0"/>
          <w:numId w:val="3"/>
        </w:numPr>
      </w:pPr>
      <w:r>
        <w:t>Each account must be associated with a user group, which must have a</w:t>
      </w:r>
      <w:r w:rsidR="00B66EA7">
        <w:t>t least one</w:t>
      </w:r>
      <w:r>
        <w:t xml:space="preserve"> admin account present.</w:t>
      </w:r>
    </w:p>
    <w:p w14:paraId="01BF39C9" w14:textId="77777777" w:rsidR="00587C51" w:rsidRDefault="00587C51" w:rsidP="009842B5">
      <w:pPr>
        <w:spacing w:after="0"/>
      </w:pPr>
    </w:p>
    <w:p w14:paraId="2A6EC13C" w14:textId="77777777" w:rsidR="00414888" w:rsidRDefault="00414888">
      <w:pPr>
        <w:rPr>
          <w:rFonts w:ascii="Calibri Light" w:eastAsia="Yu Gothic Light" w:hAnsi="Calibri Light" w:cs="Times New Roman"/>
          <w:color w:val="2F5496"/>
          <w:sz w:val="26"/>
          <w:szCs w:val="26"/>
        </w:rPr>
      </w:pPr>
      <w:r>
        <w:br w:type="page"/>
      </w:r>
    </w:p>
    <w:p w14:paraId="440B95B6" w14:textId="125C258A" w:rsidR="00DE72B8" w:rsidRDefault="00DE72B8" w:rsidP="00414888">
      <w:pPr>
        <w:pStyle w:val="Heading2"/>
      </w:pPr>
      <w:bookmarkStart w:id="7" w:name="_Toc169693737"/>
      <w:r>
        <w:lastRenderedPageBreak/>
        <w:t>Architecture</w:t>
      </w:r>
      <w:bookmarkEnd w:id="7"/>
    </w:p>
    <w:p w14:paraId="785FD050" w14:textId="3411BAD9" w:rsidR="00DE72B8" w:rsidRDefault="00DE72B8" w:rsidP="00DE72B8">
      <w:r>
        <w:t>The application is, as per the scope requires</w:t>
      </w:r>
      <w:r w:rsidR="001D6FE2">
        <w:t>, is to be</w:t>
      </w:r>
      <w:r>
        <w:t xml:space="preserve"> usable </w:t>
      </w:r>
      <w:r w:rsidR="009935CD">
        <w:t>in</w:t>
      </w:r>
      <w:r>
        <w:t xml:space="preserve"> both personal use case and business case</w:t>
      </w:r>
      <w:r w:rsidR="00947312">
        <w:t xml:space="preserve"> and therefore mu</w:t>
      </w:r>
      <w:r w:rsidR="00597421">
        <w:t>st provide options for both</w:t>
      </w:r>
      <w:r w:rsidR="0044496F">
        <w:t xml:space="preserve"> with an easy-to-setup default configuration</w:t>
      </w:r>
      <w:r>
        <w:t xml:space="preserve">. </w:t>
      </w:r>
      <w:r w:rsidR="00762226">
        <w:t xml:space="preserve">This affects how data should be handled as well as how the application should present its features and configuration </w:t>
      </w:r>
      <w:r w:rsidR="00DE47E9">
        <w:t xml:space="preserve">settings </w:t>
      </w:r>
      <w:r w:rsidR="00762226">
        <w:t>to accommodate its vari</w:t>
      </w:r>
      <w:r w:rsidR="00061AF8">
        <w:t>ation</w:t>
      </w:r>
      <w:r w:rsidR="00762226">
        <w:t xml:space="preserve"> user base</w:t>
      </w:r>
      <w:r w:rsidR="002E127B">
        <w:t xml:space="preserve"> and </w:t>
      </w:r>
      <w:hyperlink w:anchor="_Accounts_&amp;_Management" w:history="1">
        <w:r w:rsidR="002E127B" w:rsidRPr="002E127B">
          <w:rPr>
            <w:rStyle w:val="Hyperlink"/>
          </w:rPr>
          <w:t>user types</w:t>
        </w:r>
      </w:hyperlink>
      <w:r w:rsidR="002E127B">
        <w:t>.</w:t>
      </w:r>
    </w:p>
    <w:p w14:paraId="437E4D4F" w14:textId="25D8BD9B" w:rsidR="00723A67" w:rsidRDefault="00723A67" w:rsidP="00DE72B8">
      <w:r>
        <w:t>The application is to run</w:t>
      </w:r>
      <w:r w:rsidR="00192659">
        <w:t xml:space="preserve"> by default</w:t>
      </w:r>
      <w:r>
        <w:t xml:space="preserve"> on a desktop device without the requirements of any additional devices or software.</w:t>
      </w:r>
    </w:p>
    <w:p w14:paraId="3BCA9DE5" w14:textId="77777777" w:rsidR="002E127B" w:rsidRDefault="002E127B" w:rsidP="00414888">
      <w:pPr>
        <w:pStyle w:val="Heading2"/>
      </w:pPr>
    </w:p>
    <w:p w14:paraId="7ACEA3E8" w14:textId="61D8E895" w:rsidR="004D6AA1" w:rsidRDefault="004D6AA1" w:rsidP="004D6AA1">
      <w:r>
        <w:t>[more headers n stuff here?]</w:t>
      </w:r>
    </w:p>
    <w:p w14:paraId="29F2D820" w14:textId="77777777" w:rsidR="004D6AA1" w:rsidRPr="004D6AA1" w:rsidRDefault="004D6AA1" w:rsidP="004D6AA1"/>
    <w:p w14:paraId="6882FFC4" w14:textId="3C058BA2" w:rsidR="00587C51" w:rsidRDefault="002E127B" w:rsidP="0009435B">
      <w:pPr>
        <w:pStyle w:val="Heading3"/>
      </w:pPr>
      <w:bookmarkStart w:id="8" w:name="_Toc169693738"/>
      <w:r>
        <w:t>Data</w:t>
      </w:r>
      <w:bookmarkEnd w:id="8"/>
    </w:p>
    <w:p w14:paraId="1D24F04E" w14:textId="2EABFBEC" w:rsidR="0025541A" w:rsidRDefault="00E47A34" w:rsidP="0009435B">
      <w:pPr>
        <w:pStyle w:val="Heading4"/>
      </w:pPr>
      <w:r>
        <w:t xml:space="preserve">  </w:t>
      </w:r>
      <w:r w:rsidR="009557BD">
        <w:t xml:space="preserve"> </w:t>
      </w:r>
      <w:r w:rsidR="00E61EFA">
        <w:t>Requirements</w:t>
      </w:r>
    </w:p>
    <w:p w14:paraId="4BCF383F" w14:textId="3CF8C79A" w:rsidR="003A64CE" w:rsidRDefault="003A64CE" w:rsidP="0025541A">
      <w:pPr>
        <w:pStyle w:val="ListParagraph"/>
        <w:numPr>
          <w:ilvl w:val="0"/>
          <w:numId w:val="8"/>
        </w:numPr>
      </w:pPr>
      <w:r>
        <w:t>Must be non-volatile.</w:t>
      </w:r>
    </w:p>
    <w:p w14:paraId="0DAB8C38" w14:textId="00F4D655" w:rsidR="0025541A" w:rsidRDefault="0025541A" w:rsidP="0025541A">
      <w:pPr>
        <w:pStyle w:val="ListParagraph"/>
        <w:numPr>
          <w:ilvl w:val="0"/>
          <w:numId w:val="8"/>
        </w:numPr>
      </w:pPr>
      <w:r>
        <w:t xml:space="preserve">Must be configurable, </w:t>
      </w:r>
      <w:r w:rsidR="000E2812">
        <w:t>saved locally to user’s computer by default or to a defined server.</w:t>
      </w:r>
    </w:p>
    <w:p w14:paraId="33636FB6" w14:textId="51BF1593" w:rsidR="000E2812" w:rsidRDefault="000E2812" w:rsidP="000E2812">
      <w:pPr>
        <w:pStyle w:val="ListParagraph"/>
        <w:numPr>
          <w:ilvl w:val="1"/>
          <w:numId w:val="8"/>
        </w:numPr>
      </w:pPr>
      <w:r>
        <w:t>Application must have</w:t>
      </w:r>
      <w:r w:rsidR="006E3852">
        <w:t xml:space="preserve"> full</w:t>
      </w:r>
      <w:r>
        <w:t xml:space="preserve"> CRUD privileges</w:t>
      </w:r>
      <w:r w:rsidR="006E3852">
        <w:t>.</w:t>
      </w:r>
    </w:p>
    <w:p w14:paraId="4D611FC2" w14:textId="77777777" w:rsidR="00A17D0D" w:rsidRDefault="00A17D0D" w:rsidP="00A17D0D">
      <w:pPr>
        <w:pStyle w:val="ListParagraph"/>
        <w:numPr>
          <w:ilvl w:val="0"/>
          <w:numId w:val="8"/>
        </w:numPr>
      </w:pPr>
      <w:r>
        <w:t xml:space="preserve">Security (such as encryption) for handling of sensitive data, </w:t>
      </w:r>
      <w:proofErr w:type="spellStart"/>
      <w:r>
        <w:t>ie</w:t>
      </w:r>
      <w:proofErr w:type="spellEnd"/>
      <w:r>
        <w:t xml:space="preserve"> password.</w:t>
      </w:r>
    </w:p>
    <w:p w14:paraId="63CD130F" w14:textId="3D165724" w:rsidR="00A17D0D" w:rsidRDefault="00A17D0D" w:rsidP="00A17D0D">
      <w:pPr>
        <w:pStyle w:val="ListParagraph"/>
        <w:numPr>
          <w:ilvl w:val="0"/>
          <w:numId w:val="8"/>
        </w:numPr>
      </w:pPr>
      <w:r>
        <w:t xml:space="preserve">By </w:t>
      </w:r>
      <w:r w:rsidR="003A64CE">
        <w:t>default,</w:t>
      </w:r>
      <w:r>
        <w:t xml:space="preserve"> should not require external</w:t>
      </w:r>
      <w:r w:rsidR="005B4922">
        <w:t xml:space="preserve"> (third-party) services or software.</w:t>
      </w:r>
    </w:p>
    <w:p w14:paraId="32F254AF" w14:textId="77777777" w:rsidR="00D21AA0" w:rsidRDefault="00D21AA0" w:rsidP="00D21AA0">
      <w:pPr>
        <w:pStyle w:val="ListParagraph"/>
      </w:pPr>
    </w:p>
    <w:p w14:paraId="42C4341E" w14:textId="74D9754A" w:rsidR="001225DB" w:rsidRDefault="009557BD" w:rsidP="0009435B">
      <w:pPr>
        <w:pStyle w:val="Heading4"/>
      </w:pPr>
      <w:r>
        <w:t xml:space="preserve"> </w:t>
      </w:r>
      <w:r w:rsidR="00E47A34">
        <w:t xml:space="preserve">  </w:t>
      </w:r>
      <w:r w:rsidR="003E192E">
        <w:t>Structure</w:t>
      </w:r>
    </w:p>
    <w:p w14:paraId="19FC2304" w14:textId="218F6625" w:rsidR="00625D50" w:rsidRDefault="00625D50" w:rsidP="00F144BD">
      <w:pPr>
        <w:ind w:left="340"/>
      </w:pPr>
      <w:r>
        <w:t>The application of data is ideal for a relational database</w:t>
      </w:r>
      <w:r w:rsidR="009E04E5">
        <w:t>, as there is expected to be 1+ users with shared properties and pre-defined structures for the program</w:t>
      </w:r>
      <w:r w:rsidR="00DD3BD1">
        <w:t xml:space="preserve"> in which the data is held (</w:t>
      </w:r>
      <w:proofErr w:type="spellStart"/>
      <w:r w:rsidR="00DD3BD1">
        <w:t>ie</w:t>
      </w:r>
      <w:proofErr w:type="spellEnd"/>
      <w:r w:rsidR="00DD3BD1">
        <w:t>, events will have set parameters)</w:t>
      </w:r>
      <w:r w:rsidR="008B3885">
        <w:t xml:space="preserve"> and data must be fetched by parameter such as user ID.</w:t>
      </w:r>
    </w:p>
    <w:p w14:paraId="22883BD8" w14:textId="69CA6F63" w:rsidR="00D62AE9" w:rsidRDefault="00D62AE9" w:rsidP="00F144BD">
      <w:pPr>
        <w:ind w:left="340"/>
      </w:pPr>
      <w:r>
        <w:t>The structure can be represented by the following</w:t>
      </w:r>
      <w:r w:rsidR="00412540">
        <w:t xml:space="preserve"> (not </w:t>
      </w:r>
      <w:r w:rsidR="00C00F0E">
        <w:t>including</w:t>
      </w:r>
      <w:r w:rsidR="00412540">
        <w:t xml:space="preserve"> </w:t>
      </w:r>
      <w:r w:rsidR="00F144BD">
        <w:t xml:space="preserve">details such as </w:t>
      </w:r>
      <w:r w:rsidR="00412540">
        <w:t xml:space="preserve">privileges </w:t>
      </w:r>
      <w:r w:rsidR="00F144BD">
        <w:t xml:space="preserve">user </w:t>
      </w:r>
      <w:r w:rsidR="00412540">
        <w:t xml:space="preserve"> settings)</w:t>
      </w:r>
      <w:r>
        <w:t>:</w:t>
      </w:r>
    </w:p>
    <w:p w14:paraId="11B100B4" w14:textId="77777777" w:rsidR="00FA3AF9" w:rsidRDefault="00195F1B" w:rsidP="00FA3AF9">
      <w:pPr>
        <w:keepNext/>
        <w:spacing w:after="0"/>
        <w:jc w:val="center"/>
      </w:pPr>
      <w:r>
        <w:rPr>
          <w:noProof/>
        </w:rPr>
        <w:drawing>
          <wp:inline distT="0" distB="0" distL="0" distR="0" wp14:anchorId="40DD2C7D" wp14:editId="04B434DD">
            <wp:extent cx="5294317" cy="3116568"/>
            <wp:effectExtent l="0" t="0" r="1905" b="8255"/>
            <wp:docPr id="117538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6109"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94317" cy="3116568"/>
                    </a:xfrm>
                    <a:prstGeom prst="rect">
                      <a:avLst/>
                    </a:prstGeom>
                  </pic:spPr>
                </pic:pic>
              </a:graphicData>
            </a:graphic>
          </wp:inline>
        </w:drawing>
      </w:r>
    </w:p>
    <w:p w14:paraId="0BCFD584" w14:textId="54F70B19" w:rsidR="00587C51" w:rsidRDefault="00FA3AF9" w:rsidP="00FA3AF9">
      <w:pPr>
        <w:pStyle w:val="Caption"/>
        <w:jc w:val="center"/>
      </w:pPr>
      <w:r>
        <w:t xml:space="preserve">Figure </w:t>
      </w:r>
      <w:r>
        <w:fldChar w:fldCharType="begin"/>
      </w:r>
      <w:r>
        <w:instrText xml:space="preserve"> SEQ Figure \* ARABIC </w:instrText>
      </w:r>
      <w:r>
        <w:fldChar w:fldCharType="separate"/>
      </w:r>
      <w:r w:rsidR="00583C36">
        <w:rPr>
          <w:noProof/>
        </w:rPr>
        <w:t>2</w:t>
      </w:r>
      <w:r>
        <w:fldChar w:fldCharType="end"/>
      </w:r>
      <w:r>
        <w:t xml:space="preserve"> Database Entity Diagram</w:t>
      </w:r>
    </w:p>
    <w:p w14:paraId="4ADE1B3F" w14:textId="77777777" w:rsidR="00D83DFB" w:rsidRDefault="00D83DFB">
      <w:r>
        <w:br w:type="page"/>
      </w:r>
    </w:p>
    <w:p w14:paraId="1AC1D28A" w14:textId="1DAADDCB" w:rsidR="00583C36" w:rsidRDefault="00583C36" w:rsidP="00583C36">
      <w:pPr>
        <w:pStyle w:val="Heading2"/>
      </w:pPr>
      <w:bookmarkStart w:id="9" w:name="_Toc169693739"/>
      <w:r>
        <w:lastRenderedPageBreak/>
        <w:t>Visual Design</w:t>
      </w:r>
      <w:bookmarkEnd w:id="9"/>
    </w:p>
    <w:p w14:paraId="0DEC18E0" w14:textId="19B3050C" w:rsidR="00D95DE6" w:rsidRDefault="008C656D" w:rsidP="00D95DE6">
      <w:r>
        <w:t>[To complete]</w:t>
      </w:r>
    </w:p>
    <w:p w14:paraId="7C0D7495" w14:textId="77777777" w:rsidR="00D95DE6" w:rsidRDefault="00D95DE6">
      <w:pPr>
        <w:rPr>
          <w:rFonts w:ascii="Calibri Light" w:eastAsia="Yu Gothic Light" w:hAnsi="Calibri Light" w:cs="Times New Roman"/>
          <w:color w:val="2F5496"/>
          <w:sz w:val="26"/>
          <w:szCs w:val="26"/>
        </w:rPr>
      </w:pPr>
      <w:r>
        <w:br w:type="page"/>
      </w:r>
    </w:p>
    <w:p w14:paraId="127A4AAF" w14:textId="6BAA3704" w:rsidR="00D95DE6" w:rsidRDefault="00D95DE6" w:rsidP="00D95DE6">
      <w:pPr>
        <w:pStyle w:val="Heading2"/>
      </w:pPr>
      <w:bookmarkStart w:id="10" w:name="_Toc169693740"/>
      <w:r>
        <w:lastRenderedPageBreak/>
        <w:t>Implementation</w:t>
      </w:r>
      <w:bookmarkEnd w:id="10"/>
    </w:p>
    <w:p w14:paraId="788FD5F1" w14:textId="77777777" w:rsidR="00D95DE6" w:rsidRDefault="00D95DE6" w:rsidP="00D95DE6">
      <w:pPr>
        <w:pStyle w:val="Heading3"/>
      </w:pPr>
      <w:bookmarkStart w:id="11" w:name="_Toc169693741"/>
      <w:r>
        <w:t>Language(s)</w:t>
      </w:r>
      <w:bookmarkEnd w:id="11"/>
    </w:p>
    <w:p w14:paraId="410F6B7F" w14:textId="62637A8E" w:rsidR="00D95DE6" w:rsidRDefault="00D95DE6" w:rsidP="00D95DE6">
      <w:r>
        <w:t xml:space="preserve">This project shall be conducted using C# for not much other reason than I </w:t>
      </w:r>
      <w:r w:rsidR="00E5721C">
        <w:t xml:space="preserve">wanted to practice more with it and its </w:t>
      </w:r>
      <w:proofErr w:type="gramStart"/>
      <w:r w:rsidR="00E5721C">
        <w:t>high-abstraction</w:t>
      </w:r>
      <w:proofErr w:type="gramEnd"/>
      <w:r w:rsidR="00E5721C">
        <w:t xml:space="preserve"> provides an easier format to explore other concepts like SQLite (spoilers for the database side of it) and GUI.</w:t>
      </w:r>
      <w:r>
        <w:t xml:space="preserve"> </w:t>
      </w:r>
    </w:p>
    <w:p w14:paraId="079BC52D" w14:textId="77777777" w:rsidR="00D95DE6" w:rsidRDefault="00D95DE6" w:rsidP="00D95DE6">
      <w:r>
        <w:t>The database for which holds and manages the user’s data set by default will be setup with SQLite, as it handles the structure necessary and does not require the user to download or use any additional services. This of course is configurable by the user and the user may wish to switch to a server of their choosing to store the application’s data.</w:t>
      </w:r>
    </w:p>
    <w:p w14:paraId="7DE8013F" w14:textId="77777777" w:rsidR="00D95DE6" w:rsidRDefault="00D95DE6" w:rsidP="00D95DE6"/>
    <w:p w14:paraId="4884CD0A" w14:textId="77777777" w:rsidR="00D95DE6" w:rsidRDefault="00D95DE6" w:rsidP="00D95DE6">
      <w:pPr>
        <w:pStyle w:val="Heading3"/>
      </w:pPr>
      <w:bookmarkStart w:id="12" w:name="_Toc169693742"/>
      <w:r>
        <w:t>Stages of Development</w:t>
      </w:r>
      <w:bookmarkEnd w:id="12"/>
    </w:p>
    <w:p w14:paraId="29BADBEA" w14:textId="77777777" w:rsidR="00D95DE6" w:rsidRDefault="00D95DE6" w:rsidP="00D95DE6">
      <w:pPr>
        <w:pStyle w:val="ListParagraph"/>
        <w:numPr>
          <w:ilvl w:val="0"/>
          <w:numId w:val="10"/>
        </w:numPr>
        <w:spacing w:after="0"/>
      </w:pPr>
      <w:r>
        <w:t>Database setup</w:t>
      </w:r>
    </w:p>
    <w:p w14:paraId="69A45B2D" w14:textId="623B844B" w:rsidR="00036D9B" w:rsidRDefault="00036D9B" w:rsidP="00036D9B">
      <w:pPr>
        <w:pStyle w:val="ListParagraph"/>
        <w:numPr>
          <w:ilvl w:val="1"/>
          <w:numId w:val="10"/>
        </w:numPr>
        <w:spacing w:after="0"/>
      </w:pPr>
      <w:r>
        <w:t>Testing</w:t>
      </w:r>
    </w:p>
    <w:p w14:paraId="00936D57" w14:textId="77777777" w:rsidR="00D95DE6" w:rsidRDefault="00D95DE6" w:rsidP="00D95DE6">
      <w:pPr>
        <w:pStyle w:val="ListParagraph"/>
        <w:numPr>
          <w:ilvl w:val="0"/>
          <w:numId w:val="10"/>
        </w:numPr>
        <w:spacing w:after="0"/>
      </w:pPr>
      <w:r>
        <w:t>GUI</w:t>
      </w:r>
    </w:p>
    <w:p w14:paraId="32D6411A" w14:textId="77777777" w:rsidR="00D95DE6" w:rsidRDefault="00D95DE6" w:rsidP="00D95DE6">
      <w:pPr>
        <w:pStyle w:val="ListParagraph"/>
        <w:numPr>
          <w:ilvl w:val="1"/>
          <w:numId w:val="10"/>
        </w:numPr>
        <w:spacing w:after="0"/>
      </w:pPr>
      <w:r>
        <w:t>Toolbar</w:t>
      </w:r>
    </w:p>
    <w:p w14:paraId="608C5983" w14:textId="18CCDE97" w:rsidR="00D95DE6" w:rsidRDefault="00036D9B" w:rsidP="00D95DE6">
      <w:pPr>
        <w:pStyle w:val="ListParagraph"/>
        <w:numPr>
          <w:ilvl w:val="1"/>
          <w:numId w:val="10"/>
        </w:numPr>
        <w:spacing w:after="0"/>
      </w:pPr>
      <w:r>
        <w:t>C</w:t>
      </w:r>
      <w:r w:rsidR="00D95DE6">
        <w:t>alendar</w:t>
      </w:r>
    </w:p>
    <w:p w14:paraId="4FDD329D" w14:textId="0BB05184" w:rsidR="00036D9B" w:rsidRDefault="00036D9B" w:rsidP="00D95DE6">
      <w:pPr>
        <w:pStyle w:val="ListParagraph"/>
        <w:numPr>
          <w:ilvl w:val="1"/>
          <w:numId w:val="10"/>
        </w:numPr>
        <w:spacing w:after="0"/>
      </w:pPr>
      <w:r>
        <w:t>Categories</w:t>
      </w:r>
    </w:p>
    <w:p w14:paraId="0352DE7B" w14:textId="77777777" w:rsidR="00D95DE6" w:rsidRDefault="00D95DE6" w:rsidP="00D95DE6">
      <w:pPr>
        <w:pStyle w:val="ListParagraph"/>
        <w:numPr>
          <w:ilvl w:val="1"/>
          <w:numId w:val="10"/>
        </w:numPr>
        <w:spacing w:after="0"/>
      </w:pPr>
      <w:r>
        <w:t>Additional windows (config windows)</w:t>
      </w:r>
    </w:p>
    <w:p w14:paraId="1D2DD56D" w14:textId="77777777" w:rsidR="00D95DE6" w:rsidRDefault="00D95DE6" w:rsidP="00D95DE6">
      <w:pPr>
        <w:pStyle w:val="ListParagraph"/>
        <w:numPr>
          <w:ilvl w:val="0"/>
          <w:numId w:val="10"/>
        </w:numPr>
        <w:spacing w:after="0"/>
      </w:pPr>
      <w:r>
        <w:t xml:space="preserve">Account privileged </w:t>
      </w:r>
      <w:proofErr w:type="gramStart"/>
      <w:r>
        <w:t>configuration</w:t>
      </w:r>
      <w:proofErr w:type="gramEnd"/>
    </w:p>
    <w:p w14:paraId="7DB7E287" w14:textId="6C22BA2E" w:rsidR="00D95DE6" w:rsidRPr="00D95DE6" w:rsidRDefault="00D95DE6" w:rsidP="00D95DE6">
      <w:pPr>
        <w:spacing w:after="0"/>
      </w:pPr>
    </w:p>
    <w:sectPr w:rsidR="00D95DE6" w:rsidRPr="00D95DE6" w:rsidSect="00D12071">
      <w:pgSz w:w="11907" w:h="23814"/>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87F"/>
    <w:multiLevelType w:val="hybridMultilevel"/>
    <w:tmpl w:val="B7A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A4F70"/>
    <w:multiLevelType w:val="hybridMultilevel"/>
    <w:tmpl w:val="691A7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C29FC"/>
    <w:multiLevelType w:val="hybridMultilevel"/>
    <w:tmpl w:val="C602B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8E4086"/>
    <w:multiLevelType w:val="hybridMultilevel"/>
    <w:tmpl w:val="C310F294"/>
    <w:lvl w:ilvl="0" w:tplc="6786D562">
      <w:numFmt w:val="bullet"/>
      <w:lvlText w:val="-"/>
      <w:lvlJc w:val="left"/>
      <w:pPr>
        <w:ind w:left="1120" w:hanging="360"/>
      </w:pPr>
      <w:rPr>
        <w:rFonts w:ascii="Aptos" w:eastAsiaTheme="minorEastAsia" w:hAnsi="Aptos" w:cstheme="minorBidi"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4" w15:restartNumberingAfterBreak="0">
    <w:nsid w:val="38A26AB7"/>
    <w:multiLevelType w:val="hybridMultilevel"/>
    <w:tmpl w:val="5DC48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93CD5"/>
    <w:multiLevelType w:val="hybridMultilevel"/>
    <w:tmpl w:val="CEFC3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4B0EB9"/>
    <w:multiLevelType w:val="hybridMultilevel"/>
    <w:tmpl w:val="061E1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A0ADB"/>
    <w:multiLevelType w:val="hybridMultilevel"/>
    <w:tmpl w:val="85FA3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43B93"/>
    <w:multiLevelType w:val="hybridMultilevel"/>
    <w:tmpl w:val="78168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403AA5"/>
    <w:multiLevelType w:val="hybridMultilevel"/>
    <w:tmpl w:val="D99490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86304728">
    <w:abstractNumId w:val="3"/>
  </w:num>
  <w:num w:numId="2" w16cid:durableId="239219166">
    <w:abstractNumId w:val="6"/>
  </w:num>
  <w:num w:numId="3" w16cid:durableId="1712488079">
    <w:abstractNumId w:val="0"/>
  </w:num>
  <w:num w:numId="4" w16cid:durableId="434441286">
    <w:abstractNumId w:val="2"/>
  </w:num>
  <w:num w:numId="5" w16cid:durableId="861435967">
    <w:abstractNumId w:val="8"/>
  </w:num>
  <w:num w:numId="6" w16cid:durableId="867137323">
    <w:abstractNumId w:val="1"/>
  </w:num>
  <w:num w:numId="7" w16cid:durableId="1098215085">
    <w:abstractNumId w:val="5"/>
  </w:num>
  <w:num w:numId="8" w16cid:durableId="43677238">
    <w:abstractNumId w:val="4"/>
  </w:num>
  <w:num w:numId="9" w16cid:durableId="1857961583">
    <w:abstractNumId w:val="9"/>
  </w:num>
  <w:num w:numId="10" w16cid:durableId="35207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B5"/>
    <w:rsid w:val="0000342F"/>
    <w:rsid w:val="0000659A"/>
    <w:rsid w:val="000142EC"/>
    <w:rsid w:val="00036D9B"/>
    <w:rsid w:val="000406A1"/>
    <w:rsid w:val="00041DB2"/>
    <w:rsid w:val="00043A92"/>
    <w:rsid w:val="000519B7"/>
    <w:rsid w:val="00053A40"/>
    <w:rsid w:val="00056D65"/>
    <w:rsid w:val="00061AF8"/>
    <w:rsid w:val="00061BC8"/>
    <w:rsid w:val="000844CE"/>
    <w:rsid w:val="000870F6"/>
    <w:rsid w:val="0009435B"/>
    <w:rsid w:val="00097AC5"/>
    <w:rsid w:val="000A46DE"/>
    <w:rsid w:val="000A5B2A"/>
    <w:rsid w:val="000A5DD2"/>
    <w:rsid w:val="000B4FDB"/>
    <w:rsid w:val="000E2812"/>
    <w:rsid w:val="000F5943"/>
    <w:rsid w:val="000F6850"/>
    <w:rsid w:val="0011229D"/>
    <w:rsid w:val="0011656D"/>
    <w:rsid w:val="001225DB"/>
    <w:rsid w:val="00123624"/>
    <w:rsid w:val="00130081"/>
    <w:rsid w:val="00137C88"/>
    <w:rsid w:val="00143E7C"/>
    <w:rsid w:val="001551D8"/>
    <w:rsid w:val="00164229"/>
    <w:rsid w:val="00174532"/>
    <w:rsid w:val="00192659"/>
    <w:rsid w:val="00195F1B"/>
    <w:rsid w:val="00196491"/>
    <w:rsid w:val="001B0AD9"/>
    <w:rsid w:val="001D57F5"/>
    <w:rsid w:val="001D6FE2"/>
    <w:rsid w:val="001E3FA6"/>
    <w:rsid w:val="001F0086"/>
    <w:rsid w:val="00201D9A"/>
    <w:rsid w:val="002124C4"/>
    <w:rsid w:val="00223092"/>
    <w:rsid w:val="00226BA5"/>
    <w:rsid w:val="00231465"/>
    <w:rsid w:val="00231E85"/>
    <w:rsid w:val="00242DD2"/>
    <w:rsid w:val="00246038"/>
    <w:rsid w:val="00250DE3"/>
    <w:rsid w:val="0025541A"/>
    <w:rsid w:val="00256334"/>
    <w:rsid w:val="0026289B"/>
    <w:rsid w:val="00264E10"/>
    <w:rsid w:val="002807A6"/>
    <w:rsid w:val="00280889"/>
    <w:rsid w:val="00285E2E"/>
    <w:rsid w:val="002B4C32"/>
    <w:rsid w:val="002B6028"/>
    <w:rsid w:val="002C7974"/>
    <w:rsid w:val="002E127B"/>
    <w:rsid w:val="002F45E2"/>
    <w:rsid w:val="002F756F"/>
    <w:rsid w:val="00301464"/>
    <w:rsid w:val="00305942"/>
    <w:rsid w:val="00312D31"/>
    <w:rsid w:val="003168D9"/>
    <w:rsid w:val="0034228B"/>
    <w:rsid w:val="0034255F"/>
    <w:rsid w:val="003443B4"/>
    <w:rsid w:val="00355338"/>
    <w:rsid w:val="00372B3C"/>
    <w:rsid w:val="00375183"/>
    <w:rsid w:val="00390711"/>
    <w:rsid w:val="00394C22"/>
    <w:rsid w:val="003A02FD"/>
    <w:rsid w:val="003A2C6B"/>
    <w:rsid w:val="003A38B6"/>
    <w:rsid w:val="003A64CE"/>
    <w:rsid w:val="003C00F0"/>
    <w:rsid w:val="003E192E"/>
    <w:rsid w:val="003E7ED5"/>
    <w:rsid w:val="003F4769"/>
    <w:rsid w:val="00412540"/>
    <w:rsid w:val="00414888"/>
    <w:rsid w:val="00416B73"/>
    <w:rsid w:val="00431E4F"/>
    <w:rsid w:val="004357A4"/>
    <w:rsid w:val="0044471C"/>
    <w:rsid w:val="0044496F"/>
    <w:rsid w:val="00453BB7"/>
    <w:rsid w:val="004545D6"/>
    <w:rsid w:val="0045538E"/>
    <w:rsid w:val="0046133A"/>
    <w:rsid w:val="00461F67"/>
    <w:rsid w:val="004702AC"/>
    <w:rsid w:val="004A1922"/>
    <w:rsid w:val="004B506D"/>
    <w:rsid w:val="004D1E3C"/>
    <w:rsid w:val="004D6AA1"/>
    <w:rsid w:val="004E76A3"/>
    <w:rsid w:val="00512FB9"/>
    <w:rsid w:val="005373FA"/>
    <w:rsid w:val="00542B24"/>
    <w:rsid w:val="005449BE"/>
    <w:rsid w:val="00552710"/>
    <w:rsid w:val="00574C36"/>
    <w:rsid w:val="00577DD7"/>
    <w:rsid w:val="00583C36"/>
    <w:rsid w:val="00584B9F"/>
    <w:rsid w:val="0058766C"/>
    <w:rsid w:val="00587C51"/>
    <w:rsid w:val="00590B24"/>
    <w:rsid w:val="00597421"/>
    <w:rsid w:val="005B4922"/>
    <w:rsid w:val="005F00B0"/>
    <w:rsid w:val="005F1FDC"/>
    <w:rsid w:val="00601BDB"/>
    <w:rsid w:val="00601EA4"/>
    <w:rsid w:val="00602A16"/>
    <w:rsid w:val="0060772B"/>
    <w:rsid w:val="006175F3"/>
    <w:rsid w:val="00617E1E"/>
    <w:rsid w:val="00617F1F"/>
    <w:rsid w:val="00625A70"/>
    <w:rsid w:val="00625D50"/>
    <w:rsid w:val="00626D73"/>
    <w:rsid w:val="006375A2"/>
    <w:rsid w:val="00642A2E"/>
    <w:rsid w:val="006450ED"/>
    <w:rsid w:val="00651FEE"/>
    <w:rsid w:val="006637A6"/>
    <w:rsid w:val="0066455F"/>
    <w:rsid w:val="00673223"/>
    <w:rsid w:val="00674B75"/>
    <w:rsid w:val="0068798C"/>
    <w:rsid w:val="0069077D"/>
    <w:rsid w:val="00690A80"/>
    <w:rsid w:val="0069654E"/>
    <w:rsid w:val="006B38F9"/>
    <w:rsid w:val="006C1C4D"/>
    <w:rsid w:val="006C22A1"/>
    <w:rsid w:val="006C5A26"/>
    <w:rsid w:val="006D491B"/>
    <w:rsid w:val="006E0423"/>
    <w:rsid w:val="006E3852"/>
    <w:rsid w:val="006F7726"/>
    <w:rsid w:val="0070771C"/>
    <w:rsid w:val="0071056E"/>
    <w:rsid w:val="00723A67"/>
    <w:rsid w:val="00733A6E"/>
    <w:rsid w:val="0073451F"/>
    <w:rsid w:val="00736A36"/>
    <w:rsid w:val="00762226"/>
    <w:rsid w:val="00765824"/>
    <w:rsid w:val="0078174A"/>
    <w:rsid w:val="00786CE7"/>
    <w:rsid w:val="007A19FC"/>
    <w:rsid w:val="007B1E62"/>
    <w:rsid w:val="007C0555"/>
    <w:rsid w:val="007C5518"/>
    <w:rsid w:val="007E0BB9"/>
    <w:rsid w:val="007E404F"/>
    <w:rsid w:val="007E4D2A"/>
    <w:rsid w:val="00814617"/>
    <w:rsid w:val="00827CB8"/>
    <w:rsid w:val="00831DE3"/>
    <w:rsid w:val="008336BC"/>
    <w:rsid w:val="00841CBF"/>
    <w:rsid w:val="00852075"/>
    <w:rsid w:val="00872D72"/>
    <w:rsid w:val="0088166C"/>
    <w:rsid w:val="0089100E"/>
    <w:rsid w:val="00891E80"/>
    <w:rsid w:val="008B12C4"/>
    <w:rsid w:val="008B1747"/>
    <w:rsid w:val="008B3885"/>
    <w:rsid w:val="008B6E20"/>
    <w:rsid w:val="008C656D"/>
    <w:rsid w:val="008F3795"/>
    <w:rsid w:val="009032D7"/>
    <w:rsid w:val="0090655B"/>
    <w:rsid w:val="00926D35"/>
    <w:rsid w:val="009278DD"/>
    <w:rsid w:val="00933002"/>
    <w:rsid w:val="00935DF9"/>
    <w:rsid w:val="00937719"/>
    <w:rsid w:val="00947312"/>
    <w:rsid w:val="0094772D"/>
    <w:rsid w:val="009557BD"/>
    <w:rsid w:val="00971D96"/>
    <w:rsid w:val="00975511"/>
    <w:rsid w:val="00975741"/>
    <w:rsid w:val="00976C50"/>
    <w:rsid w:val="009842B5"/>
    <w:rsid w:val="00986FF7"/>
    <w:rsid w:val="009935CD"/>
    <w:rsid w:val="009978FA"/>
    <w:rsid w:val="009979D9"/>
    <w:rsid w:val="009A1D54"/>
    <w:rsid w:val="009C12A1"/>
    <w:rsid w:val="009C23B5"/>
    <w:rsid w:val="009C7A7B"/>
    <w:rsid w:val="009E04E5"/>
    <w:rsid w:val="009E58B9"/>
    <w:rsid w:val="00A0112A"/>
    <w:rsid w:val="00A1170C"/>
    <w:rsid w:val="00A17D0D"/>
    <w:rsid w:val="00A20CF8"/>
    <w:rsid w:val="00A21A26"/>
    <w:rsid w:val="00A43814"/>
    <w:rsid w:val="00A52CE1"/>
    <w:rsid w:val="00A6711C"/>
    <w:rsid w:val="00A67526"/>
    <w:rsid w:val="00A67E57"/>
    <w:rsid w:val="00A744CA"/>
    <w:rsid w:val="00A75D7E"/>
    <w:rsid w:val="00A76B95"/>
    <w:rsid w:val="00A9159F"/>
    <w:rsid w:val="00A978EB"/>
    <w:rsid w:val="00AA6060"/>
    <w:rsid w:val="00AC18CF"/>
    <w:rsid w:val="00AC2503"/>
    <w:rsid w:val="00AC67CF"/>
    <w:rsid w:val="00AD384A"/>
    <w:rsid w:val="00AD44FD"/>
    <w:rsid w:val="00AD7435"/>
    <w:rsid w:val="00AE0E09"/>
    <w:rsid w:val="00B021FA"/>
    <w:rsid w:val="00B11BE8"/>
    <w:rsid w:val="00B37AB9"/>
    <w:rsid w:val="00B403D6"/>
    <w:rsid w:val="00B44191"/>
    <w:rsid w:val="00B5708D"/>
    <w:rsid w:val="00B66EA7"/>
    <w:rsid w:val="00B67075"/>
    <w:rsid w:val="00B76792"/>
    <w:rsid w:val="00B82A6E"/>
    <w:rsid w:val="00B91FF3"/>
    <w:rsid w:val="00B97FEA"/>
    <w:rsid w:val="00BA6FAF"/>
    <w:rsid w:val="00BA79C6"/>
    <w:rsid w:val="00BB13F0"/>
    <w:rsid w:val="00BB3AF3"/>
    <w:rsid w:val="00BC161E"/>
    <w:rsid w:val="00BC29A2"/>
    <w:rsid w:val="00BD16F7"/>
    <w:rsid w:val="00BE26C7"/>
    <w:rsid w:val="00C00F0E"/>
    <w:rsid w:val="00C111B4"/>
    <w:rsid w:val="00C1137D"/>
    <w:rsid w:val="00C1534D"/>
    <w:rsid w:val="00C1675A"/>
    <w:rsid w:val="00C35884"/>
    <w:rsid w:val="00C4195B"/>
    <w:rsid w:val="00C43785"/>
    <w:rsid w:val="00C56E2D"/>
    <w:rsid w:val="00C57AE5"/>
    <w:rsid w:val="00C64957"/>
    <w:rsid w:val="00C67110"/>
    <w:rsid w:val="00C847B0"/>
    <w:rsid w:val="00C9249B"/>
    <w:rsid w:val="00C93027"/>
    <w:rsid w:val="00C93A67"/>
    <w:rsid w:val="00C941C9"/>
    <w:rsid w:val="00CD27EA"/>
    <w:rsid w:val="00D06C49"/>
    <w:rsid w:val="00D06F99"/>
    <w:rsid w:val="00D12071"/>
    <w:rsid w:val="00D21AA0"/>
    <w:rsid w:val="00D225F4"/>
    <w:rsid w:val="00D23000"/>
    <w:rsid w:val="00D30F0C"/>
    <w:rsid w:val="00D34ABE"/>
    <w:rsid w:val="00D37D80"/>
    <w:rsid w:val="00D43B2D"/>
    <w:rsid w:val="00D62AE9"/>
    <w:rsid w:val="00D674CC"/>
    <w:rsid w:val="00D70FB2"/>
    <w:rsid w:val="00D724F6"/>
    <w:rsid w:val="00D72B5F"/>
    <w:rsid w:val="00D74681"/>
    <w:rsid w:val="00D83293"/>
    <w:rsid w:val="00D83DFB"/>
    <w:rsid w:val="00D84D6B"/>
    <w:rsid w:val="00D95DE6"/>
    <w:rsid w:val="00DA0ACD"/>
    <w:rsid w:val="00DA32C8"/>
    <w:rsid w:val="00DD2062"/>
    <w:rsid w:val="00DD3BD1"/>
    <w:rsid w:val="00DD677C"/>
    <w:rsid w:val="00DE47E9"/>
    <w:rsid w:val="00DE6A86"/>
    <w:rsid w:val="00DE72B8"/>
    <w:rsid w:val="00DF062D"/>
    <w:rsid w:val="00E06AE8"/>
    <w:rsid w:val="00E251B0"/>
    <w:rsid w:val="00E256FE"/>
    <w:rsid w:val="00E32E9B"/>
    <w:rsid w:val="00E47A34"/>
    <w:rsid w:val="00E53097"/>
    <w:rsid w:val="00E55A1B"/>
    <w:rsid w:val="00E5721C"/>
    <w:rsid w:val="00E61EFA"/>
    <w:rsid w:val="00E634DE"/>
    <w:rsid w:val="00E71E32"/>
    <w:rsid w:val="00E73845"/>
    <w:rsid w:val="00E96989"/>
    <w:rsid w:val="00EA71D2"/>
    <w:rsid w:val="00EC0205"/>
    <w:rsid w:val="00EC2D9B"/>
    <w:rsid w:val="00ED097B"/>
    <w:rsid w:val="00ED41DB"/>
    <w:rsid w:val="00ED626D"/>
    <w:rsid w:val="00EE4AD9"/>
    <w:rsid w:val="00EE5038"/>
    <w:rsid w:val="00EF1996"/>
    <w:rsid w:val="00F03E69"/>
    <w:rsid w:val="00F144BD"/>
    <w:rsid w:val="00F24008"/>
    <w:rsid w:val="00F243B8"/>
    <w:rsid w:val="00F359C2"/>
    <w:rsid w:val="00F35DCE"/>
    <w:rsid w:val="00F608D3"/>
    <w:rsid w:val="00F6582E"/>
    <w:rsid w:val="00F70070"/>
    <w:rsid w:val="00F70BDC"/>
    <w:rsid w:val="00F768B7"/>
    <w:rsid w:val="00F77170"/>
    <w:rsid w:val="00FA3AF9"/>
    <w:rsid w:val="00FB1C5C"/>
    <w:rsid w:val="00FB2392"/>
    <w:rsid w:val="00FB69EC"/>
    <w:rsid w:val="00FC03CE"/>
    <w:rsid w:val="00FD5455"/>
    <w:rsid w:val="00FD6F75"/>
    <w:rsid w:val="00FE3985"/>
    <w:rsid w:val="00FE5A74"/>
    <w:rsid w:val="00FF1BCC"/>
    <w:rsid w:val="00FF3665"/>
    <w:rsid w:val="00FF51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5465"/>
  <w15:chartTrackingRefBased/>
  <w15:docId w15:val="{59AB5748-0933-4BBC-903C-8AF744ED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888"/>
    <w:pPr>
      <w:keepNext/>
      <w:keepLines/>
      <w:spacing w:before="240" w:after="0"/>
      <w:outlineLvl w:val="0"/>
    </w:pPr>
    <w:rPr>
      <w:rFonts w:ascii="Calibri Light" w:eastAsia="Yu Gothic Light" w:hAnsi="Calibri Light" w:cs="Times New Roman"/>
      <w:color w:val="2F5496"/>
      <w:sz w:val="32"/>
      <w:szCs w:val="32"/>
    </w:rPr>
  </w:style>
  <w:style w:type="paragraph" w:styleId="Heading2">
    <w:name w:val="heading 2"/>
    <w:basedOn w:val="Normal"/>
    <w:next w:val="Normal"/>
    <w:link w:val="Heading2Char"/>
    <w:uiPriority w:val="9"/>
    <w:unhideWhenUsed/>
    <w:qFormat/>
    <w:rsid w:val="00414888"/>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unhideWhenUsed/>
    <w:qFormat/>
    <w:rsid w:val="00414888"/>
    <w:pPr>
      <w:keepNext/>
      <w:keepLines/>
      <w:spacing w:before="40" w:after="0"/>
      <w:outlineLvl w:val="2"/>
    </w:pPr>
    <w:rPr>
      <w:rFonts w:ascii="Calibri Light" w:eastAsia="Yu Gothic Light" w:hAnsi="Calibri Light" w:cs="Times New Roman"/>
      <w:color w:val="2F5496"/>
      <w:sz w:val="24"/>
      <w:szCs w:val="24"/>
    </w:rPr>
  </w:style>
  <w:style w:type="paragraph" w:styleId="Heading4">
    <w:name w:val="heading 4"/>
    <w:basedOn w:val="Normal"/>
    <w:next w:val="Normal"/>
    <w:link w:val="Heading4Char"/>
    <w:uiPriority w:val="9"/>
    <w:unhideWhenUsed/>
    <w:qFormat/>
    <w:rsid w:val="00137C88"/>
    <w:pPr>
      <w:keepNext/>
      <w:keepLines/>
      <w:spacing w:before="40" w:after="0"/>
      <w:outlineLvl w:val="3"/>
    </w:pPr>
    <w:rPr>
      <w:rFonts w:ascii="Calibri Light" w:eastAsia="Yu Gothic Light" w:hAnsi="Calibri Light" w:cs="Times New Roman"/>
      <w:iCs/>
      <w:color w:val="2F5496"/>
    </w:rPr>
  </w:style>
  <w:style w:type="paragraph" w:styleId="Heading5">
    <w:name w:val="heading 5"/>
    <w:basedOn w:val="Normal"/>
    <w:next w:val="Normal"/>
    <w:link w:val="Heading5Char"/>
    <w:uiPriority w:val="9"/>
    <w:unhideWhenUsed/>
    <w:qFormat/>
    <w:rsid w:val="00137C88"/>
    <w:pPr>
      <w:outlineLvl w:val="4"/>
    </w:pPr>
    <w:rPr>
      <w:rFonts w:ascii="Calibri Light" w:eastAsia="Yu Gothic Light" w:hAnsi="Calibri Light" w:cs="Times New Roman"/>
      <w:i/>
      <w:color w:val="2F5496"/>
    </w:rPr>
  </w:style>
  <w:style w:type="paragraph" w:styleId="Heading6">
    <w:name w:val="heading 6"/>
    <w:basedOn w:val="Normal"/>
    <w:next w:val="Normal"/>
    <w:link w:val="Heading6Char"/>
    <w:uiPriority w:val="9"/>
    <w:semiHidden/>
    <w:unhideWhenUsed/>
    <w:qFormat/>
    <w:rsid w:val="00984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qFormat/>
    <w:rsid w:val="00E256FE"/>
    <w:pPr>
      <w:spacing w:after="0" w:line="360" w:lineRule="auto"/>
    </w:pPr>
    <w:rPr>
      <w:rFonts w:ascii="Times New Roman" w:hAnsi="Times New Roman"/>
    </w:rPr>
  </w:style>
  <w:style w:type="paragraph" w:customStyle="1" w:styleId="Code">
    <w:name w:val="Code"/>
    <w:basedOn w:val="Normal"/>
    <w:link w:val="CodeChar"/>
    <w:qFormat/>
    <w:rsid w:val="00ED626D"/>
    <w:pPr>
      <w:shd w:val="pct5" w:color="auto" w:fill="auto"/>
      <w:spacing w:after="0"/>
    </w:pPr>
    <w:rPr>
      <w:rFonts w:ascii="Consolas" w:hAnsi="Consolas"/>
      <w:sz w:val="21"/>
    </w:rPr>
  </w:style>
  <w:style w:type="character" w:customStyle="1" w:styleId="CodeChar">
    <w:name w:val="Code Char"/>
    <w:basedOn w:val="DefaultParagraphFont"/>
    <w:link w:val="Code"/>
    <w:rsid w:val="00ED626D"/>
    <w:rPr>
      <w:rFonts w:ascii="Consolas" w:hAnsi="Consolas"/>
      <w:sz w:val="21"/>
      <w:shd w:val="pct5" w:color="auto" w:fill="auto"/>
    </w:rPr>
  </w:style>
  <w:style w:type="paragraph" w:styleId="Title">
    <w:name w:val="Title"/>
    <w:basedOn w:val="Normal"/>
    <w:next w:val="Normal"/>
    <w:link w:val="TitleChar"/>
    <w:uiPriority w:val="10"/>
    <w:qFormat/>
    <w:rsid w:val="00BA6FAF"/>
    <w:pPr>
      <w:spacing w:after="0" w:line="240" w:lineRule="auto"/>
      <w:contextualSpacing/>
    </w:pPr>
    <w:rPr>
      <w:rFonts w:ascii="Bahnschrift Light" w:eastAsiaTheme="majorEastAsia" w:hAnsi="Bahnschrift Light" w:cstheme="majorBidi"/>
      <w:color w:val="156082" w:themeColor="accent1"/>
      <w:spacing w:val="-10"/>
      <w:sz w:val="40"/>
      <w:szCs w:val="56"/>
    </w:rPr>
  </w:style>
  <w:style w:type="character" w:customStyle="1" w:styleId="TitleChar">
    <w:name w:val="Title Char"/>
    <w:basedOn w:val="DefaultParagraphFont"/>
    <w:link w:val="Title"/>
    <w:uiPriority w:val="10"/>
    <w:rsid w:val="00BA6FAF"/>
    <w:rPr>
      <w:rFonts w:ascii="Bahnschrift Light" w:eastAsiaTheme="majorEastAsia" w:hAnsi="Bahnschrift Light" w:cstheme="majorBidi"/>
      <w:color w:val="156082" w:themeColor="accent1"/>
      <w:spacing w:val="-10"/>
      <w:sz w:val="40"/>
      <w:szCs w:val="56"/>
    </w:rPr>
  </w:style>
  <w:style w:type="character" w:customStyle="1" w:styleId="Heading3Char">
    <w:name w:val="Heading 3 Char"/>
    <w:basedOn w:val="DefaultParagraphFont"/>
    <w:link w:val="Heading3"/>
    <w:uiPriority w:val="9"/>
    <w:rsid w:val="00414888"/>
    <w:rPr>
      <w:rFonts w:ascii="Calibri Light" w:eastAsia="Yu Gothic Light" w:hAnsi="Calibri Light" w:cs="Times New Roman"/>
      <w:color w:val="2F5496"/>
      <w:sz w:val="24"/>
      <w:szCs w:val="24"/>
    </w:rPr>
  </w:style>
  <w:style w:type="character" w:customStyle="1" w:styleId="Heading4Char">
    <w:name w:val="Heading 4 Char"/>
    <w:basedOn w:val="DefaultParagraphFont"/>
    <w:link w:val="Heading4"/>
    <w:uiPriority w:val="9"/>
    <w:rsid w:val="00137C88"/>
    <w:rPr>
      <w:rFonts w:ascii="Calibri Light" w:eastAsia="Yu Gothic Light" w:hAnsi="Calibri Light" w:cs="Times New Roman"/>
      <w:iCs/>
      <w:color w:val="2F5496"/>
    </w:rPr>
  </w:style>
  <w:style w:type="character" w:customStyle="1" w:styleId="Heading5Char">
    <w:name w:val="Heading 5 Char"/>
    <w:basedOn w:val="DefaultParagraphFont"/>
    <w:link w:val="Heading5"/>
    <w:uiPriority w:val="9"/>
    <w:rsid w:val="00137C88"/>
    <w:rPr>
      <w:rFonts w:ascii="Calibri Light" w:eastAsia="Yu Gothic Light" w:hAnsi="Calibri Light" w:cs="Times New Roman"/>
      <w:i/>
      <w:color w:val="2F5496"/>
    </w:rPr>
  </w:style>
  <w:style w:type="character" w:customStyle="1" w:styleId="Heading2Char">
    <w:name w:val="Heading 2 Char"/>
    <w:basedOn w:val="DefaultParagraphFont"/>
    <w:link w:val="Heading2"/>
    <w:uiPriority w:val="9"/>
    <w:rsid w:val="00414888"/>
    <w:rPr>
      <w:rFonts w:ascii="Calibri Light" w:eastAsia="Yu Gothic Light" w:hAnsi="Calibri Light" w:cs="Times New Roman"/>
      <w:color w:val="2F5496"/>
      <w:sz w:val="26"/>
      <w:szCs w:val="26"/>
    </w:rPr>
  </w:style>
  <w:style w:type="character" w:customStyle="1" w:styleId="Heading1Char">
    <w:name w:val="Heading 1 Char"/>
    <w:basedOn w:val="DefaultParagraphFont"/>
    <w:link w:val="Heading1"/>
    <w:uiPriority w:val="9"/>
    <w:rsid w:val="00414888"/>
    <w:rPr>
      <w:rFonts w:ascii="Calibri Light" w:eastAsia="Yu Gothic Light" w:hAnsi="Calibri Light" w:cs="Times New Roman"/>
      <w:color w:val="2F5496"/>
      <w:sz w:val="32"/>
      <w:szCs w:val="32"/>
    </w:rPr>
  </w:style>
  <w:style w:type="character" w:customStyle="1" w:styleId="Heading6Char">
    <w:name w:val="Heading 6 Char"/>
    <w:basedOn w:val="DefaultParagraphFont"/>
    <w:link w:val="Heading6"/>
    <w:uiPriority w:val="9"/>
    <w:semiHidden/>
    <w:rsid w:val="00984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2B5"/>
    <w:rPr>
      <w:rFonts w:eastAsiaTheme="majorEastAsia" w:cstheme="majorBidi"/>
      <w:color w:val="272727" w:themeColor="text1" w:themeTint="D8"/>
    </w:rPr>
  </w:style>
  <w:style w:type="paragraph" w:styleId="Subtitle">
    <w:name w:val="Subtitle"/>
    <w:basedOn w:val="Normal"/>
    <w:next w:val="Normal"/>
    <w:link w:val="SubtitleChar"/>
    <w:uiPriority w:val="11"/>
    <w:qFormat/>
    <w:rsid w:val="00984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2B5"/>
    <w:pPr>
      <w:spacing w:before="160"/>
      <w:jc w:val="center"/>
    </w:pPr>
    <w:rPr>
      <w:i/>
      <w:iCs/>
      <w:color w:val="404040" w:themeColor="text1" w:themeTint="BF"/>
    </w:rPr>
  </w:style>
  <w:style w:type="character" w:customStyle="1" w:styleId="QuoteChar">
    <w:name w:val="Quote Char"/>
    <w:basedOn w:val="DefaultParagraphFont"/>
    <w:link w:val="Quote"/>
    <w:uiPriority w:val="29"/>
    <w:rsid w:val="009842B5"/>
    <w:rPr>
      <w:i/>
      <w:iCs/>
      <w:color w:val="404040" w:themeColor="text1" w:themeTint="BF"/>
    </w:rPr>
  </w:style>
  <w:style w:type="paragraph" w:styleId="ListParagraph">
    <w:name w:val="List Paragraph"/>
    <w:basedOn w:val="Normal"/>
    <w:uiPriority w:val="34"/>
    <w:qFormat/>
    <w:rsid w:val="009842B5"/>
    <w:pPr>
      <w:ind w:left="720"/>
      <w:contextualSpacing/>
    </w:pPr>
  </w:style>
  <w:style w:type="character" w:styleId="IntenseEmphasis">
    <w:name w:val="Intense Emphasis"/>
    <w:basedOn w:val="DefaultParagraphFont"/>
    <w:uiPriority w:val="21"/>
    <w:qFormat/>
    <w:rsid w:val="009842B5"/>
    <w:rPr>
      <w:i/>
      <w:iCs/>
      <w:color w:val="0F4761" w:themeColor="accent1" w:themeShade="BF"/>
    </w:rPr>
  </w:style>
  <w:style w:type="paragraph" w:styleId="IntenseQuote">
    <w:name w:val="Intense Quote"/>
    <w:basedOn w:val="Normal"/>
    <w:next w:val="Normal"/>
    <w:link w:val="IntenseQuoteChar"/>
    <w:uiPriority w:val="30"/>
    <w:qFormat/>
    <w:rsid w:val="00984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2B5"/>
    <w:rPr>
      <w:i/>
      <w:iCs/>
      <w:color w:val="0F4761" w:themeColor="accent1" w:themeShade="BF"/>
    </w:rPr>
  </w:style>
  <w:style w:type="character" w:styleId="IntenseReference">
    <w:name w:val="Intense Reference"/>
    <w:basedOn w:val="DefaultParagraphFont"/>
    <w:uiPriority w:val="32"/>
    <w:qFormat/>
    <w:rsid w:val="009842B5"/>
    <w:rPr>
      <w:b/>
      <w:bCs/>
      <w:smallCaps/>
      <w:color w:val="0F4761" w:themeColor="accent1" w:themeShade="BF"/>
      <w:spacing w:val="5"/>
    </w:rPr>
  </w:style>
  <w:style w:type="paragraph" w:styleId="Caption">
    <w:name w:val="caption"/>
    <w:basedOn w:val="Normal"/>
    <w:next w:val="Normal"/>
    <w:uiPriority w:val="35"/>
    <w:unhideWhenUsed/>
    <w:qFormat/>
    <w:rsid w:val="00FA3AF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BD16F7"/>
    <w:pPr>
      <w:outlineLvl w:val="9"/>
    </w:pPr>
    <w:rPr>
      <w:rFonts w:asciiTheme="majorHAnsi" w:eastAsiaTheme="majorEastAsia" w:hAnsiTheme="majorHAnsi" w:cstheme="majorBidi"/>
      <w:color w:val="0F4761" w:themeColor="accent1" w:themeShade="BF"/>
      <w:kern w:val="0"/>
      <w:lang w:val="en-US" w:eastAsia="en-US"/>
      <w14:ligatures w14:val="none"/>
    </w:rPr>
  </w:style>
  <w:style w:type="paragraph" w:styleId="TOC2">
    <w:name w:val="toc 2"/>
    <w:basedOn w:val="Normal"/>
    <w:next w:val="Normal"/>
    <w:autoRedefine/>
    <w:uiPriority w:val="39"/>
    <w:unhideWhenUsed/>
    <w:rsid w:val="00C93A67"/>
    <w:pPr>
      <w:tabs>
        <w:tab w:val="right" w:leader="dot" w:pos="10195"/>
      </w:tabs>
      <w:spacing w:after="100"/>
      <w:ind w:left="220"/>
    </w:pPr>
    <w:rPr>
      <w:noProof/>
    </w:rPr>
  </w:style>
  <w:style w:type="paragraph" w:styleId="TOC3">
    <w:name w:val="toc 3"/>
    <w:basedOn w:val="Normal"/>
    <w:next w:val="Normal"/>
    <w:autoRedefine/>
    <w:uiPriority w:val="39"/>
    <w:unhideWhenUsed/>
    <w:rsid w:val="00BD16F7"/>
    <w:pPr>
      <w:spacing w:after="100"/>
      <w:ind w:left="440"/>
    </w:pPr>
  </w:style>
  <w:style w:type="character" w:styleId="Hyperlink">
    <w:name w:val="Hyperlink"/>
    <w:basedOn w:val="DefaultParagraphFont"/>
    <w:uiPriority w:val="99"/>
    <w:unhideWhenUsed/>
    <w:rsid w:val="00BD16F7"/>
    <w:rPr>
      <w:color w:val="467886" w:themeColor="hyperlink"/>
      <w:u w:val="single"/>
    </w:rPr>
  </w:style>
  <w:style w:type="character" w:styleId="UnresolvedMention">
    <w:name w:val="Unresolved Mention"/>
    <w:basedOn w:val="DefaultParagraphFont"/>
    <w:uiPriority w:val="99"/>
    <w:semiHidden/>
    <w:unhideWhenUsed/>
    <w:rsid w:val="002E127B"/>
    <w:rPr>
      <w:color w:val="605E5C"/>
      <w:shd w:val="clear" w:color="auto" w:fill="E1DFDD"/>
    </w:rPr>
  </w:style>
  <w:style w:type="character" w:styleId="FollowedHyperlink">
    <w:name w:val="FollowedHyperlink"/>
    <w:basedOn w:val="DefaultParagraphFont"/>
    <w:uiPriority w:val="99"/>
    <w:semiHidden/>
    <w:unhideWhenUsed/>
    <w:rsid w:val="00D83D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4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68DE7-9C5F-4A07-A1F8-9C897FF4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Chamberlain</dc:creator>
  <cp:keywords/>
  <dc:description/>
  <cp:lastModifiedBy>Leonie Chamberlain</cp:lastModifiedBy>
  <cp:revision>338</cp:revision>
  <dcterms:created xsi:type="dcterms:W3CDTF">2024-06-07T12:24:00Z</dcterms:created>
  <dcterms:modified xsi:type="dcterms:W3CDTF">2024-06-19T11:52:00Z</dcterms:modified>
</cp:coreProperties>
</file>