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b w:val="1"/>
          <w:color w:val="4a86e8"/>
          <w:sz w:val="24"/>
          <w:szCs w:val="24"/>
          <w:u w:val="single"/>
        </w:rPr>
      </w:pPr>
      <w:bookmarkStart w:colFirst="0" w:colLast="0" w:name="_6b2mjjaf1zuw" w:id="0"/>
      <w:bookmarkEnd w:id="0"/>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color w:val="4a86e8"/>
          <w:sz w:val="24"/>
          <w:szCs w:val="24"/>
          <w:u w:val="single"/>
        </w:rPr>
      </w:pPr>
      <w:bookmarkStart w:colFirst="0" w:colLast="0" w:name="_rrf4q7gy9jmv" w:id="1"/>
      <w:bookmarkEnd w:id="1"/>
      <w:r w:rsidDel="00000000" w:rsidR="00000000" w:rsidRPr="00000000">
        <w:rPr>
          <w:rFonts w:ascii="Times New Roman" w:cs="Times New Roman" w:eastAsia="Times New Roman" w:hAnsi="Times New Roman"/>
          <w:b w:val="1"/>
          <w:color w:val="4a86e8"/>
          <w:sz w:val="24"/>
          <w:szCs w:val="24"/>
          <w:u w:val="single"/>
          <w:rtl w:val="0"/>
        </w:rPr>
        <w:t xml:space="preserve">Game Identity / Mantra: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is about a student’s life on a day where he gets the freedom to choose different events that can happen on a particular day.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4a86e8"/>
          <w:sz w:val="24"/>
          <w:szCs w:val="24"/>
          <w:u w:val="single"/>
        </w:rPr>
      </w:pPr>
      <w:r w:rsidDel="00000000" w:rsidR="00000000" w:rsidRPr="00000000">
        <w:rPr>
          <w:rFonts w:ascii="Times New Roman" w:cs="Times New Roman" w:eastAsia="Times New Roman" w:hAnsi="Times New Roman"/>
          <w:b w:val="1"/>
          <w:color w:val="4a86e8"/>
          <w:sz w:val="24"/>
          <w:szCs w:val="24"/>
          <w:u w:val="single"/>
          <w:rtl w:val="0"/>
        </w:rPr>
        <w:t xml:space="preserve">Design Pillars: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interaction,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length: Approximately 15-20 mins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b w:val="1"/>
          <w:color w:val="4a86e8"/>
          <w:sz w:val="24"/>
          <w:szCs w:val="24"/>
          <w:u w:val="single"/>
        </w:rPr>
      </w:pPr>
      <w:bookmarkStart w:colFirst="0" w:colLast="0" w:name="_cia958uu8gyn" w:id="2"/>
      <w:bookmarkEnd w:id="2"/>
      <w:r w:rsidDel="00000000" w:rsidR="00000000" w:rsidRPr="00000000">
        <w:rPr>
          <w:rFonts w:ascii="Times New Roman" w:cs="Times New Roman" w:eastAsia="Times New Roman" w:hAnsi="Times New Roman"/>
          <w:b w:val="1"/>
          <w:color w:val="4a86e8"/>
          <w:sz w:val="24"/>
          <w:szCs w:val="24"/>
          <w:u w:val="single"/>
          <w:rtl w:val="0"/>
        </w:rPr>
        <w:t xml:space="preserve">Genre/Story/Mechanics Summary:</w:t>
      </w:r>
    </w:p>
    <w:p w:rsidR="00000000" w:rsidDel="00000000" w:rsidP="00000000" w:rsidRDefault="00000000" w:rsidRPr="00000000" w14:paraId="0000000B">
      <w:pPr>
        <w:pStyle w:val="Heading2"/>
        <w:rPr/>
      </w:pPr>
      <w:bookmarkStart w:colFirst="0" w:colLast="0" w:name="_i4r3s99jvzr" w:id="3"/>
      <w:bookmarkEnd w:id="3"/>
      <w:r w:rsidDel="00000000" w:rsidR="00000000" w:rsidRPr="00000000">
        <w:rPr>
          <w:rFonts w:ascii="Times New Roman" w:cs="Times New Roman" w:eastAsia="Times New Roman" w:hAnsi="Times New Roman"/>
          <w:sz w:val="24"/>
          <w:szCs w:val="24"/>
          <w:rtl w:val="0"/>
        </w:rPr>
        <w:t xml:space="preserve">You are playing as a student of a school. You are given a schedule which you have full freedom to follow or not. You get to choose different events that you want to participate in and there could be consequences based on your choices.</w:t>
      </w: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b w:val="1"/>
          <w:color w:val="4a86e8"/>
          <w:sz w:val="24"/>
          <w:szCs w:val="24"/>
          <w:u w:val="single"/>
        </w:rPr>
      </w:pPr>
      <w:bookmarkStart w:colFirst="0" w:colLast="0" w:name="_lvu7yij31ne1" w:id="4"/>
      <w:bookmarkEnd w:id="4"/>
      <w:r w:rsidDel="00000000" w:rsidR="00000000" w:rsidRPr="00000000">
        <w:rPr>
          <w:rFonts w:ascii="Times New Roman" w:cs="Times New Roman" w:eastAsia="Times New Roman" w:hAnsi="Times New Roman"/>
          <w:b w:val="1"/>
          <w:color w:val="4a86e8"/>
          <w:sz w:val="24"/>
          <w:szCs w:val="24"/>
          <w:u w:val="single"/>
          <w:rtl w:val="0"/>
        </w:rPr>
        <w:t xml:space="preserve">Features: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choices is one of the most important features of the game. The interaction happening in different destinations either between player and objects or player with players.</w:t>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b w:val="1"/>
          <w:color w:val="4a86e8"/>
          <w:sz w:val="24"/>
          <w:szCs w:val="24"/>
          <w:u w:val="single"/>
        </w:rPr>
      </w:pPr>
      <w:bookmarkStart w:colFirst="0" w:colLast="0" w:name="_k2yiw7xiem6z" w:id="5"/>
      <w:bookmarkEnd w:id="5"/>
      <w:r w:rsidDel="00000000" w:rsidR="00000000" w:rsidRPr="00000000">
        <w:rPr>
          <w:rFonts w:ascii="Times New Roman" w:cs="Times New Roman" w:eastAsia="Times New Roman" w:hAnsi="Times New Roman"/>
          <w:b w:val="1"/>
          <w:color w:val="4a86e8"/>
          <w:sz w:val="24"/>
          <w:szCs w:val="24"/>
          <w:u w:val="single"/>
          <w:rtl w:val="0"/>
        </w:rPr>
        <w:t xml:space="preserve">Interface: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in bitsy, so simple user interface. Move to new rooms based on the navigation tools present in the screen to progress the story. Collection may depend on the schedule and the destination. Interactive screens have a black colored background with texts in white and also arrows transferring the player to different screens based on his/her choice.</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b w:val="1"/>
          <w:color w:val="4a86e8"/>
          <w:sz w:val="24"/>
          <w:szCs w:val="24"/>
          <w:u w:val="single"/>
        </w:rPr>
      </w:pPr>
      <w:bookmarkStart w:colFirst="0" w:colLast="0" w:name="_9yojj3io2kvy" w:id="6"/>
      <w:bookmarkEnd w:id="6"/>
      <w:r w:rsidDel="00000000" w:rsidR="00000000" w:rsidRPr="00000000">
        <w:rPr>
          <w:rFonts w:ascii="Times New Roman" w:cs="Times New Roman" w:eastAsia="Times New Roman" w:hAnsi="Times New Roman"/>
          <w:b w:val="1"/>
          <w:color w:val="4a86e8"/>
          <w:sz w:val="24"/>
          <w:szCs w:val="24"/>
          <w:u w:val="single"/>
          <w:rtl w:val="0"/>
        </w:rPr>
        <w:t xml:space="preserve">Art Style: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the bitsy software, we have limited color pallets. Colors aren’t decided yet but it may depend on the destinations and time of the day.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color w:val="4a86e8"/>
          <w:sz w:val="24"/>
          <w:szCs w:val="24"/>
          <w:u w:val="single"/>
        </w:rPr>
      </w:pPr>
      <w:bookmarkStart w:colFirst="0" w:colLast="0" w:name="_1ez4luoaudog" w:id="7"/>
      <w:bookmarkEnd w:id="7"/>
      <w:r w:rsidDel="00000000" w:rsidR="00000000" w:rsidRPr="00000000">
        <w:rPr>
          <w:rFonts w:ascii="Times New Roman" w:cs="Times New Roman" w:eastAsia="Times New Roman" w:hAnsi="Times New Roman"/>
          <w:b w:val="1"/>
          <w:color w:val="4a86e8"/>
          <w:sz w:val="24"/>
          <w:szCs w:val="24"/>
          <w:u w:val="single"/>
          <w:rtl w:val="0"/>
        </w:rPr>
        <w:t xml:space="preserve">Brainstorm Page:</w:t>
      </w:r>
    </w:p>
    <w:p w:rsidR="00000000" w:rsidDel="00000000" w:rsidP="00000000" w:rsidRDefault="00000000" w:rsidRPr="00000000" w14:paraId="00000015">
      <w:pPr>
        <w:pStyle w:val="Heading2"/>
        <w:rPr>
          <w:rFonts w:ascii="Times New Roman" w:cs="Times New Roman" w:eastAsia="Times New Roman" w:hAnsi="Times New Roman"/>
          <w:sz w:val="24"/>
          <w:szCs w:val="24"/>
          <w:u w:val="single"/>
        </w:rPr>
      </w:pPr>
      <w:bookmarkStart w:colFirst="0" w:colLast="0" w:name="_bqdc997zwfdm" w:id="8"/>
      <w:bookmarkEnd w:id="8"/>
      <w:r w:rsidDel="00000000" w:rsidR="00000000" w:rsidRPr="00000000">
        <w:rPr>
          <w:rFonts w:ascii="Times New Roman" w:cs="Times New Roman" w:eastAsia="Times New Roman" w:hAnsi="Times New Roman"/>
          <w:sz w:val="24"/>
          <w:szCs w:val="24"/>
          <w:u w:val="single"/>
          <w:rtl w:val="0"/>
        </w:rPr>
        <w:t xml:space="preserve">https://www.figma.com/file/89ZmxSUFxla2A5W3yoYJaz/Narrative-Game---Group-F?node-id=0%3A1</w:t>
      </w:r>
    </w:p>
    <w:p w:rsidR="00000000" w:rsidDel="00000000" w:rsidP="00000000" w:rsidRDefault="00000000" w:rsidRPr="00000000" w14:paraId="00000016">
      <w:pPr>
        <w:pStyle w:val="Heading2"/>
        <w:rPr>
          <w:rFonts w:ascii="Times New Roman" w:cs="Times New Roman" w:eastAsia="Times New Roman" w:hAnsi="Times New Roman"/>
          <w:b w:val="1"/>
          <w:color w:val="4a86e8"/>
          <w:sz w:val="24"/>
          <w:szCs w:val="24"/>
          <w:u w:val="single"/>
        </w:rPr>
      </w:pPr>
      <w:bookmarkStart w:colFirst="0" w:colLast="0" w:name="_fnvuvzj0rwk9" w:id="9"/>
      <w:bookmarkEnd w:id="9"/>
      <w:r w:rsidDel="00000000" w:rsidR="00000000" w:rsidRPr="00000000">
        <w:rPr>
          <w:rFonts w:ascii="Times New Roman" w:cs="Times New Roman" w:eastAsia="Times New Roman" w:hAnsi="Times New Roman"/>
          <w:b w:val="1"/>
          <w:color w:val="4a86e8"/>
          <w:sz w:val="24"/>
          <w:szCs w:val="24"/>
          <w:u w:val="single"/>
          <w:rtl w:val="0"/>
        </w:rPr>
        <w:t xml:space="preserve">Music/Sound: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music as of now.</w:t>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color w:val="4a86e8"/>
          <w:sz w:val="24"/>
          <w:szCs w:val="24"/>
          <w:u w:val="single"/>
        </w:rPr>
      </w:pPr>
      <w:bookmarkStart w:colFirst="0" w:colLast="0" w:name="_9512rjls635a" w:id="10"/>
      <w:bookmarkEnd w:id="10"/>
      <w:r w:rsidDel="00000000" w:rsidR="00000000" w:rsidRPr="00000000">
        <w:rPr>
          <w:rFonts w:ascii="Times New Roman" w:cs="Times New Roman" w:eastAsia="Times New Roman" w:hAnsi="Times New Roman"/>
          <w:b w:val="1"/>
          <w:color w:val="4a86e8"/>
          <w:sz w:val="24"/>
          <w:szCs w:val="24"/>
          <w:u w:val="single"/>
          <w:rtl w:val="0"/>
        </w:rPr>
        <w:t xml:space="preserve">Development Roadmap / Launch Criteria: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Bitsy       </w:t>
      </w: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Age 12+</w:t>
      </w:r>
    </w:p>
    <w:tbl>
      <w:tblPr>
        <w:tblStyle w:val="Table1"/>
        <w:tblW w:w="9465.0" w:type="dxa"/>
        <w:jc w:val="left"/>
        <w:tblInd w:w="-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00"/>
        <w:gridCol w:w="4665"/>
        <w:tblGridChange w:id="0">
          <w:tblGrid>
            <w:gridCol w:w="4800"/>
            <w:gridCol w:w="4665"/>
          </w:tblGrid>
        </w:tblGridChange>
      </w:tblGrid>
      <w:tr>
        <w:trPr>
          <w:cantSplit w:val="0"/>
          <w:trHeight w:val="1080"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3:</w:t>
            </w:r>
            <w:r w:rsidDel="00000000" w:rsidR="00000000" w:rsidRPr="00000000">
              <w:rPr>
                <w:rFonts w:ascii="Times New Roman" w:cs="Times New Roman" w:eastAsia="Times New Roman" w:hAnsi="Times New Roman"/>
                <w:sz w:val="24"/>
                <w:szCs w:val="24"/>
                <w:rtl w:val="0"/>
              </w:rPr>
              <w:t xml:space="preserve">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Launch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