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040B3" w14:textId="59A6AA95" w:rsidR="001279CF" w:rsidRDefault="00803619" w:rsidP="00803619">
      <w:pPr>
        <w:jc w:val="center"/>
        <w:rPr>
          <w:rFonts w:ascii="Arial" w:hAnsi="Arial" w:cs="Arial"/>
          <w:b/>
          <w:bCs/>
          <w:sz w:val="24"/>
          <w:szCs w:val="24"/>
        </w:rPr>
      </w:pPr>
      <w:r w:rsidRPr="00803619">
        <w:rPr>
          <w:rFonts w:ascii="Arial" w:hAnsi="Arial" w:cs="Arial"/>
          <w:b/>
          <w:bCs/>
          <w:sz w:val="24"/>
          <w:szCs w:val="24"/>
        </w:rPr>
        <w:t>“La La Land”</w:t>
      </w:r>
      <w:r w:rsidRPr="00803619">
        <w:rPr>
          <w:rFonts w:ascii="Arial" w:hAnsi="Arial" w:cs="Arial"/>
          <w:sz w:val="24"/>
          <w:szCs w:val="24"/>
        </w:rPr>
        <w:t xml:space="preserve"> de JUSTIN HURWITZ</w:t>
      </w:r>
    </w:p>
    <w:p w14:paraId="69EAFCB4" w14:textId="76ED78C7" w:rsidR="00803619" w:rsidRDefault="00803619" w:rsidP="00803619">
      <w:pPr>
        <w:rPr>
          <w:rFonts w:ascii="Arial" w:hAnsi="Arial" w:cs="Arial"/>
          <w:b/>
          <w:bCs/>
          <w:sz w:val="24"/>
          <w:szCs w:val="24"/>
        </w:rPr>
      </w:pPr>
    </w:p>
    <w:p w14:paraId="440C418C" w14:textId="00105ABD" w:rsidR="00803619" w:rsidRDefault="00803619" w:rsidP="00803619">
      <w:pPr>
        <w:tabs>
          <w:tab w:val="left" w:pos="2730"/>
        </w:tabs>
        <w:rPr>
          <w:rFonts w:ascii="Arial" w:hAnsi="Arial" w:cs="Arial"/>
          <w:sz w:val="24"/>
          <w:szCs w:val="24"/>
        </w:rPr>
      </w:pPr>
      <w:r w:rsidRPr="00803619">
        <w:rPr>
          <w:rFonts w:ascii="Arial" w:hAnsi="Arial" w:cs="Arial"/>
          <w:sz w:val="24"/>
          <w:szCs w:val="24"/>
        </w:rPr>
        <w:t>En este episodio, Justin Hurwitz analiza una canción de la película cantada por Emma Stone, llamada “Audition (The Fools Who Dream)”.</w:t>
      </w:r>
    </w:p>
    <w:p w14:paraId="0F3F6002" w14:textId="0E75ACFA" w:rsidR="00803619" w:rsidRDefault="00803619" w:rsidP="00803619">
      <w:pPr>
        <w:tabs>
          <w:tab w:val="left" w:pos="2730"/>
        </w:tabs>
        <w:rPr>
          <w:rFonts w:ascii="Arial" w:hAnsi="Arial" w:cs="Arial"/>
          <w:sz w:val="24"/>
          <w:szCs w:val="24"/>
        </w:rPr>
      </w:pPr>
      <w:r w:rsidRPr="00803619">
        <w:rPr>
          <w:rFonts w:ascii="Arial" w:hAnsi="Arial" w:cs="Arial"/>
          <w:sz w:val="24"/>
          <w:szCs w:val="24"/>
        </w:rPr>
        <w:t>La película La La Land cuenta la historia de Mia, una aspirante a actriz interpretada por Emma Stone, y la historia de Sebastian, un pianista de jazz interpretado por Ryan Gosling, ambos artistas en apuros en Los Ángeles. El musical fue escrito y dirigido por Damien Chazelle en colaboración con el compositor Justin Hurwitz.</w:t>
      </w:r>
    </w:p>
    <w:p w14:paraId="53799BA8" w14:textId="5FF95C03" w:rsidR="00803619" w:rsidRDefault="00803619" w:rsidP="00803619">
      <w:pPr>
        <w:tabs>
          <w:tab w:val="left" w:pos="2730"/>
        </w:tabs>
        <w:rPr>
          <w:rFonts w:ascii="Arial" w:hAnsi="Arial" w:cs="Arial"/>
          <w:sz w:val="24"/>
          <w:szCs w:val="24"/>
        </w:rPr>
      </w:pPr>
      <w:r>
        <w:rPr>
          <w:rFonts w:ascii="Arial" w:hAnsi="Arial" w:cs="Arial"/>
          <w:sz w:val="24"/>
          <w:szCs w:val="24"/>
        </w:rPr>
        <w:t xml:space="preserve">Es </w:t>
      </w:r>
      <w:r w:rsidRPr="00803619">
        <w:rPr>
          <w:rFonts w:ascii="Arial" w:hAnsi="Arial" w:cs="Arial"/>
          <w:sz w:val="24"/>
          <w:szCs w:val="24"/>
        </w:rPr>
        <w:t>una canción optimista, se trata de nunca darse por vencido, y se trata de tener estos sueños en los que crees y que persigues para siempre. Pero eso también, esa idea también tiene algo de tristeza, porque se trata de nunca darse por vencido, lo que significa que todavía no estás allí, lo que significa que la vida puede ser difícil en este momento. Así que tenía que ser algo optimista, pero también tenía que ser un poco melancólico</w:t>
      </w:r>
      <w:r>
        <w:rPr>
          <w:rFonts w:ascii="Arial" w:hAnsi="Arial" w:cs="Arial"/>
          <w:sz w:val="24"/>
          <w:szCs w:val="24"/>
        </w:rPr>
        <w:t>.</w:t>
      </w:r>
    </w:p>
    <w:p w14:paraId="7C4BBCF9" w14:textId="2C13E984" w:rsidR="00803619" w:rsidRDefault="000D397A" w:rsidP="00803619">
      <w:pPr>
        <w:tabs>
          <w:tab w:val="left" w:pos="2730"/>
        </w:tabs>
        <w:rPr>
          <w:rFonts w:ascii="Arial" w:hAnsi="Arial" w:cs="Arial"/>
          <w:sz w:val="24"/>
          <w:szCs w:val="24"/>
        </w:rPr>
      </w:pPr>
      <w:r w:rsidRPr="000D397A">
        <w:rPr>
          <w:rFonts w:ascii="Arial" w:hAnsi="Arial" w:cs="Arial"/>
          <w:sz w:val="24"/>
          <w:szCs w:val="24"/>
        </w:rPr>
        <w:t>El personaje de Emma Stone, Mia, es una actriz. Es una aspirante a actriz, y ha pasado por el timbre en Los Ángeles. Ha pasado por una audición desgarradora tras otra. Ha renunciado a actuar en este momento de la película y está convencida de volver para una última audición. Y en esta audición, comienza a hablar de una tía suya que la inspiró a ser actriz, y que siempre ha sido una inspiración en la forma en que nunca renunció a su arte. Y ella siempre soñaba en grande. Así que esta canción, es sobre esta tía, pero también tiene un tema más amplio sobre los soñadores.</w:t>
      </w:r>
    </w:p>
    <w:p w14:paraId="12F2418D" w14:textId="0D7508A3" w:rsidR="000D397A" w:rsidRDefault="000D397A" w:rsidP="00803619">
      <w:pPr>
        <w:tabs>
          <w:tab w:val="left" w:pos="2730"/>
        </w:tabs>
        <w:rPr>
          <w:rFonts w:ascii="Arial" w:hAnsi="Arial" w:cs="Arial"/>
          <w:sz w:val="24"/>
          <w:szCs w:val="24"/>
        </w:rPr>
      </w:pPr>
      <w:r w:rsidRPr="000D397A">
        <w:rPr>
          <w:rFonts w:ascii="Arial" w:hAnsi="Arial" w:cs="Arial"/>
          <w:sz w:val="24"/>
          <w:szCs w:val="24"/>
        </w:rPr>
        <w:t>La escena comienza con Mia hablando con el director de la película y el director de casting.</w:t>
      </w:r>
    </w:p>
    <w:p w14:paraId="5DD90997" w14:textId="6FEAFEF0" w:rsidR="000D397A" w:rsidRDefault="000D397A" w:rsidP="00803619">
      <w:pPr>
        <w:tabs>
          <w:tab w:val="left" w:pos="2730"/>
        </w:tabs>
        <w:rPr>
          <w:rFonts w:ascii="Arial" w:hAnsi="Arial" w:cs="Arial"/>
          <w:sz w:val="24"/>
          <w:szCs w:val="24"/>
        </w:rPr>
      </w:pPr>
      <w:r w:rsidRPr="000D397A">
        <w:rPr>
          <w:rFonts w:ascii="Arial" w:hAnsi="Arial" w:cs="Arial"/>
          <w:sz w:val="24"/>
          <w:szCs w:val="24"/>
        </w:rPr>
        <w:t>La canción propiamente dicha comienza cuando dice: "Descalza, ella sonrió"</w:t>
      </w:r>
      <w:r>
        <w:rPr>
          <w:rFonts w:ascii="Arial" w:hAnsi="Arial" w:cs="Arial"/>
          <w:sz w:val="24"/>
          <w:szCs w:val="24"/>
        </w:rPr>
        <w:t>.</w:t>
      </w:r>
    </w:p>
    <w:p w14:paraId="25432BDC" w14:textId="17E2F30B" w:rsidR="000D397A" w:rsidRDefault="00C9781E" w:rsidP="00803619">
      <w:pPr>
        <w:tabs>
          <w:tab w:val="left" w:pos="2730"/>
        </w:tabs>
        <w:rPr>
          <w:rFonts w:ascii="Arial" w:hAnsi="Arial" w:cs="Arial"/>
          <w:sz w:val="24"/>
          <w:szCs w:val="24"/>
        </w:rPr>
      </w:pPr>
      <w:r w:rsidRPr="00C9781E">
        <w:rPr>
          <w:rFonts w:ascii="Arial" w:hAnsi="Arial" w:cs="Arial"/>
          <w:sz w:val="24"/>
          <w:szCs w:val="24"/>
        </w:rPr>
        <w:t>Benj Pasek, letrista de Justin Paul</w:t>
      </w:r>
      <w:r>
        <w:rPr>
          <w:rFonts w:ascii="Arial" w:hAnsi="Arial" w:cs="Arial"/>
          <w:sz w:val="24"/>
          <w:szCs w:val="24"/>
        </w:rPr>
        <w:t xml:space="preserve"> decía que </w:t>
      </w:r>
      <w:r w:rsidRPr="00C9781E">
        <w:rPr>
          <w:rFonts w:ascii="Arial" w:hAnsi="Arial" w:cs="Arial"/>
          <w:sz w:val="24"/>
          <w:szCs w:val="24"/>
        </w:rPr>
        <w:t>una canción pop es como un adjetivo. Se trata de cómo te hace sentir. Y una canción de teatro, tienes que acercarte como si fuera un verbo, y es lo que es la acción, y lo que va a cambiar”. Por eso, nos gusta pensar en canciones que hagan avanzar la historia y, en particular, esta canción era nuestro objetivo tratar de convertirla en un verbo tanto como fuera posible, porque una vez que Mia la canta, las cosas cambian para siempre para ella.</w:t>
      </w:r>
    </w:p>
    <w:p w14:paraId="7892A6FD" w14:textId="1BEDDA45" w:rsidR="00C9781E" w:rsidRDefault="00C9781E" w:rsidP="00803619">
      <w:pPr>
        <w:tabs>
          <w:tab w:val="left" w:pos="2730"/>
        </w:tabs>
        <w:rPr>
          <w:rFonts w:ascii="Arial" w:hAnsi="Arial" w:cs="Arial"/>
          <w:sz w:val="24"/>
          <w:szCs w:val="24"/>
        </w:rPr>
      </w:pPr>
      <w:r w:rsidRPr="00C9781E">
        <w:rPr>
          <w:rFonts w:ascii="Arial" w:hAnsi="Arial" w:cs="Arial"/>
          <w:sz w:val="24"/>
          <w:szCs w:val="24"/>
        </w:rPr>
        <w:t>Esta canción es optimista, pero también hay dolor en ella. Y la vida de Mia no se resuelve al final de esto. Y hay algo agradable en no atarlo con un lazo y dejarlo demasiado ordenado al final.</w:t>
      </w:r>
    </w:p>
    <w:p w14:paraId="78740BA1" w14:textId="16EF0684" w:rsidR="00BA1BB6" w:rsidRDefault="00BA1BB6" w:rsidP="00803619">
      <w:pPr>
        <w:tabs>
          <w:tab w:val="left" w:pos="2730"/>
        </w:tabs>
        <w:rPr>
          <w:rFonts w:ascii="Arial" w:hAnsi="Arial" w:cs="Arial"/>
          <w:sz w:val="24"/>
          <w:szCs w:val="24"/>
        </w:rPr>
      </w:pPr>
    </w:p>
    <w:p w14:paraId="1A9F0634" w14:textId="77777777" w:rsidR="00BA1BB6" w:rsidRPr="00BA1BB6" w:rsidRDefault="00BA1BB6" w:rsidP="00BA1BB6">
      <w:pPr>
        <w:tabs>
          <w:tab w:val="left" w:pos="2730"/>
        </w:tabs>
        <w:rPr>
          <w:rFonts w:ascii="Arial" w:hAnsi="Arial" w:cs="Arial"/>
          <w:sz w:val="24"/>
          <w:szCs w:val="24"/>
        </w:rPr>
      </w:pPr>
      <w:r w:rsidRPr="00BA1BB6">
        <w:rPr>
          <w:rFonts w:ascii="Arial" w:hAnsi="Arial" w:cs="Arial"/>
          <w:sz w:val="24"/>
          <w:szCs w:val="24"/>
        </w:rPr>
        <w:lastRenderedPageBreak/>
        <w:t>In this episode, Justin Hurwitz talks about a song from the movie sung by Emma Stone, called "Audition (The Fools Who Dream)".</w:t>
      </w:r>
    </w:p>
    <w:p w14:paraId="61BDB3B5" w14:textId="77777777" w:rsidR="00BA1BB6" w:rsidRPr="00BA1BB6" w:rsidRDefault="00BA1BB6" w:rsidP="00BA1BB6">
      <w:pPr>
        <w:tabs>
          <w:tab w:val="left" w:pos="2730"/>
        </w:tabs>
        <w:rPr>
          <w:rFonts w:ascii="Arial" w:hAnsi="Arial" w:cs="Arial"/>
          <w:sz w:val="24"/>
          <w:szCs w:val="24"/>
        </w:rPr>
      </w:pPr>
      <w:r w:rsidRPr="00BA1BB6">
        <w:rPr>
          <w:rFonts w:ascii="Arial" w:hAnsi="Arial" w:cs="Arial"/>
          <w:sz w:val="24"/>
          <w:szCs w:val="24"/>
        </w:rPr>
        <w:t>The film La La Land tells the story of Mia, an aspiring actress played by Emma Stone, and Sebastian, a jazz pianist played by Ryan Gosling, both struggling artists in Los Angeles. The musical was written and directed by Damien Chazelle in collaboration with composer Justin Hurwitz.</w:t>
      </w:r>
    </w:p>
    <w:p w14:paraId="45A41725" w14:textId="77777777" w:rsidR="00BA1BB6" w:rsidRPr="00BA1BB6" w:rsidRDefault="00BA1BB6" w:rsidP="00BA1BB6">
      <w:pPr>
        <w:tabs>
          <w:tab w:val="left" w:pos="2730"/>
        </w:tabs>
        <w:rPr>
          <w:rFonts w:ascii="Arial" w:hAnsi="Arial" w:cs="Arial"/>
          <w:sz w:val="24"/>
          <w:szCs w:val="24"/>
        </w:rPr>
      </w:pPr>
      <w:r w:rsidRPr="00BA1BB6">
        <w:rPr>
          <w:rFonts w:ascii="Arial" w:hAnsi="Arial" w:cs="Arial"/>
          <w:sz w:val="24"/>
          <w:szCs w:val="24"/>
        </w:rPr>
        <w:t>It's an upbeat song, it's about never giving up, and it's about having these dreams that you believe in and that you chase forever. But that too, that idea has some sadness to it, because it's about never giving up, which means you're not there yet, which means life can be hard right now. So it had to be somewhat optimistic, but it also had to be a little melancholic.</w:t>
      </w:r>
    </w:p>
    <w:p w14:paraId="4318D1F7" w14:textId="77777777" w:rsidR="00BA1BB6" w:rsidRPr="00BA1BB6" w:rsidRDefault="00BA1BB6" w:rsidP="00BA1BB6">
      <w:pPr>
        <w:tabs>
          <w:tab w:val="left" w:pos="2730"/>
        </w:tabs>
        <w:rPr>
          <w:rFonts w:ascii="Arial" w:hAnsi="Arial" w:cs="Arial"/>
          <w:sz w:val="24"/>
          <w:szCs w:val="24"/>
        </w:rPr>
      </w:pPr>
      <w:r w:rsidRPr="00BA1BB6">
        <w:rPr>
          <w:rFonts w:ascii="Arial" w:hAnsi="Arial" w:cs="Arial"/>
          <w:sz w:val="24"/>
          <w:szCs w:val="24"/>
        </w:rPr>
        <w:t>Emma Stone's character, Mia, is an actress. She is an aspiring actress and has been through the ringer in Los Angeles. He's been through one harrowing audition after another. She has given up on acting at this point in the film and is convinced to come back for one last audition. And at this audition, she begins to talk about an aunt of hers who inspired her to be an actress, and who has always been an inspiration in the way that she never gave up on her art. And she always dreamed big. This song is about this aunt, but it also has a larger theme about dreamers.</w:t>
      </w:r>
    </w:p>
    <w:p w14:paraId="2A3BBD4F" w14:textId="77777777" w:rsidR="00BA1BB6" w:rsidRPr="00BA1BB6" w:rsidRDefault="00BA1BB6" w:rsidP="00BA1BB6">
      <w:pPr>
        <w:tabs>
          <w:tab w:val="left" w:pos="2730"/>
        </w:tabs>
        <w:rPr>
          <w:rFonts w:ascii="Arial" w:hAnsi="Arial" w:cs="Arial"/>
          <w:sz w:val="24"/>
          <w:szCs w:val="24"/>
        </w:rPr>
      </w:pPr>
      <w:r w:rsidRPr="00BA1BB6">
        <w:rPr>
          <w:rFonts w:ascii="Arial" w:hAnsi="Arial" w:cs="Arial"/>
          <w:sz w:val="24"/>
          <w:szCs w:val="24"/>
        </w:rPr>
        <w:t>The scene opens with Mia talking to the film's director and the casting director.</w:t>
      </w:r>
    </w:p>
    <w:p w14:paraId="50DA4B9A" w14:textId="77777777" w:rsidR="00BA1BB6" w:rsidRPr="00BA1BB6" w:rsidRDefault="00BA1BB6" w:rsidP="00BA1BB6">
      <w:pPr>
        <w:tabs>
          <w:tab w:val="left" w:pos="2730"/>
        </w:tabs>
        <w:rPr>
          <w:rFonts w:ascii="Arial" w:hAnsi="Arial" w:cs="Arial"/>
          <w:sz w:val="24"/>
          <w:szCs w:val="24"/>
        </w:rPr>
      </w:pPr>
      <w:r w:rsidRPr="00BA1BB6">
        <w:rPr>
          <w:rFonts w:ascii="Arial" w:hAnsi="Arial" w:cs="Arial"/>
          <w:sz w:val="24"/>
          <w:szCs w:val="24"/>
        </w:rPr>
        <w:t>The song proper begins when he says, "Barefoot, she smiled."</w:t>
      </w:r>
    </w:p>
    <w:p w14:paraId="61932CDC" w14:textId="77777777" w:rsidR="00BA1BB6" w:rsidRPr="00BA1BB6" w:rsidRDefault="00BA1BB6" w:rsidP="00BA1BB6">
      <w:pPr>
        <w:tabs>
          <w:tab w:val="left" w:pos="2730"/>
        </w:tabs>
        <w:rPr>
          <w:rFonts w:ascii="Arial" w:hAnsi="Arial" w:cs="Arial"/>
          <w:sz w:val="24"/>
          <w:szCs w:val="24"/>
        </w:rPr>
      </w:pPr>
      <w:r w:rsidRPr="00BA1BB6">
        <w:rPr>
          <w:rFonts w:ascii="Arial" w:hAnsi="Arial" w:cs="Arial"/>
          <w:sz w:val="24"/>
          <w:szCs w:val="24"/>
        </w:rPr>
        <w:t>Benj Pasek, Justin Paul's lyricist, used to say that a pop song is like an adjective. It's about how it makes you feel. And a theater song, you have to approach it as if it were a verb, and that is what the action is, and what is going to change”. So we like to think of songs that move the story forward, and this song in particular was our goal to try to make it as much of a verb as possible, because once Mia sings it, things change forever for her.</w:t>
      </w:r>
    </w:p>
    <w:p w14:paraId="6AD9C680" w14:textId="662CCC8F" w:rsidR="00BA1BB6" w:rsidRDefault="00BA1BB6" w:rsidP="00BA1BB6">
      <w:pPr>
        <w:tabs>
          <w:tab w:val="left" w:pos="2730"/>
        </w:tabs>
        <w:rPr>
          <w:rFonts w:ascii="Arial" w:hAnsi="Arial" w:cs="Arial"/>
          <w:sz w:val="24"/>
          <w:szCs w:val="24"/>
        </w:rPr>
      </w:pPr>
      <w:r w:rsidRPr="00BA1BB6">
        <w:rPr>
          <w:rFonts w:ascii="Arial" w:hAnsi="Arial" w:cs="Arial"/>
          <w:sz w:val="24"/>
          <w:szCs w:val="24"/>
        </w:rPr>
        <w:t>This song is upbeat, but there is also pain in it. And Mia's life isn't resolved at the end of this. And there's something nice about not tying it up with a bow and leaving it too tidy at the end.</w:t>
      </w:r>
    </w:p>
    <w:sectPr w:rsidR="00BA1B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19"/>
    <w:rsid w:val="000D397A"/>
    <w:rsid w:val="001279CF"/>
    <w:rsid w:val="00803619"/>
    <w:rsid w:val="00BA1BB6"/>
    <w:rsid w:val="00C978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0B33"/>
  <w15:chartTrackingRefBased/>
  <w15:docId w15:val="{BAFF95CC-FFFE-416F-8409-F0A17B4E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693</Words>
  <Characters>3814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2022-12-01T22:46:00Z</dcterms:created>
  <dcterms:modified xsi:type="dcterms:W3CDTF">2022-12-02T00:56:00Z</dcterms:modified>
</cp:coreProperties>
</file>