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jiazp4u6zml" w:id="0"/>
      <w:bookmarkEnd w:id="0"/>
      <w:r w:rsidDel="00000000" w:rsidR="00000000" w:rsidRPr="00000000">
        <w:rPr>
          <w:rtl w:val="0"/>
        </w:rPr>
        <w:t xml:space="preserve">Student Project: URL Shortener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task is to implement a service, which shortens a given “long” URL to a shorter one and redirects to the original “long” URL when a short URL is given.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pbldstw7vr7" w:id="1"/>
      <w:bookmarkEnd w:id="1"/>
      <w:r w:rsidDel="00000000" w:rsidR="00000000" w:rsidRPr="00000000">
        <w:rPr>
          <w:rtl w:val="0"/>
        </w:rPr>
        <w:t xml:space="preserve">Mandatory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contains at least 2 endpoints: shorten URL and redirect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follows 3 layers architecture, has a controller, service layer and a repository to store and retrieve data in the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can be either MySQL, Mongo or Redis (in-memory db)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 endpoints should accept json and  return proper data with correct return codes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should be implemented in Java/Spring Boot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Endpoints in the controller and methods in the service layer must be covered by unit tests with Mockito in order to mock the next layer.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ygyjuqyb80l" w:id="2"/>
      <w:bookmarkEnd w:id="2"/>
      <w:r w:rsidDel="00000000" w:rsidR="00000000" w:rsidRPr="00000000">
        <w:rPr>
          <w:rtl w:val="0"/>
        </w:rPr>
        <w:t xml:space="preserve">Optional Requirements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a custom write-through cache to the service layer in order not to hit a database for each redirect request.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third endpoint for statistics, which shows all the long/short URL with an amount of redirects followed. The endpoint returns JSON with statistics data.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statistics collection in asynchronous mode and employing Kafka broker.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front end page, which allows to enter a long URL and receive a short one as well as a page for the statistics.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designing and executing a load test for the developed service (vegeta, or some other tool can be used)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vy50nzfzxu" w:id="3"/>
      <w:bookmarkEnd w:id="3"/>
      <w:r w:rsidDel="00000000" w:rsidR="00000000" w:rsidRPr="00000000">
        <w:rPr>
          <w:rtl w:val="0"/>
        </w:rPr>
        <w:t xml:space="preserve">General recommendations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should demonstrate basic system design skills to apply 3 layer architecture and Spring concepts like beans, DI, IoC, etc in practice.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outcome of the project is not only the running code but fully documented code on GitHb with README.md.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working with students on the project, facilitate a discussion on architecture, caching mechanisms (mfu, lfu caches), REST API design, performance.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link gives</w:t>
        </w:r>
      </w:hyperlink>
      <w:r w:rsidDel="00000000" w:rsidR="00000000" w:rsidRPr="00000000">
        <w:rPr>
          <w:rtl w:val="0"/>
        </w:rPr>
        <w:t xml:space="preserve"> a simplistic implementation, but fails in many needed aspects like proper definition of beans for the project as well as advanced functionality.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hackernoon/url-shortening-service-in-java-spring-boot-and-redis-d2a0f8848a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