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A7" w:rsidRDefault="005570EB" w:rsidP="005570EB">
      <w:pPr>
        <w:jc w:val="center"/>
        <w:rPr>
          <w:rFonts w:ascii="Gill Sans MT" w:hAnsi="Gill Sans MT"/>
          <w:b/>
          <w:color w:val="FF0000"/>
          <w:sz w:val="28"/>
          <w:szCs w:val="28"/>
        </w:rPr>
      </w:pPr>
      <w:r w:rsidRPr="005570EB">
        <w:rPr>
          <w:rFonts w:ascii="Gill Sans MT" w:hAnsi="Gill Sans MT"/>
          <w:b/>
          <w:color w:val="FF0000"/>
          <w:sz w:val="28"/>
          <w:szCs w:val="28"/>
        </w:rPr>
        <w:t>Entretien</w:t>
      </w:r>
    </w:p>
    <w:p w:rsidR="00F9178A" w:rsidRPr="005570EB" w:rsidRDefault="00F9178A" w:rsidP="00F9178A">
      <w:pPr>
        <w:rPr>
          <w:rFonts w:ascii="Gill Sans MT" w:hAnsi="Gill Sans MT"/>
          <w:b/>
          <w:sz w:val="28"/>
          <w:szCs w:val="28"/>
        </w:rPr>
      </w:pPr>
    </w:p>
    <w:p w:rsidR="005570EB" w:rsidRPr="00F9178A" w:rsidRDefault="00F9178A">
      <w:pPr>
        <w:rPr>
          <w:rFonts w:ascii="Gill Sans MT" w:hAnsi="Gill Sans MT"/>
          <w:b/>
          <w:color w:val="4472C4" w:themeColor="accent1"/>
          <w:sz w:val="28"/>
          <w:szCs w:val="28"/>
        </w:rPr>
      </w:pPr>
      <w:r w:rsidRPr="00F9178A">
        <w:rPr>
          <w:rFonts w:ascii="Gill Sans MT" w:hAnsi="Gill Sans MT"/>
          <w:b/>
          <w:color w:val="4472C4" w:themeColor="accent1"/>
          <w:sz w:val="28"/>
          <w:szCs w:val="28"/>
        </w:rPr>
        <w:t>Cours n°1 :</w:t>
      </w:r>
    </w:p>
    <w:p w:rsidR="005570EB" w:rsidRDefault="005570EB">
      <w:pPr>
        <w:rPr>
          <w:rFonts w:ascii="Gill Sans MT" w:hAnsi="Gill Sans MT"/>
          <w:sz w:val="28"/>
          <w:szCs w:val="28"/>
        </w:rPr>
      </w:pPr>
      <w:r w:rsidRPr="005570EB">
        <w:rPr>
          <w:rFonts w:ascii="Gill Sans MT" w:hAnsi="Gill Sans MT"/>
          <w:sz w:val="28"/>
          <w:szCs w:val="28"/>
        </w:rPr>
        <w:t>Vo</w:t>
      </w:r>
      <w:r>
        <w:rPr>
          <w:rFonts w:ascii="Gill Sans MT" w:hAnsi="Gill Sans MT"/>
          <w:sz w:val="28"/>
          <w:szCs w:val="28"/>
        </w:rPr>
        <w:t>tre recruteur va vous interroger</w:t>
      </w:r>
      <w:r w:rsidRPr="005570EB">
        <w:rPr>
          <w:rFonts w:ascii="Gill Sans MT" w:hAnsi="Gill Sans MT"/>
          <w:sz w:val="28"/>
          <w:szCs w:val="28"/>
        </w:rPr>
        <w:t xml:space="preserve"> sur votre mobilité, vos disponibilités, vos gratifications, votre prétention salariale</w:t>
      </w:r>
      <w:r w:rsidR="004B1AA4">
        <w:rPr>
          <w:rFonts w:ascii="Gill Sans MT" w:hAnsi="Gill Sans MT"/>
          <w:sz w:val="28"/>
          <w:szCs w:val="28"/>
        </w:rPr>
        <w:t>.</w:t>
      </w:r>
    </w:p>
    <w:p w:rsidR="004B1AA4" w:rsidRDefault="004B1AA4">
      <w:pPr>
        <w:rPr>
          <w:rFonts w:ascii="Gill Sans MT" w:hAnsi="Gill Sans MT"/>
          <w:sz w:val="28"/>
          <w:szCs w:val="28"/>
        </w:rPr>
      </w:pPr>
      <w:r>
        <w:rPr>
          <w:rFonts w:ascii="Gill Sans MT" w:hAnsi="Gill Sans MT"/>
          <w:sz w:val="28"/>
          <w:szCs w:val="28"/>
        </w:rPr>
        <w:t xml:space="preserve">Il va évaluer : </w:t>
      </w:r>
    </w:p>
    <w:p w:rsidR="004B1AA4" w:rsidRDefault="004B1AA4" w:rsidP="004B1AA4">
      <w:pPr>
        <w:ind w:firstLine="708"/>
        <w:rPr>
          <w:rFonts w:ascii="Gill Sans MT" w:hAnsi="Gill Sans MT"/>
          <w:sz w:val="28"/>
          <w:szCs w:val="28"/>
        </w:rPr>
      </w:pPr>
      <w:r>
        <w:rPr>
          <w:rFonts w:ascii="Gill Sans MT" w:hAnsi="Gill Sans MT"/>
          <w:sz w:val="28"/>
          <w:szCs w:val="28"/>
        </w:rPr>
        <w:t>- votre expression orale</w:t>
      </w:r>
    </w:p>
    <w:p w:rsidR="004B1AA4" w:rsidRDefault="004B1AA4" w:rsidP="004B1AA4">
      <w:pPr>
        <w:ind w:firstLine="708"/>
        <w:rPr>
          <w:rFonts w:ascii="Gill Sans MT" w:hAnsi="Gill Sans MT"/>
          <w:sz w:val="28"/>
          <w:szCs w:val="28"/>
        </w:rPr>
      </w:pPr>
      <w:r>
        <w:rPr>
          <w:rFonts w:ascii="Gill Sans MT" w:hAnsi="Gill Sans MT"/>
          <w:sz w:val="28"/>
          <w:szCs w:val="28"/>
        </w:rPr>
        <w:t xml:space="preserve">- vos compétences linguistiques </w:t>
      </w:r>
    </w:p>
    <w:p w:rsidR="004B1AA4" w:rsidRDefault="004B1AA4" w:rsidP="004B1AA4">
      <w:pPr>
        <w:ind w:firstLine="708"/>
        <w:rPr>
          <w:rFonts w:ascii="Gill Sans MT" w:hAnsi="Gill Sans MT"/>
          <w:sz w:val="28"/>
          <w:szCs w:val="28"/>
        </w:rPr>
      </w:pPr>
      <w:r>
        <w:rPr>
          <w:rFonts w:ascii="Gill Sans MT" w:hAnsi="Gill Sans MT"/>
          <w:sz w:val="28"/>
          <w:szCs w:val="28"/>
        </w:rPr>
        <w:t>- votre compréhension du poste ou de l’offre</w:t>
      </w:r>
    </w:p>
    <w:p w:rsidR="004B1AA4" w:rsidRDefault="004B1AA4" w:rsidP="004B1AA4">
      <w:pPr>
        <w:ind w:firstLine="708"/>
        <w:rPr>
          <w:rFonts w:ascii="Gill Sans MT" w:hAnsi="Gill Sans MT"/>
          <w:sz w:val="28"/>
          <w:szCs w:val="28"/>
        </w:rPr>
      </w:pPr>
      <w:r>
        <w:rPr>
          <w:rFonts w:ascii="Gill Sans MT" w:hAnsi="Gill Sans MT"/>
          <w:sz w:val="28"/>
          <w:szCs w:val="28"/>
        </w:rPr>
        <w:t>- votre motivation</w:t>
      </w:r>
    </w:p>
    <w:p w:rsidR="004B1AA4" w:rsidRDefault="004B1AA4" w:rsidP="004B1AA4">
      <w:pPr>
        <w:ind w:firstLine="708"/>
        <w:rPr>
          <w:rFonts w:ascii="Gill Sans MT" w:hAnsi="Gill Sans MT"/>
          <w:sz w:val="28"/>
          <w:szCs w:val="28"/>
        </w:rPr>
      </w:pPr>
      <w:r>
        <w:rPr>
          <w:rFonts w:ascii="Gill Sans MT" w:hAnsi="Gill Sans MT"/>
          <w:sz w:val="28"/>
          <w:szCs w:val="28"/>
        </w:rPr>
        <w:t>- les connaissances sur l’entreprise</w:t>
      </w:r>
    </w:p>
    <w:p w:rsidR="004B1AA4" w:rsidRDefault="004B1AA4" w:rsidP="004B1AA4">
      <w:pPr>
        <w:rPr>
          <w:rFonts w:ascii="Gill Sans MT" w:hAnsi="Gill Sans MT"/>
          <w:sz w:val="28"/>
          <w:szCs w:val="28"/>
        </w:rPr>
      </w:pPr>
      <w:r>
        <w:rPr>
          <w:rFonts w:ascii="Gill Sans MT" w:hAnsi="Gill Sans MT"/>
          <w:sz w:val="28"/>
          <w:szCs w:val="28"/>
        </w:rPr>
        <w:t xml:space="preserve">Ce sont les critères objectifs. Si critères non remplis, </w:t>
      </w:r>
      <w:r w:rsidR="000C1FFD">
        <w:rPr>
          <w:rFonts w:ascii="Gill Sans MT" w:hAnsi="Gill Sans MT"/>
          <w:sz w:val="28"/>
          <w:szCs w:val="28"/>
        </w:rPr>
        <w:t>évincé</w:t>
      </w:r>
      <w:r>
        <w:rPr>
          <w:rFonts w:ascii="Gill Sans MT" w:hAnsi="Gill Sans MT"/>
          <w:sz w:val="28"/>
          <w:szCs w:val="28"/>
        </w:rPr>
        <w:t>.</w:t>
      </w:r>
    </w:p>
    <w:p w:rsidR="00FE7CE4" w:rsidRDefault="00FE7CE4" w:rsidP="004B1AA4">
      <w:pPr>
        <w:rPr>
          <w:rFonts w:ascii="Gill Sans MT" w:hAnsi="Gill Sans MT"/>
          <w:sz w:val="28"/>
          <w:szCs w:val="28"/>
        </w:rPr>
      </w:pPr>
    </w:p>
    <w:p w:rsidR="00FE7CE4" w:rsidRDefault="000C1FFD" w:rsidP="004B1AA4">
      <w:pPr>
        <w:rPr>
          <w:rFonts w:ascii="Gill Sans MT" w:hAnsi="Gill Sans MT"/>
          <w:sz w:val="28"/>
          <w:szCs w:val="28"/>
        </w:rPr>
      </w:pPr>
      <w:r>
        <w:rPr>
          <w:rFonts w:ascii="Gill Sans MT" w:hAnsi="Gill Sans MT"/>
          <w:sz w:val="28"/>
          <w:szCs w:val="28"/>
        </w:rPr>
        <w:t>Quels sont les avantages de cette méthode pour l’entreprise et pour le candidat ?</w:t>
      </w:r>
    </w:p>
    <w:p w:rsidR="000C1FFD" w:rsidRDefault="000C1FFD" w:rsidP="004B1AA4">
      <w:pPr>
        <w:rPr>
          <w:rFonts w:ascii="Gill Sans MT" w:hAnsi="Gill Sans MT"/>
          <w:sz w:val="28"/>
          <w:szCs w:val="28"/>
        </w:rPr>
      </w:pPr>
    </w:p>
    <w:p w:rsidR="000C1FFD" w:rsidRDefault="000C1FFD" w:rsidP="004B1AA4">
      <w:pPr>
        <w:rPr>
          <w:rFonts w:ascii="Gill Sans MT" w:hAnsi="Gill Sans MT"/>
          <w:sz w:val="28"/>
          <w:szCs w:val="28"/>
        </w:rPr>
      </w:pPr>
    </w:p>
    <w:p w:rsidR="000C1FFD" w:rsidRDefault="000C1FFD" w:rsidP="004B1AA4">
      <w:pPr>
        <w:rPr>
          <w:rFonts w:ascii="Gill Sans MT" w:hAnsi="Gill Sans MT"/>
          <w:sz w:val="28"/>
          <w:szCs w:val="28"/>
        </w:rPr>
      </w:pPr>
      <w:r>
        <w:rPr>
          <w:rFonts w:ascii="Gill Sans MT" w:hAnsi="Gill Sans MT"/>
          <w:sz w:val="28"/>
          <w:szCs w:val="28"/>
        </w:rPr>
        <w:t>Quelles sont les précautions à prendre pour un candidat pour réussir ce type d’entretien ?</w:t>
      </w:r>
    </w:p>
    <w:p w:rsidR="005A485D" w:rsidRDefault="005A485D" w:rsidP="004B1AA4">
      <w:pPr>
        <w:rPr>
          <w:rFonts w:ascii="Gill Sans MT" w:hAnsi="Gill Sans MT"/>
          <w:sz w:val="28"/>
          <w:szCs w:val="28"/>
        </w:rPr>
      </w:pPr>
    </w:p>
    <w:p w:rsidR="005A485D" w:rsidRDefault="005A485D" w:rsidP="004B1AA4">
      <w:pPr>
        <w:rPr>
          <w:rFonts w:ascii="Gill Sans MT" w:hAnsi="Gill Sans MT"/>
          <w:sz w:val="28"/>
          <w:szCs w:val="28"/>
        </w:rPr>
      </w:pPr>
      <w:r>
        <w:rPr>
          <w:rFonts w:ascii="Gill Sans MT" w:hAnsi="Gill Sans MT"/>
          <w:sz w:val="28"/>
          <w:szCs w:val="28"/>
        </w:rPr>
        <w:t>Test :</w:t>
      </w:r>
    </w:p>
    <w:p w:rsidR="005A485D" w:rsidRDefault="005A485D" w:rsidP="004B1AA4">
      <w:pPr>
        <w:rPr>
          <w:rFonts w:ascii="Gill Sans MT" w:hAnsi="Gill Sans MT"/>
          <w:sz w:val="28"/>
          <w:szCs w:val="28"/>
        </w:rPr>
      </w:pPr>
      <w:r>
        <w:rPr>
          <w:rFonts w:ascii="Gill Sans MT" w:hAnsi="Gill Sans MT"/>
          <w:sz w:val="28"/>
          <w:szCs w:val="28"/>
        </w:rPr>
        <w:t xml:space="preserve">- </w:t>
      </w:r>
      <w:r w:rsidRPr="00836019">
        <w:rPr>
          <w:rFonts w:ascii="Gill Sans MT" w:hAnsi="Gill Sans MT"/>
          <w:b/>
          <w:sz w:val="28"/>
          <w:szCs w:val="28"/>
        </w:rPr>
        <w:t>aptitude et intelligence :</w:t>
      </w:r>
      <w:r>
        <w:rPr>
          <w:rFonts w:ascii="Gill Sans MT" w:hAnsi="Gill Sans MT"/>
          <w:sz w:val="28"/>
          <w:szCs w:val="28"/>
        </w:rPr>
        <w:t xml:space="preserve"> Les plus utilisés pour les cadres</w:t>
      </w:r>
      <w:r w:rsidR="00836019">
        <w:rPr>
          <w:rFonts w:ascii="Gill Sans MT" w:hAnsi="Gill Sans MT"/>
          <w:sz w:val="28"/>
          <w:szCs w:val="28"/>
        </w:rPr>
        <w:t xml:space="preserve"> (D48 et D70)</w:t>
      </w:r>
    </w:p>
    <w:p w:rsidR="005A485D" w:rsidRDefault="005A485D" w:rsidP="004B1AA4">
      <w:pPr>
        <w:rPr>
          <w:rFonts w:ascii="Gill Sans MT" w:hAnsi="Gill Sans MT"/>
          <w:sz w:val="28"/>
          <w:szCs w:val="28"/>
        </w:rPr>
      </w:pPr>
      <w:r>
        <w:rPr>
          <w:rFonts w:ascii="Gill Sans MT" w:hAnsi="Gill Sans MT"/>
          <w:sz w:val="28"/>
          <w:szCs w:val="28"/>
        </w:rPr>
        <w:t>Il</w:t>
      </w:r>
      <w:r w:rsidR="00836019">
        <w:rPr>
          <w:rFonts w:ascii="Gill Sans MT" w:hAnsi="Gill Sans MT"/>
          <w:sz w:val="28"/>
          <w:szCs w:val="28"/>
        </w:rPr>
        <w:t>s</w:t>
      </w:r>
      <w:r>
        <w:rPr>
          <w:rFonts w:ascii="Gill Sans MT" w:hAnsi="Gill Sans MT"/>
          <w:sz w:val="28"/>
          <w:szCs w:val="28"/>
        </w:rPr>
        <w:t xml:space="preserve"> servent à mesurer votre capacité d’analyse de synthèse et de logique</w:t>
      </w:r>
      <w:r w:rsidR="00836019">
        <w:rPr>
          <w:rFonts w:ascii="Gill Sans MT" w:hAnsi="Gill Sans MT"/>
          <w:sz w:val="28"/>
          <w:szCs w:val="28"/>
        </w:rPr>
        <w:t>.</w:t>
      </w:r>
    </w:p>
    <w:p w:rsidR="00836019" w:rsidRDefault="00836019" w:rsidP="004B1AA4">
      <w:pPr>
        <w:rPr>
          <w:rFonts w:ascii="Gill Sans MT" w:hAnsi="Gill Sans MT"/>
          <w:sz w:val="28"/>
          <w:szCs w:val="28"/>
        </w:rPr>
      </w:pPr>
      <w:r>
        <w:rPr>
          <w:rFonts w:ascii="Gill Sans MT" w:hAnsi="Gill Sans MT"/>
          <w:sz w:val="28"/>
          <w:szCs w:val="28"/>
        </w:rPr>
        <w:t>D48 et D70 : Domino</w:t>
      </w:r>
    </w:p>
    <w:p w:rsidR="00836019" w:rsidRDefault="00836019" w:rsidP="00836019">
      <w:pPr>
        <w:tabs>
          <w:tab w:val="left" w:pos="5355"/>
        </w:tabs>
        <w:rPr>
          <w:rFonts w:ascii="Gill Sans MT" w:hAnsi="Gill Sans MT"/>
          <w:sz w:val="28"/>
          <w:szCs w:val="28"/>
        </w:rPr>
      </w:pPr>
      <w:r>
        <w:rPr>
          <w:rFonts w:ascii="Gill Sans MT" w:hAnsi="Gill Sans MT"/>
          <w:sz w:val="28"/>
          <w:szCs w:val="28"/>
        </w:rPr>
        <w:t>R85 : Raisonnement sur des suites logiques</w:t>
      </w:r>
      <w:r>
        <w:rPr>
          <w:rFonts w:ascii="Gill Sans MT" w:hAnsi="Gill Sans MT"/>
          <w:sz w:val="28"/>
          <w:szCs w:val="28"/>
        </w:rPr>
        <w:tab/>
      </w:r>
    </w:p>
    <w:p w:rsidR="00836019" w:rsidRDefault="00836019" w:rsidP="00836019">
      <w:pPr>
        <w:tabs>
          <w:tab w:val="left" w:pos="5355"/>
        </w:tabs>
        <w:rPr>
          <w:rFonts w:ascii="Gill Sans MT" w:hAnsi="Gill Sans MT"/>
          <w:sz w:val="28"/>
          <w:szCs w:val="28"/>
        </w:rPr>
      </w:pPr>
      <w:r>
        <w:rPr>
          <w:rFonts w:ascii="Gill Sans MT" w:hAnsi="Gill Sans MT"/>
          <w:sz w:val="28"/>
          <w:szCs w:val="28"/>
        </w:rPr>
        <w:t xml:space="preserve">Test des cartes et bloc </w:t>
      </w:r>
      <w:proofErr w:type="spellStart"/>
      <w:r>
        <w:rPr>
          <w:rFonts w:ascii="Gill Sans MT" w:hAnsi="Gill Sans MT"/>
          <w:sz w:val="28"/>
          <w:szCs w:val="28"/>
        </w:rPr>
        <w:t>Wiggly</w:t>
      </w:r>
      <w:proofErr w:type="spellEnd"/>
      <w:r>
        <w:rPr>
          <w:rFonts w:ascii="Gill Sans MT" w:hAnsi="Gill Sans MT"/>
          <w:sz w:val="28"/>
          <w:szCs w:val="28"/>
        </w:rPr>
        <w:t> : perception spatiale à partir d’un cube</w:t>
      </w:r>
    </w:p>
    <w:p w:rsidR="00836019" w:rsidRDefault="00836019" w:rsidP="00836019">
      <w:pPr>
        <w:tabs>
          <w:tab w:val="left" w:pos="5355"/>
        </w:tabs>
        <w:rPr>
          <w:rFonts w:ascii="Gill Sans MT" w:hAnsi="Gill Sans MT"/>
          <w:sz w:val="28"/>
          <w:szCs w:val="28"/>
        </w:rPr>
      </w:pPr>
      <w:r>
        <w:rPr>
          <w:rFonts w:ascii="Gill Sans MT" w:hAnsi="Gill Sans MT"/>
          <w:sz w:val="28"/>
          <w:szCs w:val="28"/>
        </w:rPr>
        <w:t>-</w:t>
      </w:r>
      <w:r w:rsidRPr="00836019">
        <w:rPr>
          <w:rFonts w:ascii="Gill Sans MT" w:hAnsi="Gill Sans MT"/>
          <w:b/>
          <w:sz w:val="28"/>
          <w:szCs w:val="28"/>
        </w:rPr>
        <w:t xml:space="preserve"> connaissance et compétence</w:t>
      </w:r>
      <w:r>
        <w:rPr>
          <w:rFonts w:ascii="Gill Sans MT" w:hAnsi="Gill Sans MT"/>
          <w:sz w:val="28"/>
          <w:szCs w:val="28"/>
        </w:rPr>
        <w:t> : Aisance dans une langue étrangère sur des logiciels informatique ou sur l’orthographe.</w:t>
      </w:r>
    </w:p>
    <w:p w:rsidR="00836019" w:rsidRDefault="00836019" w:rsidP="00836019">
      <w:pPr>
        <w:tabs>
          <w:tab w:val="left" w:pos="5355"/>
        </w:tabs>
        <w:rPr>
          <w:rFonts w:ascii="Gill Sans MT" w:hAnsi="Gill Sans MT"/>
          <w:sz w:val="28"/>
          <w:szCs w:val="28"/>
        </w:rPr>
      </w:pPr>
      <w:r>
        <w:rPr>
          <w:rFonts w:ascii="Gill Sans MT" w:hAnsi="Gill Sans MT"/>
          <w:sz w:val="28"/>
          <w:szCs w:val="28"/>
        </w:rPr>
        <w:lastRenderedPageBreak/>
        <w:t>-</w:t>
      </w:r>
      <w:r w:rsidRPr="006F061A">
        <w:rPr>
          <w:rFonts w:ascii="Gill Sans MT" w:hAnsi="Gill Sans MT"/>
          <w:b/>
          <w:sz w:val="28"/>
          <w:szCs w:val="28"/>
        </w:rPr>
        <w:t xml:space="preserve">personnalité : </w:t>
      </w:r>
      <w:r>
        <w:rPr>
          <w:rFonts w:ascii="Gill Sans MT" w:hAnsi="Gill Sans MT"/>
          <w:sz w:val="28"/>
          <w:szCs w:val="28"/>
        </w:rPr>
        <w:t>Comportement au travail sur des dimensions tel que le relationnel, l’aptitude à travailler en groupe ou encore la rigueur.</w:t>
      </w:r>
    </w:p>
    <w:p w:rsidR="00836019" w:rsidRDefault="00836019" w:rsidP="004B1AA4">
      <w:pPr>
        <w:rPr>
          <w:rFonts w:ascii="Gill Sans MT" w:hAnsi="Gill Sans MT"/>
          <w:sz w:val="28"/>
          <w:szCs w:val="28"/>
        </w:rPr>
      </w:pPr>
    </w:p>
    <w:p w:rsidR="000C1FFD" w:rsidRDefault="006F061A" w:rsidP="004B1AA4">
      <w:pPr>
        <w:rPr>
          <w:rFonts w:ascii="Gill Sans MT" w:hAnsi="Gill Sans MT"/>
          <w:sz w:val="28"/>
          <w:szCs w:val="28"/>
        </w:rPr>
      </w:pPr>
      <w:r w:rsidRPr="006F061A">
        <w:rPr>
          <w:rFonts w:ascii="Gill Sans MT" w:hAnsi="Gill Sans MT"/>
          <w:b/>
          <w:sz w:val="28"/>
          <w:szCs w:val="28"/>
        </w:rPr>
        <w:t>Test projectif :</w:t>
      </w:r>
      <w:r>
        <w:rPr>
          <w:rFonts w:ascii="Gill Sans MT" w:hAnsi="Gill Sans MT"/>
          <w:sz w:val="28"/>
          <w:szCs w:val="28"/>
        </w:rPr>
        <w:t xml:space="preserve"> Image qui mesure les émotions intérieures.</w:t>
      </w:r>
    </w:p>
    <w:p w:rsidR="006F061A" w:rsidRDefault="003C213F" w:rsidP="004B1AA4">
      <w:pPr>
        <w:rPr>
          <w:rFonts w:ascii="Gill Sans MT" w:hAnsi="Gill Sans MT"/>
          <w:b/>
          <w:sz w:val="28"/>
          <w:szCs w:val="28"/>
        </w:rPr>
      </w:pPr>
      <w:r w:rsidRPr="003C213F">
        <w:rPr>
          <w:rFonts w:ascii="Gill Sans MT" w:hAnsi="Gill Sans MT"/>
          <w:b/>
          <w:sz w:val="28"/>
          <w:szCs w:val="28"/>
        </w:rPr>
        <w:t xml:space="preserve">Test de frustration de </w:t>
      </w:r>
      <w:r w:rsidR="006F061A" w:rsidRPr="003C213F">
        <w:rPr>
          <w:rFonts w:ascii="Gill Sans MT" w:hAnsi="Gill Sans MT"/>
          <w:b/>
          <w:sz w:val="28"/>
          <w:szCs w:val="28"/>
        </w:rPr>
        <w:t>Rosen</w:t>
      </w:r>
      <w:r w:rsidRPr="003C213F">
        <w:rPr>
          <w:rFonts w:ascii="Gill Sans MT" w:hAnsi="Gill Sans MT"/>
          <w:b/>
          <w:sz w:val="28"/>
          <w:szCs w:val="28"/>
        </w:rPr>
        <w:t>zweig </w:t>
      </w:r>
    </w:p>
    <w:p w:rsidR="003C213F" w:rsidRDefault="003C213F" w:rsidP="004B1AA4">
      <w:pPr>
        <w:rPr>
          <w:rFonts w:ascii="Gill Sans MT" w:hAnsi="Gill Sans MT"/>
          <w:sz w:val="28"/>
          <w:szCs w:val="28"/>
        </w:rPr>
      </w:pPr>
      <w:r>
        <w:rPr>
          <w:rFonts w:ascii="Gill Sans MT" w:hAnsi="Gill Sans MT"/>
          <w:b/>
          <w:sz w:val="28"/>
          <w:szCs w:val="28"/>
        </w:rPr>
        <w:t xml:space="preserve">Test de l’arbre de Koch : </w:t>
      </w:r>
      <w:r>
        <w:rPr>
          <w:rFonts w:ascii="Gill Sans MT" w:hAnsi="Gill Sans MT"/>
          <w:sz w:val="28"/>
          <w:szCs w:val="28"/>
        </w:rPr>
        <w:t xml:space="preserve"> essayer de déterminer les caractéristiques du candidat</w:t>
      </w:r>
    </w:p>
    <w:p w:rsidR="003C213F" w:rsidRDefault="003C213F" w:rsidP="004B1AA4">
      <w:pPr>
        <w:rPr>
          <w:rFonts w:ascii="Gill Sans MT" w:hAnsi="Gill Sans MT"/>
          <w:sz w:val="28"/>
          <w:szCs w:val="28"/>
        </w:rPr>
      </w:pPr>
      <w:r>
        <w:rPr>
          <w:rFonts w:ascii="Gill Sans MT" w:hAnsi="Gill Sans MT"/>
          <w:b/>
          <w:sz w:val="28"/>
          <w:szCs w:val="28"/>
        </w:rPr>
        <w:t xml:space="preserve">Questionnaire de personnalité : </w:t>
      </w:r>
      <w:r>
        <w:rPr>
          <w:rFonts w:ascii="Gill Sans MT" w:hAnsi="Gill Sans MT"/>
          <w:sz w:val="28"/>
          <w:szCs w:val="28"/>
        </w:rPr>
        <w:t>Arc en ciel / Papi</w:t>
      </w:r>
    </w:p>
    <w:p w:rsidR="003C213F" w:rsidRDefault="003C213F" w:rsidP="004B1AA4">
      <w:pPr>
        <w:rPr>
          <w:rFonts w:ascii="Gill Sans MT" w:hAnsi="Gill Sans MT"/>
          <w:sz w:val="28"/>
          <w:szCs w:val="28"/>
        </w:rPr>
      </w:pPr>
      <w:proofErr w:type="spellStart"/>
      <w:r w:rsidRPr="003C213F">
        <w:rPr>
          <w:rFonts w:ascii="Gill Sans MT" w:hAnsi="Gill Sans MT"/>
          <w:b/>
          <w:sz w:val="28"/>
          <w:szCs w:val="28"/>
        </w:rPr>
        <w:t>Asses</w:t>
      </w:r>
      <w:r>
        <w:rPr>
          <w:rFonts w:ascii="Gill Sans MT" w:hAnsi="Gill Sans MT"/>
          <w:b/>
          <w:sz w:val="28"/>
          <w:szCs w:val="28"/>
        </w:rPr>
        <w:t>s</w:t>
      </w:r>
      <w:r w:rsidRPr="003C213F">
        <w:rPr>
          <w:rFonts w:ascii="Gill Sans MT" w:hAnsi="Gill Sans MT"/>
          <w:b/>
          <w:sz w:val="28"/>
          <w:szCs w:val="28"/>
        </w:rPr>
        <w:t>ment</w:t>
      </w:r>
      <w:proofErr w:type="spellEnd"/>
      <w:r w:rsidRPr="003C213F">
        <w:rPr>
          <w:rFonts w:ascii="Gill Sans MT" w:hAnsi="Gill Sans MT"/>
          <w:b/>
          <w:sz w:val="28"/>
          <w:szCs w:val="28"/>
        </w:rPr>
        <w:t xml:space="preserve"> Center :</w:t>
      </w:r>
      <w:r w:rsidR="00AA413D">
        <w:rPr>
          <w:rFonts w:ascii="Gill Sans MT" w:hAnsi="Gill Sans MT"/>
          <w:b/>
          <w:sz w:val="28"/>
          <w:szCs w:val="28"/>
        </w:rPr>
        <w:t xml:space="preserve"> </w:t>
      </w:r>
      <w:r w:rsidR="00AA413D" w:rsidRPr="00AA413D">
        <w:rPr>
          <w:rFonts w:ascii="Gill Sans MT" w:hAnsi="Gill Sans MT"/>
          <w:sz w:val="28"/>
          <w:szCs w:val="28"/>
        </w:rPr>
        <w:t>Ils sont considérés comme les plus fiables. Mise en situation professionnelle réelle (observation du comportement en groupe, capacité à gérer les priorités, le stress, les difficultés, les conflits internes)</w:t>
      </w:r>
    </w:p>
    <w:p w:rsidR="00E36C5F" w:rsidRDefault="00E36C5F" w:rsidP="004B1AA4">
      <w:pPr>
        <w:rPr>
          <w:rFonts w:ascii="Gill Sans MT" w:hAnsi="Gill Sans MT"/>
          <w:sz w:val="28"/>
          <w:szCs w:val="28"/>
        </w:rPr>
      </w:pPr>
    </w:p>
    <w:p w:rsidR="00D15C6B" w:rsidRPr="00F40BAE" w:rsidRDefault="00D15C6B" w:rsidP="00F40BAE">
      <w:pPr>
        <w:jc w:val="both"/>
        <w:rPr>
          <w:rFonts w:ascii="Gill Sans MT" w:hAnsi="Gill Sans MT"/>
          <w:b/>
          <w:color w:val="4472C4" w:themeColor="accent1"/>
          <w:sz w:val="28"/>
          <w:szCs w:val="28"/>
        </w:rPr>
      </w:pPr>
      <w:r w:rsidRPr="00F40BAE">
        <w:rPr>
          <w:rFonts w:ascii="Gill Sans MT" w:hAnsi="Gill Sans MT"/>
          <w:b/>
          <w:color w:val="4472C4" w:themeColor="accent1"/>
          <w:sz w:val="28"/>
          <w:szCs w:val="28"/>
        </w:rPr>
        <w:t>Cours n°2 :</w:t>
      </w:r>
    </w:p>
    <w:p w:rsidR="00D15C6B" w:rsidRPr="00F40BAE" w:rsidRDefault="00D15C6B" w:rsidP="00F40BAE">
      <w:pPr>
        <w:jc w:val="both"/>
        <w:rPr>
          <w:rFonts w:ascii="Gill Sans MT" w:hAnsi="Gill Sans MT"/>
          <w:b/>
          <w:sz w:val="28"/>
          <w:szCs w:val="28"/>
        </w:rPr>
      </w:pPr>
      <w:r w:rsidRPr="00F40BAE">
        <w:rPr>
          <w:rFonts w:ascii="Gill Sans MT" w:hAnsi="Gill Sans MT"/>
          <w:b/>
          <w:sz w:val="28"/>
          <w:szCs w:val="28"/>
        </w:rPr>
        <w:t xml:space="preserve">4 types d’aptitudes : </w:t>
      </w:r>
    </w:p>
    <w:p w:rsidR="00D15C6B" w:rsidRDefault="00D15C6B" w:rsidP="00F40BAE">
      <w:pPr>
        <w:ind w:firstLine="708"/>
        <w:jc w:val="both"/>
        <w:rPr>
          <w:rFonts w:ascii="Gill Sans MT" w:hAnsi="Gill Sans MT"/>
          <w:sz w:val="28"/>
          <w:szCs w:val="28"/>
        </w:rPr>
      </w:pPr>
      <w:r>
        <w:rPr>
          <w:rFonts w:ascii="Gill Sans MT" w:hAnsi="Gill Sans MT"/>
          <w:sz w:val="28"/>
          <w:szCs w:val="28"/>
        </w:rPr>
        <w:t>- Motivation réelle du candidat</w:t>
      </w:r>
    </w:p>
    <w:p w:rsidR="00D15C6B" w:rsidRDefault="00D15C6B" w:rsidP="00F40BAE">
      <w:pPr>
        <w:ind w:firstLine="708"/>
        <w:jc w:val="both"/>
        <w:rPr>
          <w:rFonts w:ascii="Gill Sans MT" w:hAnsi="Gill Sans MT"/>
          <w:sz w:val="28"/>
          <w:szCs w:val="28"/>
        </w:rPr>
      </w:pPr>
      <w:r>
        <w:rPr>
          <w:rFonts w:ascii="Gill Sans MT" w:hAnsi="Gill Sans MT"/>
          <w:sz w:val="28"/>
          <w:szCs w:val="28"/>
        </w:rPr>
        <w:t>- Connaissance de l’entreprise et du poste à pourvoir</w:t>
      </w:r>
    </w:p>
    <w:p w:rsidR="00D15C6B" w:rsidRDefault="00D15C6B" w:rsidP="00F40BAE">
      <w:pPr>
        <w:ind w:firstLine="708"/>
        <w:jc w:val="both"/>
        <w:rPr>
          <w:rFonts w:ascii="Gill Sans MT" w:hAnsi="Gill Sans MT"/>
          <w:sz w:val="28"/>
          <w:szCs w:val="28"/>
        </w:rPr>
      </w:pPr>
      <w:r>
        <w:rPr>
          <w:rFonts w:ascii="Gill Sans MT" w:hAnsi="Gill Sans MT"/>
          <w:sz w:val="28"/>
          <w:szCs w:val="28"/>
        </w:rPr>
        <w:t>- Les compétences techniques et managériales</w:t>
      </w:r>
    </w:p>
    <w:p w:rsidR="00D15C6B" w:rsidRDefault="00D15C6B" w:rsidP="00F40BAE">
      <w:pPr>
        <w:ind w:firstLine="708"/>
        <w:jc w:val="both"/>
        <w:rPr>
          <w:rFonts w:ascii="Gill Sans MT" w:hAnsi="Gill Sans MT"/>
          <w:sz w:val="28"/>
          <w:szCs w:val="28"/>
        </w:rPr>
      </w:pPr>
      <w:r>
        <w:rPr>
          <w:rFonts w:ascii="Gill Sans MT" w:hAnsi="Gill Sans MT"/>
          <w:sz w:val="28"/>
          <w:szCs w:val="28"/>
        </w:rPr>
        <w:t xml:space="preserve">- Le </w:t>
      </w:r>
      <w:r w:rsidRPr="00D15C6B">
        <w:rPr>
          <w:rFonts w:ascii="Gill Sans MT" w:hAnsi="Gill Sans MT"/>
          <w:color w:val="FF0000"/>
          <w:sz w:val="28"/>
          <w:szCs w:val="28"/>
        </w:rPr>
        <w:t xml:space="preserve">savoir être </w:t>
      </w:r>
      <w:r>
        <w:rPr>
          <w:rFonts w:ascii="Gill Sans MT" w:hAnsi="Gill Sans MT"/>
          <w:sz w:val="28"/>
          <w:szCs w:val="28"/>
        </w:rPr>
        <w:t>du candidat en situation professionnelle : Plus important</w:t>
      </w:r>
    </w:p>
    <w:p w:rsidR="00E36C5F" w:rsidRDefault="00E36C5F" w:rsidP="00F40BAE">
      <w:pPr>
        <w:jc w:val="both"/>
        <w:rPr>
          <w:rFonts w:ascii="Gill Sans MT" w:hAnsi="Gill Sans MT"/>
          <w:b/>
          <w:sz w:val="28"/>
          <w:szCs w:val="28"/>
        </w:rPr>
      </w:pPr>
    </w:p>
    <w:p w:rsidR="00F40BAE" w:rsidRDefault="00F40BAE" w:rsidP="00F40BAE">
      <w:pPr>
        <w:jc w:val="both"/>
        <w:rPr>
          <w:rFonts w:ascii="Gill Sans MT" w:hAnsi="Gill Sans MT"/>
          <w:b/>
          <w:sz w:val="28"/>
          <w:szCs w:val="28"/>
        </w:rPr>
      </w:pPr>
      <w:r>
        <w:rPr>
          <w:rFonts w:ascii="Gill Sans MT" w:hAnsi="Gill Sans MT"/>
          <w:b/>
          <w:sz w:val="28"/>
          <w:szCs w:val="28"/>
        </w:rPr>
        <w:t>Entretien en face à face :</w:t>
      </w:r>
    </w:p>
    <w:p w:rsidR="00F40BAE" w:rsidRDefault="00F40BAE" w:rsidP="00F40BAE">
      <w:pPr>
        <w:pStyle w:val="Paragraphedeliste"/>
        <w:numPr>
          <w:ilvl w:val="0"/>
          <w:numId w:val="1"/>
        </w:numPr>
        <w:jc w:val="both"/>
        <w:rPr>
          <w:rFonts w:ascii="Gill Sans MT" w:hAnsi="Gill Sans MT"/>
          <w:sz w:val="28"/>
          <w:szCs w:val="28"/>
        </w:rPr>
      </w:pPr>
      <w:r>
        <w:rPr>
          <w:rFonts w:ascii="Gill Sans MT" w:hAnsi="Gill Sans MT"/>
          <w:sz w:val="28"/>
          <w:szCs w:val="28"/>
        </w:rPr>
        <w:t>Entretien individuel :</w:t>
      </w:r>
    </w:p>
    <w:p w:rsidR="00F40BAE" w:rsidRDefault="00F40BAE" w:rsidP="00F40BAE">
      <w:pPr>
        <w:jc w:val="both"/>
        <w:rPr>
          <w:rFonts w:ascii="Gill Sans MT" w:hAnsi="Gill Sans MT"/>
          <w:sz w:val="28"/>
          <w:szCs w:val="28"/>
        </w:rPr>
      </w:pPr>
      <w:r>
        <w:rPr>
          <w:rFonts w:ascii="Gill Sans MT" w:hAnsi="Gill Sans MT"/>
          <w:sz w:val="28"/>
          <w:szCs w:val="28"/>
        </w:rPr>
        <w:t>Le plus courant. Face à un ou plusieurs recruteurs avec lesquels nous allons avoir une discussion de 30 minutes à 1 heure. On peut également avoir des entretiens à la chaine (plusieurs mini entretiens avec différents responsables de l’entreprise)</w:t>
      </w:r>
    </w:p>
    <w:p w:rsidR="00F40BAE" w:rsidRDefault="00F40BAE" w:rsidP="00F40BAE">
      <w:pPr>
        <w:pStyle w:val="Paragraphedeliste"/>
        <w:numPr>
          <w:ilvl w:val="0"/>
          <w:numId w:val="1"/>
        </w:numPr>
        <w:jc w:val="both"/>
        <w:rPr>
          <w:rFonts w:ascii="Gill Sans MT" w:hAnsi="Gill Sans MT"/>
          <w:sz w:val="28"/>
          <w:szCs w:val="28"/>
        </w:rPr>
      </w:pPr>
      <w:r>
        <w:rPr>
          <w:rFonts w:ascii="Gill Sans MT" w:hAnsi="Gill Sans MT"/>
          <w:sz w:val="28"/>
          <w:szCs w:val="28"/>
        </w:rPr>
        <w:t>Entretien collectif :</w:t>
      </w:r>
    </w:p>
    <w:p w:rsidR="00F40BAE" w:rsidRDefault="00F40BAE" w:rsidP="00F40BAE">
      <w:pPr>
        <w:jc w:val="both"/>
        <w:rPr>
          <w:rFonts w:ascii="Gill Sans MT" w:hAnsi="Gill Sans MT"/>
          <w:sz w:val="28"/>
          <w:szCs w:val="28"/>
        </w:rPr>
      </w:pPr>
      <w:r>
        <w:rPr>
          <w:rFonts w:ascii="Gill Sans MT" w:hAnsi="Gill Sans MT"/>
          <w:sz w:val="28"/>
          <w:szCs w:val="28"/>
        </w:rPr>
        <w:t xml:space="preserve">Fréquemment utilisé dans les SSII. Les recruteurs vont convoqués plusieurs candidats à la même heure pour un même poste. </w:t>
      </w:r>
    </w:p>
    <w:p w:rsidR="00F40BAE" w:rsidRDefault="00F40BAE" w:rsidP="00F40BAE">
      <w:pPr>
        <w:jc w:val="both"/>
        <w:rPr>
          <w:rFonts w:ascii="Gill Sans MT" w:hAnsi="Gill Sans MT"/>
          <w:sz w:val="28"/>
          <w:szCs w:val="28"/>
        </w:rPr>
      </w:pPr>
      <w:r>
        <w:rPr>
          <w:rFonts w:ascii="Gill Sans MT" w:hAnsi="Gill Sans MT"/>
          <w:sz w:val="28"/>
          <w:szCs w:val="28"/>
        </w:rPr>
        <w:t>L’entretien se déroule en deux étapes :</w:t>
      </w:r>
    </w:p>
    <w:p w:rsidR="00F40BAE" w:rsidRDefault="00F40BAE" w:rsidP="00F40BAE">
      <w:pPr>
        <w:jc w:val="both"/>
        <w:rPr>
          <w:rFonts w:ascii="Gill Sans MT" w:hAnsi="Gill Sans MT"/>
          <w:sz w:val="28"/>
          <w:szCs w:val="28"/>
        </w:rPr>
      </w:pPr>
      <w:r>
        <w:rPr>
          <w:rFonts w:ascii="Gill Sans MT" w:hAnsi="Gill Sans MT"/>
          <w:sz w:val="28"/>
          <w:szCs w:val="28"/>
        </w:rPr>
        <w:t xml:space="preserve">- Représentants de l’entreprise communiquent des informations sur l’entreprise et sur le poste. Pendant ce temps des recruteurs s’installent dans la salle et </w:t>
      </w:r>
      <w:r>
        <w:rPr>
          <w:rFonts w:ascii="Gill Sans MT" w:hAnsi="Gill Sans MT"/>
          <w:sz w:val="28"/>
          <w:szCs w:val="28"/>
        </w:rPr>
        <w:lastRenderedPageBreak/>
        <w:t>observent notre comportement. (Conseillé de prendre des notes, on pose des questions pertinentes mais sans paraitre prétentieux)</w:t>
      </w:r>
    </w:p>
    <w:p w:rsidR="00F40BAE" w:rsidRDefault="00007461" w:rsidP="00F40BAE">
      <w:pPr>
        <w:jc w:val="both"/>
        <w:rPr>
          <w:rFonts w:ascii="Gill Sans MT" w:hAnsi="Gill Sans MT"/>
          <w:sz w:val="28"/>
          <w:szCs w:val="28"/>
        </w:rPr>
      </w:pPr>
      <w:r>
        <w:rPr>
          <w:rFonts w:ascii="Gill Sans MT" w:hAnsi="Gill Sans MT"/>
          <w:sz w:val="28"/>
          <w:szCs w:val="28"/>
        </w:rPr>
        <w:t>- On p</w:t>
      </w:r>
      <w:r w:rsidR="00F40BAE">
        <w:rPr>
          <w:rFonts w:ascii="Gill Sans MT" w:hAnsi="Gill Sans MT"/>
          <w:sz w:val="28"/>
          <w:szCs w:val="28"/>
        </w:rPr>
        <w:t xml:space="preserve">out être convoqué pour un entretien par groupe ou individuel. </w:t>
      </w:r>
    </w:p>
    <w:p w:rsidR="00F40BAE" w:rsidRDefault="00F40BAE" w:rsidP="00F40BAE">
      <w:pPr>
        <w:jc w:val="both"/>
        <w:rPr>
          <w:rFonts w:ascii="Gill Sans MT" w:hAnsi="Gill Sans MT"/>
          <w:sz w:val="28"/>
          <w:szCs w:val="28"/>
        </w:rPr>
      </w:pPr>
      <w:r>
        <w:rPr>
          <w:rFonts w:ascii="Gill Sans MT" w:hAnsi="Gill Sans MT"/>
          <w:sz w:val="28"/>
          <w:szCs w:val="28"/>
        </w:rPr>
        <w:t xml:space="preserve">Par groupe : On peut être soumis à résoudre une problématique technique. Les recruteurs vont observer votre comportement pendant cette épreuve (remarque, argumentation, réaction). Il faut se démarquer sans écraser les autres candidats. Pour cela, il faut rester naturel, conserver nos moyens, à veiller à notre expression orale et à la pertinence des interventions. On attend de nous à ce que l’on collabore avec nos concurrents. </w:t>
      </w:r>
    </w:p>
    <w:p w:rsidR="00007461" w:rsidRDefault="00007461" w:rsidP="00F40BAE">
      <w:pPr>
        <w:jc w:val="both"/>
        <w:rPr>
          <w:rFonts w:ascii="Gill Sans MT" w:hAnsi="Gill Sans MT"/>
          <w:sz w:val="28"/>
          <w:szCs w:val="28"/>
        </w:rPr>
      </w:pPr>
    </w:p>
    <w:p w:rsidR="00007461" w:rsidRDefault="00007461" w:rsidP="00F40BAE">
      <w:pPr>
        <w:jc w:val="both"/>
        <w:rPr>
          <w:rFonts w:ascii="Gill Sans MT" w:hAnsi="Gill Sans MT"/>
          <w:sz w:val="28"/>
          <w:szCs w:val="28"/>
        </w:rPr>
      </w:pPr>
      <w:r>
        <w:rPr>
          <w:rFonts w:ascii="Gill Sans MT" w:hAnsi="Gill Sans MT"/>
          <w:sz w:val="28"/>
          <w:szCs w:val="28"/>
        </w:rPr>
        <w:t xml:space="preserve">En individuel : </w:t>
      </w:r>
      <w:r w:rsidR="00E1632D">
        <w:rPr>
          <w:rFonts w:ascii="Gill Sans MT" w:hAnsi="Gill Sans MT"/>
          <w:sz w:val="28"/>
          <w:szCs w:val="28"/>
        </w:rPr>
        <w:t>Entretien devant ingénieur</w:t>
      </w:r>
    </w:p>
    <w:p w:rsidR="00E1632D" w:rsidRDefault="00E1632D" w:rsidP="00F40BAE">
      <w:pPr>
        <w:jc w:val="both"/>
        <w:rPr>
          <w:rFonts w:ascii="Gill Sans MT" w:hAnsi="Gill Sans MT"/>
          <w:sz w:val="28"/>
          <w:szCs w:val="28"/>
        </w:rPr>
      </w:pPr>
    </w:p>
    <w:p w:rsidR="00E1632D" w:rsidRDefault="00E1632D" w:rsidP="00F40BAE">
      <w:pPr>
        <w:jc w:val="both"/>
        <w:rPr>
          <w:rFonts w:ascii="Gill Sans MT" w:hAnsi="Gill Sans MT"/>
          <w:sz w:val="28"/>
          <w:szCs w:val="28"/>
        </w:rPr>
      </w:pPr>
      <w:r w:rsidRPr="00E1632D">
        <w:rPr>
          <w:rFonts w:ascii="Gill Sans MT" w:hAnsi="Gill Sans MT"/>
          <w:b/>
          <w:sz w:val="28"/>
          <w:szCs w:val="28"/>
        </w:rPr>
        <w:t>Entretien directif :</w:t>
      </w:r>
      <w:r>
        <w:rPr>
          <w:rFonts w:ascii="Gill Sans MT" w:hAnsi="Gill Sans MT"/>
          <w:sz w:val="28"/>
          <w:szCs w:val="28"/>
        </w:rPr>
        <w:t xml:space="preserve"> Il suit un cheminement pré établi, il ressemble à un interrogatoire précis sur des thématiques prédéfinis. On attend de nous des réponses précises, exprimées clairement sans bavardage inutile.</w:t>
      </w:r>
    </w:p>
    <w:p w:rsidR="00E1632D" w:rsidRDefault="00E1632D" w:rsidP="00F40BAE">
      <w:pPr>
        <w:jc w:val="both"/>
        <w:rPr>
          <w:rFonts w:ascii="Gill Sans MT" w:hAnsi="Gill Sans MT"/>
          <w:sz w:val="28"/>
          <w:szCs w:val="28"/>
        </w:rPr>
      </w:pPr>
      <w:r w:rsidRPr="00E1632D">
        <w:rPr>
          <w:rFonts w:ascii="Gill Sans MT" w:hAnsi="Gill Sans MT"/>
          <w:b/>
          <w:sz w:val="28"/>
          <w:szCs w:val="28"/>
        </w:rPr>
        <w:t>Entretien semi-directif :</w:t>
      </w:r>
      <w:r>
        <w:rPr>
          <w:rFonts w:ascii="Gill Sans MT" w:hAnsi="Gill Sans MT"/>
          <w:sz w:val="28"/>
          <w:szCs w:val="28"/>
        </w:rPr>
        <w:t xml:space="preserve"> Il s’agit davantage d’un échange libre entre le recruteur et le candidat. </w:t>
      </w:r>
      <w:r w:rsidR="00F0215A">
        <w:rPr>
          <w:rFonts w:ascii="Gill Sans MT" w:hAnsi="Gill Sans MT"/>
          <w:sz w:val="28"/>
          <w:szCs w:val="28"/>
        </w:rPr>
        <w:t>Attention à ne pas perdre de vue l’objectif.</w:t>
      </w:r>
      <w:r w:rsidR="00DB169B">
        <w:rPr>
          <w:rFonts w:ascii="Gill Sans MT" w:hAnsi="Gill Sans MT"/>
          <w:sz w:val="28"/>
          <w:szCs w:val="28"/>
        </w:rPr>
        <w:t xml:space="preserve"> Il faut être vigilant et concentré sur nos réponses pour </w:t>
      </w:r>
      <w:r w:rsidR="00D438C3">
        <w:rPr>
          <w:rFonts w:ascii="Gill Sans MT" w:hAnsi="Gill Sans MT"/>
          <w:sz w:val="28"/>
          <w:szCs w:val="28"/>
        </w:rPr>
        <w:t>éviter</w:t>
      </w:r>
      <w:r w:rsidR="00DB169B">
        <w:rPr>
          <w:rFonts w:ascii="Gill Sans MT" w:hAnsi="Gill Sans MT"/>
          <w:sz w:val="28"/>
          <w:szCs w:val="28"/>
        </w:rPr>
        <w:t xml:space="preserve"> d’être embarqué sur des sujets délicats.</w:t>
      </w:r>
    </w:p>
    <w:p w:rsidR="00F40BAE" w:rsidRDefault="005E17D1" w:rsidP="00F40BAE">
      <w:pPr>
        <w:rPr>
          <w:rFonts w:ascii="Gill Sans MT" w:hAnsi="Gill Sans MT"/>
          <w:sz w:val="28"/>
          <w:szCs w:val="28"/>
        </w:rPr>
      </w:pPr>
      <w:r>
        <w:rPr>
          <w:rFonts w:ascii="Gill Sans MT" w:hAnsi="Gill Sans MT"/>
          <w:b/>
          <w:sz w:val="28"/>
          <w:szCs w:val="28"/>
        </w:rPr>
        <w:t>Entretien non directif :</w:t>
      </w:r>
      <w:r>
        <w:rPr>
          <w:rFonts w:ascii="Gill Sans MT" w:hAnsi="Gill Sans MT"/>
          <w:sz w:val="28"/>
          <w:szCs w:val="28"/>
        </w:rPr>
        <w:t xml:space="preserve"> Peu fréquent pour les jeunes diplômés. Le recruteur intervient peu et laisse parler.</w:t>
      </w:r>
      <w:r w:rsidR="009054C4">
        <w:rPr>
          <w:rFonts w:ascii="Gill Sans MT" w:hAnsi="Gill Sans MT"/>
          <w:sz w:val="28"/>
          <w:szCs w:val="28"/>
        </w:rPr>
        <w:t xml:space="preserve"> Nécessité de maitriser parfaitement le CV et le sujet.</w:t>
      </w:r>
    </w:p>
    <w:p w:rsidR="00107263" w:rsidRDefault="00107263" w:rsidP="00F40BAE">
      <w:pPr>
        <w:rPr>
          <w:rFonts w:ascii="Gill Sans MT" w:hAnsi="Gill Sans MT"/>
          <w:sz w:val="28"/>
          <w:szCs w:val="28"/>
        </w:rPr>
      </w:pPr>
    </w:p>
    <w:p w:rsidR="00107263" w:rsidRPr="00EA536D" w:rsidRDefault="00107263" w:rsidP="00F40BAE">
      <w:pPr>
        <w:rPr>
          <w:rFonts w:ascii="Gill Sans MT" w:hAnsi="Gill Sans MT"/>
          <w:b/>
          <w:color w:val="70AD47" w:themeColor="accent6"/>
          <w:sz w:val="28"/>
          <w:szCs w:val="28"/>
        </w:rPr>
      </w:pPr>
      <w:r w:rsidRPr="00EA536D">
        <w:rPr>
          <w:rFonts w:ascii="Gill Sans MT" w:hAnsi="Gill Sans MT"/>
          <w:b/>
          <w:color w:val="70AD47" w:themeColor="accent6"/>
          <w:sz w:val="28"/>
          <w:szCs w:val="28"/>
        </w:rPr>
        <w:t>Les questions</w:t>
      </w:r>
      <w:r w:rsidR="00EA536D" w:rsidRPr="00EA536D">
        <w:rPr>
          <w:rFonts w:ascii="Gill Sans MT" w:hAnsi="Gill Sans MT"/>
          <w:b/>
          <w:color w:val="70AD47" w:themeColor="accent6"/>
          <w:sz w:val="28"/>
          <w:szCs w:val="28"/>
        </w:rPr>
        <w:t xml:space="preserve"> lors de l’entretien</w:t>
      </w:r>
      <w:r w:rsidRPr="00EA536D">
        <w:rPr>
          <w:rFonts w:ascii="Gill Sans MT" w:hAnsi="Gill Sans MT"/>
          <w:b/>
          <w:color w:val="70AD47" w:themeColor="accent6"/>
          <w:sz w:val="28"/>
          <w:szCs w:val="28"/>
        </w:rPr>
        <w:t> :</w:t>
      </w:r>
    </w:p>
    <w:p w:rsidR="00107263" w:rsidRPr="00824E1E" w:rsidRDefault="00107263" w:rsidP="00107263">
      <w:pPr>
        <w:pStyle w:val="Paragraphedeliste"/>
        <w:numPr>
          <w:ilvl w:val="0"/>
          <w:numId w:val="1"/>
        </w:numPr>
        <w:rPr>
          <w:rFonts w:ascii="Gill Sans MT" w:hAnsi="Gill Sans MT"/>
          <w:i/>
          <w:sz w:val="28"/>
          <w:szCs w:val="28"/>
        </w:rPr>
      </w:pPr>
      <w:r w:rsidRPr="00824E1E">
        <w:rPr>
          <w:rFonts w:ascii="Gill Sans MT" w:hAnsi="Gill Sans MT"/>
          <w:i/>
          <w:sz w:val="28"/>
          <w:szCs w:val="28"/>
        </w:rPr>
        <w:t>Présentez-vous ?</w:t>
      </w:r>
    </w:p>
    <w:p w:rsidR="00107263" w:rsidRDefault="00B72AEB" w:rsidP="00107263">
      <w:pPr>
        <w:rPr>
          <w:rFonts w:ascii="Gill Sans MT" w:hAnsi="Gill Sans MT"/>
          <w:sz w:val="28"/>
          <w:szCs w:val="28"/>
        </w:rPr>
      </w:pPr>
      <w:r>
        <w:rPr>
          <w:rFonts w:ascii="Gill Sans MT" w:hAnsi="Gill Sans MT"/>
          <w:sz w:val="28"/>
          <w:szCs w:val="28"/>
        </w:rPr>
        <w:t>Si n</w:t>
      </w:r>
      <w:r w:rsidR="00107263">
        <w:rPr>
          <w:rFonts w:ascii="Gill Sans MT" w:hAnsi="Gill Sans MT"/>
          <w:sz w:val="28"/>
          <w:szCs w:val="28"/>
        </w:rPr>
        <w:t>otre recruteur ne connait pas notre CV, faire une présentation linéaire de notre parcours.</w:t>
      </w:r>
      <w:r w:rsidR="00A60B1E">
        <w:rPr>
          <w:rFonts w:ascii="Gill Sans MT" w:hAnsi="Gill Sans MT"/>
          <w:sz w:val="28"/>
          <w:szCs w:val="28"/>
        </w:rPr>
        <w:t xml:space="preserve"> Conservez </w:t>
      </w:r>
      <w:r>
        <w:rPr>
          <w:rFonts w:ascii="Gill Sans MT" w:hAnsi="Gill Sans MT"/>
          <w:sz w:val="28"/>
          <w:szCs w:val="28"/>
        </w:rPr>
        <w:t>l’ordre des informations qui sont dans le CV et accentuer sur les choses importantes, les points clés de notre parcours.</w:t>
      </w:r>
    </w:p>
    <w:p w:rsidR="00B72AEB" w:rsidRPr="00107263" w:rsidRDefault="00B72AEB" w:rsidP="00107263">
      <w:pPr>
        <w:rPr>
          <w:rFonts w:ascii="Gill Sans MT" w:hAnsi="Gill Sans MT"/>
          <w:sz w:val="28"/>
          <w:szCs w:val="28"/>
        </w:rPr>
      </w:pPr>
      <w:r>
        <w:rPr>
          <w:rFonts w:ascii="Gill Sans MT" w:hAnsi="Gill Sans MT"/>
          <w:sz w:val="28"/>
          <w:szCs w:val="28"/>
        </w:rPr>
        <w:t>Si notre recruteur connait notre CV, structurer notre propos de façon thématique. Articuler notre propos autour de 3 catégories : compétences techniques clés par rapport à l’offre d’emploi ou de stage, le savoir être et nos qualités personnelles. Et l’adéquation entre notre projet professionnel et le stage proposé par l’entreprise.</w:t>
      </w:r>
    </w:p>
    <w:p w:rsidR="00107263" w:rsidRPr="00824E1E" w:rsidRDefault="00824E1E" w:rsidP="00824E1E">
      <w:pPr>
        <w:pStyle w:val="Paragraphedeliste"/>
        <w:numPr>
          <w:ilvl w:val="0"/>
          <w:numId w:val="1"/>
        </w:numPr>
        <w:rPr>
          <w:rFonts w:ascii="Gill Sans MT" w:hAnsi="Gill Sans MT"/>
          <w:sz w:val="28"/>
          <w:szCs w:val="28"/>
        </w:rPr>
      </w:pPr>
      <w:r>
        <w:rPr>
          <w:rFonts w:ascii="Gill Sans MT" w:hAnsi="Gill Sans MT"/>
          <w:i/>
          <w:sz w:val="28"/>
          <w:szCs w:val="28"/>
        </w:rPr>
        <w:lastRenderedPageBreak/>
        <w:t>Que connaissez-vous de notre entreprise ?</w:t>
      </w:r>
    </w:p>
    <w:p w:rsidR="00824E1E" w:rsidRDefault="00824E1E" w:rsidP="00824E1E">
      <w:pPr>
        <w:rPr>
          <w:rFonts w:ascii="Gill Sans MT" w:hAnsi="Gill Sans MT"/>
          <w:sz w:val="28"/>
          <w:szCs w:val="28"/>
        </w:rPr>
      </w:pPr>
      <w:r>
        <w:rPr>
          <w:rFonts w:ascii="Gill Sans MT" w:hAnsi="Gill Sans MT"/>
          <w:sz w:val="28"/>
          <w:szCs w:val="28"/>
        </w:rPr>
        <w:t>Accès les réponses sur les informations relatives au secteur d’activité : les enjeux, les clients, les concurrents. Ensuite sur l’entreprise : ses produits, son fonctionnement, sa stratégie</w:t>
      </w:r>
      <w:r w:rsidR="004B2304">
        <w:rPr>
          <w:rFonts w:ascii="Gill Sans MT" w:hAnsi="Gill Sans MT"/>
          <w:sz w:val="28"/>
          <w:szCs w:val="28"/>
        </w:rPr>
        <w:t>.</w:t>
      </w:r>
    </w:p>
    <w:p w:rsidR="004B2304" w:rsidRDefault="004B2304" w:rsidP="00824E1E">
      <w:pPr>
        <w:rPr>
          <w:rFonts w:ascii="Gill Sans MT" w:hAnsi="Gill Sans MT"/>
          <w:sz w:val="28"/>
          <w:szCs w:val="28"/>
        </w:rPr>
      </w:pPr>
    </w:p>
    <w:p w:rsidR="004B2304" w:rsidRPr="004B2304" w:rsidRDefault="004B2304" w:rsidP="004B2304">
      <w:pPr>
        <w:pStyle w:val="Paragraphedeliste"/>
        <w:numPr>
          <w:ilvl w:val="0"/>
          <w:numId w:val="1"/>
        </w:numPr>
        <w:rPr>
          <w:rFonts w:ascii="Gill Sans MT" w:hAnsi="Gill Sans MT"/>
          <w:i/>
          <w:sz w:val="28"/>
          <w:szCs w:val="28"/>
        </w:rPr>
      </w:pPr>
      <w:r w:rsidRPr="004B2304">
        <w:rPr>
          <w:rFonts w:ascii="Gill Sans MT" w:hAnsi="Gill Sans MT"/>
          <w:i/>
          <w:sz w:val="28"/>
          <w:szCs w:val="28"/>
        </w:rPr>
        <w:t>Comment avez-vous connu cette entreprise ?</w:t>
      </w:r>
    </w:p>
    <w:p w:rsidR="004B2304" w:rsidRDefault="004B2304" w:rsidP="004B2304">
      <w:pPr>
        <w:rPr>
          <w:rFonts w:ascii="Gill Sans MT" w:hAnsi="Gill Sans MT"/>
          <w:sz w:val="28"/>
          <w:szCs w:val="28"/>
        </w:rPr>
      </w:pPr>
      <w:r>
        <w:rPr>
          <w:rFonts w:ascii="Gill Sans MT" w:hAnsi="Gill Sans MT"/>
          <w:sz w:val="28"/>
          <w:szCs w:val="28"/>
        </w:rPr>
        <w:t>Recenser toutes les raisons qui nous ont poussé vers cette entreprise.</w:t>
      </w:r>
      <w:r w:rsidR="00C47FE0">
        <w:rPr>
          <w:rFonts w:ascii="Gill Sans MT" w:hAnsi="Gill Sans MT"/>
          <w:sz w:val="28"/>
          <w:szCs w:val="28"/>
        </w:rPr>
        <w:t xml:space="preserve"> Lien entre choix d’entreprise et projet professionnel.</w:t>
      </w:r>
    </w:p>
    <w:p w:rsidR="00C47FE0" w:rsidRDefault="00C47FE0" w:rsidP="004B2304">
      <w:pPr>
        <w:rPr>
          <w:rFonts w:ascii="Gill Sans MT" w:hAnsi="Gill Sans MT"/>
          <w:sz w:val="28"/>
          <w:szCs w:val="28"/>
        </w:rPr>
      </w:pPr>
    </w:p>
    <w:p w:rsidR="00C47FE0" w:rsidRPr="00C47FE0" w:rsidRDefault="00C47FE0" w:rsidP="00C47FE0">
      <w:pPr>
        <w:pStyle w:val="Paragraphedeliste"/>
        <w:numPr>
          <w:ilvl w:val="0"/>
          <w:numId w:val="1"/>
        </w:numPr>
        <w:rPr>
          <w:rFonts w:ascii="Gill Sans MT" w:hAnsi="Gill Sans MT"/>
          <w:i/>
          <w:sz w:val="28"/>
          <w:szCs w:val="28"/>
        </w:rPr>
      </w:pPr>
      <w:r w:rsidRPr="00C47FE0">
        <w:rPr>
          <w:rFonts w:ascii="Gill Sans MT" w:hAnsi="Gill Sans MT"/>
          <w:i/>
          <w:sz w:val="28"/>
          <w:szCs w:val="28"/>
        </w:rPr>
        <w:t>Quelles sont vos motivations pour ce stage ?</w:t>
      </w:r>
    </w:p>
    <w:p w:rsidR="00C47FE0" w:rsidRDefault="00C47FE0" w:rsidP="00C47FE0">
      <w:pPr>
        <w:rPr>
          <w:rFonts w:ascii="Gill Sans MT" w:hAnsi="Gill Sans MT"/>
          <w:sz w:val="28"/>
          <w:szCs w:val="28"/>
        </w:rPr>
      </w:pPr>
      <w:r>
        <w:rPr>
          <w:rFonts w:ascii="Gill Sans MT" w:hAnsi="Gill Sans MT"/>
          <w:sz w:val="28"/>
          <w:szCs w:val="28"/>
        </w:rPr>
        <w:t>Ici le recruteur cherche à voir si vous avez bien construit les missions qui vous ont été proposées.</w:t>
      </w:r>
      <w:r w:rsidR="004E72EF">
        <w:rPr>
          <w:rFonts w:ascii="Gill Sans MT" w:hAnsi="Gill Sans MT"/>
          <w:sz w:val="28"/>
          <w:szCs w:val="28"/>
        </w:rPr>
        <w:t xml:space="preserve"> S’interroger sur les raisons de notre candidature.</w:t>
      </w:r>
    </w:p>
    <w:p w:rsidR="004E72EF" w:rsidRDefault="004E72EF" w:rsidP="00C47FE0">
      <w:pPr>
        <w:rPr>
          <w:rFonts w:ascii="Gill Sans MT" w:hAnsi="Gill Sans MT"/>
          <w:sz w:val="28"/>
          <w:szCs w:val="28"/>
        </w:rPr>
      </w:pPr>
    </w:p>
    <w:p w:rsidR="004E72EF" w:rsidRDefault="004E72EF" w:rsidP="004E72EF">
      <w:pPr>
        <w:pStyle w:val="Paragraphedeliste"/>
        <w:numPr>
          <w:ilvl w:val="0"/>
          <w:numId w:val="1"/>
        </w:numPr>
        <w:rPr>
          <w:rFonts w:ascii="Gill Sans MT" w:hAnsi="Gill Sans MT"/>
          <w:i/>
          <w:sz w:val="28"/>
          <w:szCs w:val="28"/>
        </w:rPr>
      </w:pPr>
      <w:r w:rsidRPr="004E72EF">
        <w:rPr>
          <w:rFonts w:ascii="Gill Sans MT" w:hAnsi="Gill Sans MT"/>
          <w:i/>
          <w:sz w:val="28"/>
          <w:szCs w:val="28"/>
        </w:rPr>
        <w:t>Pourquoi devrais-je vous choisir ?</w:t>
      </w:r>
    </w:p>
    <w:p w:rsidR="004E72EF" w:rsidRDefault="00354DA1" w:rsidP="004E72EF">
      <w:pPr>
        <w:rPr>
          <w:rFonts w:ascii="Gill Sans MT" w:hAnsi="Gill Sans MT"/>
          <w:sz w:val="28"/>
          <w:szCs w:val="28"/>
        </w:rPr>
      </w:pPr>
      <w:r>
        <w:rPr>
          <w:rFonts w:ascii="Gill Sans MT" w:hAnsi="Gill Sans MT"/>
          <w:sz w:val="28"/>
          <w:szCs w:val="28"/>
        </w:rPr>
        <w:t>Il faut être humble par rapport à nos compétences. Mettre en avant des qualités de savoir-être.</w:t>
      </w:r>
    </w:p>
    <w:p w:rsidR="00EA536D" w:rsidRDefault="00EA536D" w:rsidP="004E72EF">
      <w:pPr>
        <w:rPr>
          <w:rFonts w:ascii="Gill Sans MT" w:hAnsi="Gill Sans MT"/>
          <w:sz w:val="28"/>
          <w:szCs w:val="28"/>
        </w:rPr>
      </w:pPr>
    </w:p>
    <w:p w:rsidR="00EA536D" w:rsidRPr="00EA536D" w:rsidRDefault="00EA536D" w:rsidP="00EA536D">
      <w:pPr>
        <w:pStyle w:val="Paragraphedeliste"/>
        <w:numPr>
          <w:ilvl w:val="0"/>
          <w:numId w:val="1"/>
        </w:numPr>
        <w:rPr>
          <w:rFonts w:ascii="Gill Sans MT" w:hAnsi="Gill Sans MT"/>
          <w:i/>
          <w:sz w:val="28"/>
          <w:szCs w:val="28"/>
        </w:rPr>
      </w:pPr>
      <w:r w:rsidRPr="00EA536D">
        <w:rPr>
          <w:rFonts w:ascii="Gill Sans MT" w:hAnsi="Gill Sans MT"/>
          <w:i/>
          <w:sz w:val="28"/>
          <w:szCs w:val="28"/>
        </w:rPr>
        <w:t>Quelles sont vos principales compétences ?</w:t>
      </w:r>
    </w:p>
    <w:p w:rsidR="00EA536D" w:rsidRDefault="002127E7" w:rsidP="00EA536D">
      <w:pPr>
        <w:rPr>
          <w:rFonts w:ascii="Gill Sans MT" w:hAnsi="Gill Sans MT"/>
          <w:sz w:val="28"/>
          <w:szCs w:val="28"/>
        </w:rPr>
      </w:pPr>
      <w:r>
        <w:rPr>
          <w:rFonts w:ascii="Gill Sans MT" w:hAnsi="Gill Sans MT"/>
          <w:sz w:val="28"/>
          <w:szCs w:val="28"/>
        </w:rPr>
        <w:t xml:space="preserve">Le recruteur juge la capacité à s’auto-évaluer. </w:t>
      </w:r>
    </w:p>
    <w:p w:rsidR="00AF4AE9" w:rsidRDefault="00AF4AE9" w:rsidP="00EA536D">
      <w:pPr>
        <w:rPr>
          <w:rFonts w:ascii="Gill Sans MT" w:hAnsi="Gill Sans MT"/>
          <w:sz w:val="28"/>
          <w:szCs w:val="28"/>
        </w:rPr>
      </w:pPr>
    </w:p>
    <w:p w:rsidR="00AF4AE9" w:rsidRDefault="00AF4AE9" w:rsidP="00AF4AE9">
      <w:pPr>
        <w:pStyle w:val="Paragraphedeliste"/>
        <w:numPr>
          <w:ilvl w:val="0"/>
          <w:numId w:val="1"/>
        </w:numPr>
        <w:rPr>
          <w:rFonts w:ascii="Gill Sans MT" w:hAnsi="Gill Sans MT"/>
          <w:i/>
          <w:sz w:val="28"/>
          <w:szCs w:val="28"/>
        </w:rPr>
      </w:pPr>
      <w:r w:rsidRPr="00AF4AE9">
        <w:rPr>
          <w:rFonts w:ascii="Gill Sans MT" w:hAnsi="Gill Sans MT"/>
          <w:i/>
          <w:sz w:val="28"/>
          <w:szCs w:val="28"/>
        </w:rPr>
        <w:t>Avez-vous des questions ?</w:t>
      </w:r>
    </w:p>
    <w:p w:rsidR="00AF4AE9" w:rsidRDefault="00AF4AE9" w:rsidP="00AF4AE9">
      <w:pPr>
        <w:rPr>
          <w:rFonts w:ascii="Gill Sans MT" w:hAnsi="Gill Sans MT"/>
          <w:sz w:val="28"/>
          <w:szCs w:val="28"/>
        </w:rPr>
      </w:pPr>
      <w:r>
        <w:rPr>
          <w:rFonts w:ascii="Gill Sans MT" w:hAnsi="Gill Sans MT"/>
          <w:sz w:val="28"/>
          <w:szCs w:val="28"/>
        </w:rPr>
        <w:t>Eviter les questions sur l’entreprise qui montre que l’on ne connait pas l’entreprise. Privilégier les questions « quand est ce que je commence ? Qui sera mon maître de stage ? Combien de personne constitue l’équipe ? »</w:t>
      </w:r>
    </w:p>
    <w:p w:rsidR="00AF4AE9" w:rsidRDefault="00AF4AE9" w:rsidP="00AF4AE9">
      <w:pPr>
        <w:rPr>
          <w:rFonts w:ascii="Gill Sans MT" w:hAnsi="Gill Sans MT"/>
          <w:sz w:val="28"/>
          <w:szCs w:val="28"/>
        </w:rPr>
      </w:pPr>
    </w:p>
    <w:p w:rsidR="00AF4AE9" w:rsidRPr="00100112" w:rsidRDefault="00AF4AE9" w:rsidP="00AF4AE9">
      <w:pPr>
        <w:rPr>
          <w:rFonts w:ascii="Gill Sans MT" w:hAnsi="Gill Sans MT"/>
          <w:b/>
          <w:color w:val="70AD47" w:themeColor="accent6"/>
          <w:sz w:val="28"/>
          <w:szCs w:val="28"/>
        </w:rPr>
      </w:pPr>
      <w:r w:rsidRPr="00100112">
        <w:rPr>
          <w:rFonts w:ascii="Gill Sans MT" w:hAnsi="Gill Sans MT"/>
          <w:b/>
          <w:color w:val="70AD47" w:themeColor="accent6"/>
          <w:sz w:val="28"/>
          <w:szCs w:val="28"/>
        </w:rPr>
        <w:t>Questions Potentielles :</w:t>
      </w:r>
    </w:p>
    <w:p w:rsidR="00AF4AE9" w:rsidRDefault="00AF4AE9" w:rsidP="00AF4AE9">
      <w:pPr>
        <w:pStyle w:val="Paragraphedeliste"/>
        <w:numPr>
          <w:ilvl w:val="0"/>
          <w:numId w:val="1"/>
        </w:numPr>
        <w:rPr>
          <w:rFonts w:ascii="Gill Sans MT" w:hAnsi="Gill Sans MT"/>
          <w:sz w:val="28"/>
          <w:szCs w:val="28"/>
        </w:rPr>
      </w:pPr>
      <w:r>
        <w:rPr>
          <w:rFonts w:ascii="Gill Sans MT" w:hAnsi="Gill Sans MT"/>
          <w:sz w:val="28"/>
          <w:szCs w:val="28"/>
        </w:rPr>
        <w:t>Que connaissez-vous des enjeux de notre secteur d’activité ?</w:t>
      </w:r>
    </w:p>
    <w:p w:rsidR="00AF4AE9" w:rsidRDefault="00AF4AE9" w:rsidP="00AF4AE9">
      <w:pPr>
        <w:pStyle w:val="Paragraphedeliste"/>
        <w:numPr>
          <w:ilvl w:val="0"/>
          <w:numId w:val="1"/>
        </w:numPr>
        <w:rPr>
          <w:rFonts w:ascii="Gill Sans MT" w:hAnsi="Gill Sans MT"/>
          <w:sz w:val="28"/>
          <w:szCs w:val="28"/>
        </w:rPr>
      </w:pPr>
      <w:r>
        <w:rPr>
          <w:rFonts w:ascii="Gill Sans MT" w:hAnsi="Gill Sans MT"/>
          <w:sz w:val="28"/>
          <w:szCs w:val="28"/>
        </w:rPr>
        <w:t>Comme</w:t>
      </w:r>
      <w:r w:rsidR="00730553">
        <w:rPr>
          <w:rFonts w:ascii="Gill Sans MT" w:hAnsi="Gill Sans MT"/>
          <w:sz w:val="28"/>
          <w:szCs w:val="28"/>
        </w:rPr>
        <w:t>nt jugez-vous votre parcours ?</w:t>
      </w:r>
    </w:p>
    <w:p w:rsidR="00730553" w:rsidRDefault="00730553" w:rsidP="00730553">
      <w:pPr>
        <w:pStyle w:val="Paragraphedeliste"/>
        <w:numPr>
          <w:ilvl w:val="0"/>
          <w:numId w:val="1"/>
        </w:numPr>
        <w:rPr>
          <w:rFonts w:ascii="Gill Sans MT" w:hAnsi="Gill Sans MT"/>
          <w:sz w:val="28"/>
          <w:szCs w:val="28"/>
        </w:rPr>
      </w:pPr>
      <w:r>
        <w:rPr>
          <w:rFonts w:ascii="Gill Sans MT" w:hAnsi="Gill Sans MT"/>
          <w:sz w:val="28"/>
          <w:szCs w:val="28"/>
        </w:rPr>
        <w:t>Quel est plus grand succès ? Votre plus grand échec ?</w:t>
      </w:r>
    </w:p>
    <w:p w:rsidR="00730553" w:rsidRDefault="00730553" w:rsidP="00730553">
      <w:pPr>
        <w:pStyle w:val="Paragraphedeliste"/>
        <w:numPr>
          <w:ilvl w:val="0"/>
          <w:numId w:val="1"/>
        </w:numPr>
        <w:rPr>
          <w:rFonts w:ascii="Gill Sans MT" w:hAnsi="Gill Sans MT"/>
          <w:sz w:val="28"/>
          <w:szCs w:val="28"/>
        </w:rPr>
      </w:pPr>
      <w:r>
        <w:rPr>
          <w:rFonts w:ascii="Gill Sans MT" w:hAnsi="Gill Sans MT"/>
          <w:sz w:val="28"/>
          <w:szCs w:val="28"/>
        </w:rPr>
        <w:t>Quelles sont vos valeurs ?</w:t>
      </w:r>
    </w:p>
    <w:p w:rsidR="00730553" w:rsidRDefault="00730553" w:rsidP="00730553">
      <w:pPr>
        <w:pStyle w:val="Paragraphedeliste"/>
        <w:numPr>
          <w:ilvl w:val="0"/>
          <w:numId w:val="1"/>
        </w:numPr>
        <w:rPr>
          <w:rFonts w:ascii="Gill Sans MT" w:hAnsi="Gill Sans MT"/>
          <w:sz w:val="28"/>
          <w:szCs w:val="28"/>
        </w:rPr>
      </w:pPr>
      <w:r>
        <w:rPr>
          <w:rFonts w:ascii="Gill Sans MT" w:hAnsi="Gill Sans MT"/>
          <w:sz w:val="28"/>
          <w:szCs w:val="28"/>
        </w:rPr>
        <w:lastRenderedPageBreak/>
        <w:t>Qu’avez-vous fait pendant vos dernières vacances ?</w:t>
      </w:r>
    </w:p>
    <w:p w:rsidR="00730553" w:rsidRDefault="00730553" w:rsidP="00730553">
      <w:pPr>
        <w:rPr>
          <w:rFonts w:ascii="Gill Sans MT" w:hAnsi="Gill Sans MT"/>
          <w:sz w:val="28"/>
          <w:szCs w:val="28"/>
        </w:rPr>
      </w:pPr>
    </w:p>
    <w:p w:rsidR="00730553" w:rsidRPr="00730553" w:rsidRDefault="00730553" w:rsidP="00730553">
      <w:pPr>
        <w:rPr>
          <w:rFonts w:ascii="Gill Sans MT" w:hAnsi="Gill Sans MT"/>
          <w:b/>
          <w:color w:val="70AD47" w:themeColor="accent6"/>
          <w:sz w:val="28"/>
          <w:szCs w:val="28"/>
        </w:rPr>
      </w:pPr>
      <w:r w:rsidRPr="00730553">
        <w:rPr>
          <w:rFonts w:ascii="Gill Sans MT" w:hAnsi="Gill Sans MT"/>
          <w:b/>
          <w:color w:val="70AD47" w:themeColor="accent6"/>
          <w:sz w:val="28"/>
          <w:szCs w:val="28"/>
        </w:rPr>
        <w:t>Questions déstabilisantes :</w:t>
      </w:r>
    </w:p>
    <w:p w:rsidR="00730553" w:rsidRDefault="00730553" w:rsidP="00730553">
      <w:pPr>
        <w:pStyle w:val="Paragraphedeliste"/>
        <w:numPr>
          <w:ilvl w:val="0"/>
          <w:numId w:val="2"/>
        </w:numPr>
        <w:rPr>
          <w:rFonts w:ascii="Gill Sans MT" w:hAnsi="Gill Sans MT"/>
          <w:sz w:val="28"/>
          <w:szCs w:val="28"/>
        </w:rPr>
      </w:pPr>
      <w:r>
        <w:rPr>
          <w:rFonts w:ascii="Gill Sans MT" w:hAnsi="Gill Sans MT"/>
          <w:sz w:val="28"/>
          <w:szCs w:val="28"/>
        </w:rPr>
        <w:t>Si vous étiez un animal, lequel seriez-vous ?</w:t>
      </w:r>
    </w:p>
    <w:p w:rsidR="009565BD" w:rsidRDefault="009565BD" w:rsidP="00730553">
      <w:pPr>
        <w:pStyle w:val="Paragraphedeliste"/>
        <w:numPr>
          <w:ilvl w:val="0"/>
          <w:numId w:val="2"/>
        </w:numPr>
        <w:rPr>
          <w:rFonts w:ascii="Gill Sans MT" w:hAnsi="Gill Sans MT"/>
          <w:sz w:val="28"/>
          <w:szCs w:val="28"/>
        </w:rPr>
      </w:pPr>
      <w:r>
        <w:rPr>
          <w:rFonts w:ascii="Gill Sans MT" w:hAnsi="Gill Sans MT"/>
          <w:sz w:val="28"/>
          <w:szCs w:val="28"/>
        </w:rPr>
        <w:t xml:space="preserve">Quelle est votre </w:t>
      </w:r>
      <w:proofErr w:type="spellStart"/>
      <w:r>
        <w:rPr>
          <w:rFonts w:ascii="Gill Sans MT" w:hAnsi="Gill Sans MT"/>
          <w:sz w:val="28"/>
          <w:szCs w:val="28"/>
        </w:rPr>
        <w:t>cryptonique</w:t>
      </w:r>
      <w:proofErr w:type="spellEnd"/>
      <w:r>
        <w:rPr>
          <w:rFonts w:ascii="Gill Sans MT" w:hAnsi="Gill Sans MT"/>
          <w:sz w:val="28"/>
          <w:szCs w:val="28"/>
        </w:rPr>
        <w:t> ?</w:t>
      </w:r>
    </w:p>
    <w:p w:rsidR="009565BD" w:rsidRDefault="009565BD" w:rsidP="00730553">
      <w:pPr>
        <w:pStyle w:val="Paragraphedeliste"/>
        <w:numPr>
          <w:ilvl w:val="0"/>
          <w:numId w:val="2"/>
        </w:numPr>
        <w:rPr>
          <w:rFonts w:ascii="Gill Sans MT" w:hAnsi="Gill Sans MT"/>
          <w:sz w:val="28"/>
          <w:szCs w:val="28"/>
        </w:rPr>
      </w:pPr>
      <w:r>
        <w:rPr>
          <w:rFonts w:ascii="Gill Sans MT" w:hAnsi="Gill Sans MT"/>
          <w:sz w:val="28"/>
          <w:szCs w:val="28"/>
        </w:rPr>
        <w:t>Quelle est le type de réponse qui vous font sortir de vos gons ?</w:t>
      </w:r>
    </w:p>
    <w:p w:rsidR="009565BD" w:rsidRDefault="009565BD" w:rsidP="00730553">
      <w:pPr>
        <w:pStyle w:val="Paragraphedeliste"/>
        <w:numPr>
          <w:ilvl w:val="0"/>
          <w:numId w:val="2"/>
        </w:numPr>
        <w:rPr>
          <w:rFonts w:ascii="Gill Sans MT" w:hAnsi="Gill Sans MT"/>
          <w:sz w:val="28"/>
          <w:szCs w:val="28"/>
        </w:rPr>
      </w:pPr>
      <w:r>
        <w:rPr>
          <w:rFonts w:ascii="Gill Sans MT" w:hAnsi="Gill Sans MT"/>
          <w:sz w:val="28"/>
          <w:szCs w:val="28"/>
        </w:rPr>
        <w:t>Etes-vous plutôt pomme ou banane ?</w:t>
      </w:r>
    </w:p>
    <w:p w:rsidR="009565BD" w:rsidRDefault="009565BD" w:rsidP="00730553">
      <w:pPr>
        <w:pStyle w:val="Paragraphedeliste"/>
        <w:numPr>
          <w:ilvl w:val="0"/>
          <w:numId w:val="2"/>
        </w:numPr>
        <w:rPr>
          <w:rFonts w:ascii="Gill Sans MT" w:hAnsi="Gill Sans MT"/>
          <w:sz w:val="28"/>
          <w:szCs w:val="28"/>
        </w:rPr>
      </w:pPr>
      <w:r>
        <w:rPr>
          <w:rFonts w:ascii="Gill Sans MT" w:hAnsi="Gill Sans MT"/>
          <w:sz w:val="28"/>
          <w:szCs w:val="28"/>
        </w:rPr>
        <w:t>Faut-il suivre d’avantage sa raison ou son cœur ?</w:t>
      </w:r>
    </w:p>
    <w:p w:rsidR="007F0AFD" w:rsidRDefault="007F0AFD" w:rsidP="00730553">
      <w:pPr>
        <w:pStyle w:val="Paragraphedeliste"/>
        <w:numPr>
          <w:ilvl w:val="0"/>
          <w:numId w:val="2"/>
        </w:numPr>
        <w:rPr>
          <w:rFonts w:ascii="Gill Sans MT" w:hAnsi="Gill Sans MT"/>
          <w:sz w:val="28"/>
          <w:szCs w:val="28"/>
        </w:rPr>
      </w:pPr>
      <w:r>
        <w:rPr>
          <w:rFonts w:ascii="Gill Sans MT" w:hAnsi="Gill Sans MT"/>
          <w:sz w:val="28"/>
          <w:szCs w:val="28"/>
        </w:rPr>
        <w:t xml:space="preserve">Qu’avez-vous </w:t>
      </w:r>
      <w:r w:rsidR="004E1F17">
        <w:rPr>
          <w:rFonts w:ascii="Gill Sans MT" w:hAnsi="Gill Sans MT"/>
          <w:sz w:val="28"/>
          <w:szCs w:val="28"/>
        </w:rPr>
        <w:t>pensé</w:t>
      </w:r>
      <w:r>
        <w:rPr>
          <w:rFonts w:ascii="Gill Sans MT" w:hAnsi="Gill Sans MT"/>
          <w:sz w:val="28"/>
          <w:szCs w:val="28"/>
        </w:rPr>
        <w:t xml:space="preserve"> de votre entretien ?</w:t>
      </w:r>
    </w:p>
    <w:p w:rsidR="004E1F17" w:rsidRDefault="004E1F17" w:rsidP="004E1F17">
      <w:pPr>
        <w:rPr>
          <w:rFonts w:ascii="Gill Sans MT" w:hAnsi="Gill Sans MT"/>
          <w:sz w:val="28"/>
          <w:szCs w:val="28"/>
        </w:rPr>
      </w:pPr>
    </w:p>
    <w:p w:rsidR="004E1F17" w:rsidRPr="004E1F17" w:rsidRDefault="004E1F17" w:rsidP="004E1F17">
      <w:pPr>
        <w:rPr>
          <w:rFonts w:ascii="Gill Sans MT" w:hAnsi="Gill Sans MT"/>
          <w:sz w:val="28"/>
          <w:szCs w:val="28"/>
        </w:rPr>
      </w:pPr>
      <w:r w:rsidRPr="004E1F17">
        <w:rPr>
          <w:rFonts w:ascii="Gill Sans MT" w:hAnsi="Gill Sans MT"/>
          <w:b/>
          <w:color w:val="0070C0"/>
          <w:sz w:val="28"/>
          <w:szCs w:val="28"/>
        </w:rPr>
        <w:t>Cours n°3 </w:t>
      </w:r>
      <w:r w:rsidRPr="004E1F17">
        <w:rPr>
          <w:rFonts w:ascii="Gill Sans MT" w:hAnsi="Gill Sans MT"/>
          <w:color w:val="0070C0"/>
          <w:sz w:val="28"/>
          <w:szCs w:val="28"/>
        </w:rPr>
        <w:t>:</w:t>
      </w:r>
      <w:bookmarkStart w:id="0" w:name="_GoBack"/>
      <w:bookmarkEnd w:id="0"/>
    </w:p>
    <w:sectPr w:rsidR="004E1F17" w:rsidRPr="004E1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60865"/>
    <w:multiLevelType w:val="hybridMultilevel"/>
    <w:tmpl w:val="10F2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707FAC"/>
    <w:multiLevelType w:val="hybridMultilevel"/>
    <w:tmpl w:val="60C87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F7"/>
    <w:rsid w:val="00007461"/>
    <w:rsid w:val="000C1FFD"/>
    <w:rsid w:val="00100112"/>
    <w:rsid w:val="00107263"/>
    <w:rsid w:val="002127E7"/>
    <w:rsid w:val="00354DA1"/>
    <w:rsid w:val="003C213F"/>
    <w:rsid w:val="003D4533"/>
    <w:rsid w:val="004B1AA4"/>
    <w:rsid w:val="004B2304"/>
    <w:rsid w:val="004E1F17"/>
    <w:rsid w:val="004E72EF"/>
    <w:rsid w:val="005570EB"/>
    <w:rsid w:val="005A485D"/>
    <w:rsid w:val="005E17D1"/>
    <w:rsid w:val="006F061A"/>
    <w:rsid w:val="00730553"/>
    <w:rsid w:val="007F0AFD"/>
    <w:rsid w:val="00824E1E"/>
    <w:rsid w:val="00836019"/>
    <w:rsid w:val="009054C4"/>
    <w:rsid w:val="009565BD"/>
    <w:rsid w:val="00A60B1E"/>
    <w:rsid w:val="00AA413D"/>
    <w:rsid w:val="00AF4AE9"/>
    <w:rsid w:val="00B72AEB"/>
    <w:rsid w:val="00C342F7"/>
    <w:rsid w:val="00C47FE0"/>
    <w:rsid w:val="00D15C6B"/>
    <w:rsid w:val="00D438C3"/>
    <w:rsid w:val="00D670A7"/>
    <w:rsid w:val="00DB169B"/>
    <w:rsid w:val="00E1632D"/>
    <w:rsid w:val="00E36C5F"/>
    <w:rsid w:val="00EA536D"/>
    <w:rsid w:val="00F0215A"/>
    <w:rsid w:val="00F40BAE"/>
    <w:rsid w:val="00F9178A"/>
    <w:rsid w:val="00FE7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4B80"/>
  <w15:chartTrackingRefBased/>
  <w15:docId w15:val="{F5BEF20C-F868-44F9-805B-47335F4C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0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924</Words>
  <Characters>5083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26</cp:revision>
  <dcterms:created xsi:type="dcterms:W3CDTF">2017-03-20T15:16:00Z</dcterms:created>
  <dcterms:modified xsi:type="dcterms:W3CDTF">2017-04-03T14:30:00Z</dcterms:modified>
</cp:coreProperties>
</file>