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63" w:rsidRPr="00526DE9" w:rsidRDefault="00920963" w:rsidP="00526DE9">
      <w:pPr>
        <w:pStyle w:val="Paragraphedeliste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Gill Sans MT" w:eastAsia="Times New Roman" w:hAnsi="Gill Sans MT" w:cs="Calibri"/>
          <w:color w:val="FF0000"/>
          <w:sz w:val="36"/>
          <w:szCs w:val="36"/>
          <w:lang w:eastAsia="fr-FR"/>
        </w:rPr>
      </w:pPr>
      <w:r w:rsidRPr="00810835">
        <w:rPr>
          <w:rFonts w:ascii="Gill Sans MT" w:eastAsia="Times New Roman" w:hAnsi="Gill Sans MT" w:cs="Calibri"/>
          <w:color w:val="FF0000"/>
          <w:sz w:val="36"/>
          <w:szCs w:val="36"/>
          <w:lang w:eastAsia="fr-FR"/>
        </w:rPr>
        <w:t>Déroulement du stage au sein de l’entreprise</w:t>
      </w:r>
    </w:p>
    <w:p w:rsidR="00920963" w:rsidRPr="0088726B" w:rsidRDefault="00920963" w:rsidP="00920963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Gill Sans MT" w:eastAsia="Times New Roman" w:hAnsi="Gill Sans MT" w:cs="Calibri"/>
          <w:color w:val="00B050"/>
          <w:sz w:val="28"/>
          <w:szCs w:val="28"/>
          <w:lang w:eastAsia="fr-FR"/>
        </w:rPr>
      </w:pPr>
      <w:r w:rsidRPr="0088726B">
        <w:rPr>
          <w:rFonts w:ascii="Gill Sans MT" w:eastAsia="Times New Roman" w:hAnsi="Gill Sans MT" w:cs="Calibri"/>
          <w:color w:val="00B050"/>
          <w:sz w:val="28"/>
          <w:szCs w:val="28"/>
          <w:lang w:eastAsia="fr-FR"/>
        </w:rPr>
        <w:t>Modalités</w:t>
      </w:r>
    </w:p>
    <w:p w:rsidR="00920963" w:rsidRPr="0088726B" w:rsidRDefault="00920963" w:rsidP="00920963">
      <w:pPr>
        <w:spacing w:after="0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</w:p>
    <w:p w:rsidR="00920963" w:rsidRPr="00920963" w:rsidRDefault="00920963" w:rsidP="00CE67D0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920963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>Place importante</w:t>
      </w:r>
      <w:r w:rsidRPr="00920963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 xml:space="preserve"> </w:t>
      </w:r>
      <w:r w:rsidRPr="00920963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sym w:font="Wingdings" w:char="F0E0"/>
      </w:r>
      <w:r w:rsidRPr="00920963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 xml:space="preserve"> </w:t>
      </w:r>
      <w:r w:rsidRPr="00920963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>7 à 12 mois de stages</w:t>
      </w:r>
    </w:p>
    <w:p w:rsidR="00920963" w:rsidRDefault="00920963" w:rsidP="00920963">
      <w:pPr>
        <w:pStyle w:val="Paragraphedeliste"/>
        <w:spacing w:line="240" w:lineRule="auto"/>
        <w:jc w:val="both"/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</w:pPr>
    </w:p>
    <w:p w:rsidR="00204C35" w:rsidRDefault="00920963" w:rsidP="00204C35">
      <w:pPr>
        <w:pStyle w:val="Paragraphedeliste"/>
        <w:spacing w:line="240" w:lineRule="auto"/>
        <w:jc w:val="both"/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</w:pPr>
      <w:r w:rsidRPr="00920963">
        <w:rPr>
          <w:rFonts w:ascii="Gill Sans MT" w:eastAsia="Times New Roman" w:hAnsi="Gill Sans MT" w:cs="Times New Roman"/>
          <w:b/>
          <w:bCs/>
          <w:color w:val="000000"/>
          <w:sz w:val="24"/>
          <w:szCs w:val="24"/>
          <w:u w:val="single"/>
          <w:lang w:eastAsia="fr-FR"/>
        </w:rPr>
        <w:t>Durée :</w:t>
      </w:r>
    </w:p>
    <w:p w:rsidR="00920963" w:rsidRPr="00204C35" w:rsidRDefault="00920963" w:rsidP="00204C3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204C35">
        <w:rPr>
          <w:rFonts w:ascii="Gill Sans MT" w:eastAsia="Times New Roman" w:hAnsi="Gill Sans MT" w:cs="Arial"/>
          <w:b/>
          <w:bCs/>
          <w:color w:val="000000"/>
          <w:sz w:val="24"/>
          <w:szCs w:val="24"/>
          <w:lang w:eastAsia="fr-FR"/>
        </w:rPr>
        <w:t>1ère année :</w:t>
      </w:r>
      <w:r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</w:t>
      </w:r>
    </w:p>
    <w:p w:rsidR="00920963" w:rsidRPr="00920963" w:rsidRDefault="00920963" w:rsidP="0092096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920963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1 à 2 mois de stage ouvrier de juin à fin août.</w:t>
      </w:r>
      <w:r w:rsidRPr="00920963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</w:t>
      </w:r>
    </w:p>
    <w:p w:rsidR="00920963" w:rsidRDefault="00920963" w:rsidP="0092096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920963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Stage ou contrat de travail</w:t>
      </w:r>
      <w:r w:rsidRPr="00920963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</w:t>
      </w:r>
    </w:p>
    <w:p w:rsidR="00920963" w:rsidRDefault="00920963" w:rsidP="0092096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Valeurs et </w:t>
      </w:r>
      <w:r w:rsid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expérience</w:t>
      </w:r>
    </w:p>
    <w:p w:rsidR="00920963" w:rsidRPr="00920963" w:rsidRDefault="00920963" w:rsidP="00920963">
      <w:pPr>
        <w:pStyle w:val="Paragraphedeliste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Poste d’exécutant </w:t>
      </w:r>
      <w:r w:rsidRPr="00920963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respect pour ouvrier</w:t>
      </w:r>
    </w:p>
    <w:p w:rsidR="00920963" w:rsidRPr="0088726B" w:rsidRDefault="00920963" w:rsidP="0092096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Arial"/>
          <w:b/>
          <w:bCs/>
          <w:color w:val="000000"/>
          <w:sz w:val="24"/>
          <w:szCs w:val="24"/>
          <w:lang w:eastAsia="fr-FR"/>
        </w:rPr>
        <w:t>2ème année</w:t>
      </w:r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: 2 à 4 mois, stage niveau technicien de juin à fin septembre</w:t>
      </w:r>
    </w:p>
    <w:p w:rsidR="00204C35" w:rsidRDefault="00920963" w:rsidP="00204C35">
      <w:pPr>
        <w:numPr>
          <w:ilvl w:val="0"/>
          <w:numId w:val="2"/>
        </w:numPr>
        <w:spacing w:after="0" w:line="240" w:lineRule="auto"/>
        <w:ind w:hanging="357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Arial"/>
          <w:b/>
          <w:bCs/>
          <w:color w:val="000000"/>
          <w:sz w:val="24"/>
          <w:szCs w:val="24"/>
          <w:lang w:eastAsia="fr-FR"/>
        </w:rPr>
        <w:t>3ème année</w:t>
      </w:r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: </w:t>
      </w:r>
    </w:p>
    <w:p w:rsidR="00204C35" w:rsidRDefault="00920963" w:rsidP="00204C35">
      <w:pPr>
        <w:pStyle w:val="Paragraphedeliste"/>
        <w:numPr>
          <w:ilvl w:val="1"/>
          <w:numId w:val="2"/>
        </w:numPr>
        <w:spacing w:after="0" w:line="240" w:lineRule="auto"/>
        <w:ind w:hanging="357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4 à 6 mois, stage fin d’études niveau ingénieur de mars à fin septembre. </w:t>
      </w:r>
    </w:p>
    <w:p w:rsidR="00204C35" w:rsidRDefault="00204C35" w:rsidP="00204C35">
      <w:pPr>
        <w:pStyle w:val="Paragraphedeliste"/>
        <w:numPr>
          <w:ilvl w:val="1"/>
          <w:numId w:val="2"/>
        </w:numPr>
        <w:spacing w:after="0" w:line="240" w:lineRule="auto"/>
        <w:ind w:hanging="357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Plus important </w:t>
      </w:r>
      <w:r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contrat de travail</w:t>
      </w:r>
    </w:p>
    <w:p w:rsidR="00920963" w:rsidRDefault="00204C35" w:rsidP="00204C35">
      <w:pPr>
        <w:pStyle w:val="Paragraphedeliste"/>
        <w:numPr>
          <w:ilvl w:val="1"/>
          <w:numId w:val="2"/>
        </w:numPr>
        <w:spacing w:after="0" w:line="240" w:lineRule="auto"/>
        <w:ind w:hanging="357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Bien choisir son lieu</w:t>
      </w:r>
    </w:p>
    <w:p w:rsidR="00204C35" w:rsidRPr="00204C35" w:rsidRDefault="00204C35" w:rsidP="00204C35">
      <w:pPr>
        <w:pStyle w:val="Paragraphedeliste"/>
        <w:spacing w:after="0" w:line="240" w:lineRule="auto"/>
        <w:ind w:left="1440"/>
        <w:jc w:val="both"/>
        <w:textAlignment w:val="baseline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</w:p>
    <w:p w:rsidR="00204C35" w:rsidRDefault="00204C35" w:rsidP="00204C35">
      <w:pPr>
        <w:spacing w:line="240" w:lineRule="auto"/>
        <w:ind w:firstLine="708"/>
        <w:jc w:val="both"/>
        <w:rPr>
          <w:rFonts w:ascii="Gill Sans MT" w:eastAsia="Times New Roman" w:hAnsi="Gill Sans MT" w:cs="Times New Roman"/>
          <w:b/>
          <w:color w:val="000000"/>
          <w:sz w:val="24"/>
          <w:szCs w:val="24"/>
          <w:u w:val="single"/>
          <w:lang w:eastAsia="fr-FR"/>
        </w:rPr>
      </w:pPr>
      <w:r>
        <w:rPr>
          <w:rFonts w:ascii="Gill Sans MT" w:eastAsia="Times New Roman" w:hAnsi="Gill Sans MT" w:cs="Times New Roman"/>
          <w:b/>
          <w:color w:val="000000"/>
          <w:sz w:val="24"/>
          <w:szCs w:val="24"/>
          <w:u w:val="single"/>
          <w:lang w:eastAsia="fr-FR"/>
        </w:rPr>
        <w:t>D</w:t>
      </w:r>
      <w:r w:rsidR="00920963" w:rsidRPr="0088726B">
        <w:rPr>
          <w:rFonts w:ascii="Gill Sans MT" w:eastAsia="Times New Roman" w:hAnsi="Gill Sans MT" w:cs="Times New Roman"/>
          <w:b/>
          <w:color w:val="000000"/>
          <w:sz w:val="24"/>
          <w:szCs w:val="24"/>
          <w:u w:val="single"/>
          <w:lang w:eastAsia="fr-FR"/>
        </w:rPr>
        <w:t>émarches administratives</w:t>
      </w:r>
      <w:r>
        <w:rPr>
          <w:rFonts w:ascii="Gill Sans MT" w:eastAsia="Times New Roman" w:hAnsi="Gill Sans MT" w:cs="Times New Roman"/>
          <w:b/>
          <w:color w:val="000000"/>
          <w:sz w:val="24"/>
          <w:szCs w:val="24"/>
          <w:u w:val="single"/>
          <w:lang w:eastAsia="fr-FR"/>
        </w:rPr>
        <w:t> :</w:t>
      </w:r>
    </w:p>
    <w:p w:rsidR="00204C35" w:rsidRPr="00204C35" w:rsidRDefault="00204C35" w:rsidP="00204C3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</w:pPr>
      <w:r w:rsidRPr="00204C35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>Convention de stage (étudiant, organisme d’accueil, école)</w:t>
      </w:r>
    </w:p>
    <w:p w:rsidR="00204C35" w:rsidRPr="00204C35" w:rsidRDefault="00204C35" w:rsidP="00204C3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</w:pPr>
      <w:r w:rsidRPr="00204C35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>Copie de l’attestation d’assurance</w:t>
      </w:r>
    </w:p>
    <w:p w:rsidR="00204C35" w:rsidRDefault="00920963" w:rsidP="00204C35">
      <w:pPr>
        <w:spacing w:line="240" w:lineRule="auto"/>
        <w:ind w:firstLine="708"/>
        <w:jc w:val="both"/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Times New Roman"/>
          <w:b/>
          <w:bCs/>
          <w:color w:val="000000"/>
          <w:sz w:val="24"/>
          <w:szCs w:val="24"/>
          <w:u w:val="single"/>
          <w:lang w:eastAsia="fr-FR"/>
        </w:rPr>
        <w:t>Rémunération</w:t>
      </w:r>
      <w:r w:rsidRPr="00810835">
        <w:rPr>
          <w:rFonts w:ascii="Gill Sans MT" w:eastAsia="Times New Roman" w:hAnsi="Gill Sans MT" w:cs="Times New Roman"/>
          <w:b/>
          <w:bCs/>
          <w:color w:val="000000"/>
          <w:sz w:val="24"/>
          <w:szCs w:val="24"/>
          <w:u w:val="single"/>
          <w:lang w:eastAsia="fr-FR"/>
        </w:rPr>
        <w:t xml:space="preserve"> </w:t>
      </w:r>
      <w:r w:rsidRPr="0088726B">
        <w:rPr>
          <w:rFonts w:ascii="Gill Sans MT" w:eastAsia="Times New Roman" w:hAnsi="Gill Sans MT" w:cs="Times New Roman"/>
          <w:b/>
          <w:bCs/>
          <w:color w:val="000000"/>
          <w:sz w:val="24"/>
          <w:szCs w:val="24"/>
          <w:u w:val="single"/>
          <w:lang w:eastAsia="fr-FR"/>
        </w:rPr>
        <w:t>:</w:t>
      </w:r>
      <w:r w:rsidRPr="00204C35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 xml:space="preserve"> </w:t>
      </w:r>
    </w:p>
    <w:p w:rsidR="00204C35" w:rsidRPr="00204C35" w:rsidRDefault="00204C35" w:rsidP="00F970C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204C35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>L</w:t>
      </w:r>
      <w:r w:rsidR="00920963" w:rsidRPr="00204C35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>oi du 10 Juillet 2014</w:t>
      </w:r>
      <w:r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 xml:space="preserve"> </w:t>
      </w:r>
      <w:r w:rsidRPr="00204C35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sym w:font="Wingdings" w:char="F0E0"/>
      </w:r>
      <w:r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 xml:space="preserve"> 2 mois ou plus, stage rémunéré</w:t>
      </w:r>
    </w:p>
    <w:p w:rsidR="00920963" w:rsidRPr="0088726B" w:rsidRDefault="00920963" w:rsidP="00F970C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Times New Roman"/>
          <w:color w:val="000000"/>
          <w:sz w:val="24"/>
          <w:szCs w:val="24"/>
          <w:lang w:eastAsia="fr-FR"/>
        </w:rPr>
        <w:t xml:space="preserve">Au 01 octobre 2015, la rémunération est de 3,60 € de l’heure. </w:t>
      </w:r>
    </w:p>
    <w:p w:rsidR="00920963" w:rsidRPr="0088726B" w:rsidRDefault="00920963" w:rsidP="00920963">
      <w:pPr>
        <w:spacing w:after="240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Times New Roman"/>
          <w:sz w:val="24"/>
          <w:szCs w:val="24"/>
          <w:lang w:eastAsia="fr-FR"/>
        </w:rPr>
        <w:br/>
      </w:r>
    </w:p>
    <w:p w:rsidR="00920963" w:rsidRPr="00BA5BBD" w:rsidRDefault="00BA5BBD" w:rsidP="00BA5BBD">
      <w:pPr>
        <w:pStyle w:val="Paragraphedeliste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Gill Sans MT" w:eastAsia="Times New Roman" w:hAnsi="Gill Sans MT" w:cs="Calibri"/>
          <w:color w:val="00B050"/>
          <w:sz w:val="28"/>
          <w:szCs w:val="28"/>
          <w:lang w:eastAsia="fr-FR"/>
        </w:rPr>
      </w:pPr>
      <w:r w:rsidRPr="00BA5BBD">
        <w:rPr>
          <w:rFonts w:ascii="Gill Sans MT" w:eastAsia="Times New Roman" w:hAnsi="Gill Sans MT" w:cs="Calibri"/>
          <w:color w:val="00B050"/>
          <w:sz w:val="28"/>
          <w:szCs w:val="28"/>
          <w:lang w:eastAsia="fr-FR"/>
        </w:rPr>
        <w:t xml:space="preserve"> </w:t>
      </w:r>
      <w:r w:rsidR="00920963" w:rsidRPr="00BA5BBD">
        <w:rPr>
          <w:rFonts w:ascii="Gill Sans MT" w:eastAsia="Times New Roman" w:hAnsi="Gill Sans MT" w:cs="Calibri"/>
          <w:color w:val="00B050"/>
          <w:sz w:val="28"/>
          <w:szCs w:val="28"/>
          <w:lang w:eastAsia="fr-FR"/>
        </w:rPr>
        <w:t>Comportement à adopter dans l’entreprise et rédaction du rapport de stage</w:t>
      </w:r>
    </w:p>
    <w:p w:rsidR="00920963" w:rsidRPr="0088726B" w:rsidRDefault="00920963" w:rsidP="00920963">
      <w:pPr>
        <w:spacing w:after="240" w:line="240" w:lineRule="auto"/>
        <w:rPr>
          <w:rFonts w:ascii="Gill Sans MT" w:eastAsia="Times New Roman" w:hAnsi="Gill Sans MT" w:cs="Times New Roman"/>
          <w:sz w:val="24"/>
          <w:szCs w:val="24"/>
          <w:lang w:eastAsia="fr-FR"/>
        </w:rPr>
      </w:pPr>
    </w:p>
    <w:p w:rsidR="00920963" w:rsidRDefault="00920963" w:rsidP="00204C35">
      <w:pPr>
        <w:spacing w:after="0" w:line="240" w:lineRule="auto"/>
        <w:ind w:firstLine="708"/>
        <w:jc w:val="both"/>
        <w:rPr>
          <w:rFonts w:ascii="Gill Sans MT" w:eastAsia="Times New Roman" w:hAnsi="Gill Sans MT" w:cs="Times New Roman"/>
          <w:b/>
          <w:bCs/>
          <w:color w:val="000000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Times New Roman"/>
          <w:b/>
          <w:bCs/>
          <w:color w:val="000000"/>
          <w:sz w:val="24"/>
          <w:szCs w:val="24"/>
          <w:lang w:eastAsia="fr-FR"/>
        </w:rPr>
        <w:t>Comportement à adopter :</w:t>
      </w:r>
    </w:p>
    <w:p w:rsidR="00204C35" w:rsidRPr="00204C35" w:rsidRDefault="00204C35" w:rsidP="00204C3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Times New Roman"/>
          <w:sz w:val="24"/>
          <w:szCs w:val="24"/>
          <w:lang w:eastAsia="fr-FR"/>
        </w:rPr>
        <w:t>Pas qualités techniques </w:t>
      </w:r>
      <w:r w:rsidRPr="00204C35">
        <w:rPr>
          <w:rFonts w:ascii="Gill Sans MT" w:eastAsia="Times New Roman" w:hAnsi="Gill Sans MT" w:cs="Times New Roman"/>
          <w:sz w:val="24"/>
          <w:szCs w:val="24"/>
          <w:lang w:eastAsia="fr-FR"/>
        </w:rPr>
        <w:sym w:font="Wingdings" w:char="F0E0"/>
      </w:r>
      <w:r>
        <w:rPr>
          <w:rFonts w:ascii="Gill Sans MT" w:eastAsia="Times New Roman" w:hAnsi="Gill Sans MT" w:cs="Times New Roman"/>
          <w:sz w:val="24"/>
          <w:szCs w:val="24"/>
          <w:lang w:eastAsia="fr-FR"/>
        </w:rPr>
        <w:t xml:space="preserve"> comportement</w:t>
      </w:r>
    </w:p>
    <w:p w:rsidR="00204C35" w:rsidRPr="00204C35" w:rsidRDefault="00204C35" w:rsidP="00204C35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Vie en société : à l’écoute, poli, courtois,</w:t>
      </w:r>
      <w:r w:rsidR="00920963"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être curieux et entreprenant</w:t>
      </w:r>
    </w:p>
    <w:p w:rsidR="00526DE9" w:rsidRPr="00526DE9" w:rsidRDefault="00526DE9" w:rsidP="00D3081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Intégration</w:t>
      </w:r>
      <w:r w:rsidR="00204C35"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pas facile avec collègues </w:t>
      </w:r>
      <w:r w:rsidR="00204C35"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 w:rsidR="00204C35"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boire un verre</w:t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. Création du réseau</w:t>
      </w:r>
    </w:p>
    <w:p w:rsidR="00920963" w:rsidRPr="00526DE9" w:rsidRDefault="00526DE9" w:rsidP="00D3081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Code et culture à respecter</w:t>
      </w:r>
      <w:r w:rsidR="00920963" w:rsidRPr="00204C35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</w:t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et à s’adapter</w:t>
      </w:r>
    </w:p>
    <w:p w:rsidR="00526DE9" w:rsidRPr="00526DE9" w:rsidRDefault="00526DE9" w:rsidP="00D3081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Prouver ce que l’on vaut</w:t>
      </w:r>
    </w:p>
    <w:p w:rsidR="00920963" w:rsidRPr="00526DE9" w:rsidRDefault="00526DE9" w:rsidP="00526DE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D’après l’article « how to </w:t>
      </w:r>
      <w:proofErr w:type="spellStart"/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be</w:t>
      </w:r>
      <w:proofErr w:type="spellEnd"/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a good </w:t>
      </w:r>
      <w:proofErr w:type="spellStart"/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intern</w:t>
      </w:r>
      <w:proofErr w:type="spellEnd"/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»</w:t>
      </w: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: </w:t>
      </w:r>
      <w:r w:rsidRPr="0088726B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la </w:t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communication, être flexible, être responsable et être entreprenant</w:t>
      </w:r>
    </w:p>
    <w:p w:rsidR="00BA5BBD" w:rsidRDefault="00BA5BBD" w:rsidP="00526DE9">
      <w:pPr>
        <w:spacing w:after="0" w:line="240" w:lineRule="auto"/>
        <w:ind w:firstLine="360"/>
        <w:jc w:val="both"/>
        <w:rPr>
          <w:rFonts w:ascii="Gill Sans MT" w:eastAsia="Times New Roman" w:hAnsi="Gill Sans MT" w:cs="Arial"/>
          <w:b/>
          <w:bCs/>
          <w:color w:val="000000"/>
          <w:sz w:val="24"/>
          <w:szCs w:val="24"/>
          <w:lang w:eastAsia="fr-FR"/>
        </w:rPr>
      </w:pPr>
    </w:p>
    <w:p w:rsidR="00920963" w:rsidRPr="0088726B" w:rsidRDefault="00920963" w:rsidP="00BA5BBD">
      <w:pPr>
        <w:spacing w:after="0" w:line="240" w:lineRule="auto"/>
        <w:ind w:firstLine="708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bookmarkStart w:id="0" w:name="_GoBack"/>
      <w:bookmarkEnd w:id="0"/>
      <w:r w:rsidRPr="0088726B">
        <w:rPr>
          <w:rFonts w:ascii="Gill Sans MT" w:eastAsia="Times New Roman" w:hAnsi="Gill Sans MT" w:cs="Arial"/>
          <w:b/>
          <w:bCs/>
          <w:color w:val="000000"/>
          <w:sz w:val="24"/>
          <w:szCs w:val="24"/>
          <w:lang w:eastAsia="fr-FR"/>
        </w:rPr>
        <w:t>Rapport de stage :</w:t>
      </w:r>
    </w:p>
    <w:p w:rsidR="00526DE9" w:rsidRPr="00526DE9" w:rsidRDefault="00526DE9" w:rsidP="00526DE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Rapport</w:t>
      </w:r>
      <w:r w:rsidR="00920963"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doit être rendu.</w:t>
      </w:r>
    </w:p>
    <w:p w:rsidR="00920963" w:rsidRPr="00526DE9" w:rsidRDefault="00526DE9" w:rsidP="00526DE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Bien s’organiser </w:t>
      </w: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au cours du stage : bilan et résumé de l’activité</w:t>
      </w:r>
      <w:r w:rsidR="00920963"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</w:t>
      </w:r>
    </w:p>
    <w:p w:rsidR="00526DE9" w:rsidRPr="00526DE9" w:rsidRDefault="00526DE9" w:rsidP="00526DE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ESIR 1 : 5 à 6 pages </w:t>
      </w: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non noté mais il doit être validé</w:t>
      </w:r>
    </w:p>
    <w:p w:rsidR="00920963" w:rsidRPr="00526DE9" w:rsidRDefault="00920963" w:rsidP="00526DE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</w:pP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ESIR 2 : </w:t>
      </w:r>
      <w:r w:rsid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15 à 20 pages </w:t>
      </w:r>
      <w:r w:rsidR="00526DE9"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 w:rsid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 </w:t>
      </w: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fera suite à une note donnée par le jury.</w:t>
      </w:r>
    </w:p>
    <w:p w:rsidR="00920963" w:rsidRPr="00526DE9" w:rsidRDefault="00920963" w:rsidP="00526DE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ill Sans MT" w:eastAsia="Times New Roman" w:hAnsi="Gill Sans MT" w:cs="Times New Roman"/>
          <w:sz w:val="24"/>
          <w:szCs w:val="24"/>
          <w:lang w:eastAsia="fr-FR"/>
        </w:rPr>
      </w:pP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ESIR 3</w:t>
      </w:r>
      <w:r w:rsid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 : 2</w:t>
      </w: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0 à 30 pages </w:t>
      </w:r>
      <w:r w:rsid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-</w:t>
      </w:r>
      <w:r w:rsidR="00526DE9"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sym w:font="Wingdings" w:char="F0E0"/>
      </w:r>
      <w:r w:rsid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 xml:space="preserve"> </w:t>
      </w:r>
      <w:r w:rsidRPr="00526DE9">
        <w:rPr>
          <w:rFonts w:ascii="Gill Sans MT" w:eastAsia="Times New Roman" w:hAnsi="Gill Sans MT" w:cs="Arial"/>
          <w:color w:val="000000"/>
          <w:sz w:val="24"/>
          <w:szCs w:val="24"/>
          <w:lang w:eastAsia="fr-FR"/>
        </w:rPr>
        <w:t>fera suite à une soutenance et une note donnée par le jury.</w:t>
      </w:r>
    </w:p>
    <w:p w:rsidR="002838B4" w:rsidRDefault="002838B4"/>
    <w:sectPr w:rsidR="002838B4" w:rsidSect="0028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6364"/>
    <w:multiLevelType w:val="multilevel"/>
    <w:tmpl w:val="A0D0E5C4"/>
    <w:lvl w:ilvl="0">
      <w:start w:val="1"/>
      <w:numFmt w:val="decimal"/>
      <w:lvlText w:val="%1."/>
      <w:lvlJc w:val="left"/>
      <w:pPr>
        <w:tabs>
          <w:tab w:val="num" w:pos="1344"/>
        </w:tabs>
        <w:ind w:left="1344" w:hanging="360"/>
      </w:pPr>
    </w:lvl>
    <w:lvl w:ilvl="1" w:tentative="1">
      <w:start w:val="1"/>
      <w:numFmt w:val="decimal"/>
      <w:lvlText w:val="%2."/>
      <w:lvlJc w:val="left"/>
      <w:pPr>
        <w:tabs>
          <w:tab w:val="num" w:pos="2064"/>
        </w:tabs>
        <w:ind w:left="2064" w:hanging="360"/>
      </w:pPr>
    </w:lvl>
    <w:lvl w:ilvl="2" w:tentative="1">
      <w:start w:val="1"/>
      <w:numFmt w:val="decimal"/>
      <w:lvlText w:val="%3."/>
      <w:lvlJc w:val="left"/>
      <w:pPr>
        <w:tabs>
          <w:tab w:val="num" w:pos="2784"/>
        </w:tabs>
        <w:ind w:left="2784" w:hanging="360"/>
      </w:pPr>
    </w:lvl>
    <w:lvl w:ilvl="3" w:tentative="1">
      <w:start w:val="1"/>
      <w:numFmt w:val="decimal"/>
      <w:lvlText w:val="%4."/>
      <w:lvlJc w:val="left"/>
      <w:pPr>
        <w:tabs>
          <w:tab w:val="num" w:pos="3504"/>
        </w:tabs>
        <w:ind w:left="3504" w:hanging="360"/>
      </w:pPr>
    </w:lvl>
    <w:lvl w:ilvl="4" w:tentative="1">
      <w:start w:val="1"/>
      <w:numFmt w:val="decimal"/>
      <w:lvlText w:val="%5."/>
      <w:lvlJc w:val="left"/>
      <w:pPr>
        <w:tabs>
          <w:tab w:val="num" w:pos="4224"/>
        </w:tabs>
        <w:ind w:left="4224" w:hanging="360"/>
      </w:pPr>
    </w:lvl>
    <w:lvl w:ilvl="5" w:tentative="1">
      <w:start w:val="1"/>
      <w:numFmt w:val="decimal"/>
      <w:lvlText w:val="%6."/>
      <w:lvlJc w:val="left"/>
      <w:pPr>
        <w:tabs>
          <w:tab w:val="num" w:pos="4944"/>
        </w:tabs>
        <w:ind w:left="4944" w:hanging="360"/>
      </w:pPr>
    </w:lvl>
    <w:lvl w:ilvl="6" w:tentative="1">
      <w:start w:val="1"/>
      <w:numFmt w:val="decimal"/>
      <w:lvlText w:val="%7."/>
      <w:lvlJc w:val="left"/>
      <w:pPr>
        <w:tabs>
          <w:tab w:val="num" w:pos="5664"/>
        </w:tabs>
        <w:ind w:left="5664" w:hanging="360"/>
      </w:pPr>
    </w:lvl>
    <w:lvl w:ilvl="7" w:tentative="1">
      <w:start w:val="1"/>
      <w:numFmt w:val="decimal"/>
      <w:lvlText w:val="%8."/>
      <w:lvlJc w:val="left"/>
      <w:pPr>
        <w:tabs>
          <w:tab w:val="num" w:pos="6384"/>
        </w:tabs>
        <w:ind w:left="6384" w:hanging="360"/>
      </w:pPr>
    </w:lvl>
    <w:lvl w:ilvl="8" w:tentative="1">
      <w:start w:val="1"/>
      <w:numFmt w:val="decimal"/>
      <w:lvlText w:val="%9."/>
      <w:lvlJc w:val="left"/>
      <w:pPr>
        <w:tabs>
          <w:tab w:val="num" w:pos="7104"/>
        </w:tabs>
        <w:ind w:left="7104" w:hanging="360"/>
      </w:pPr>
    </w:lvl>
  </w:abstractNum>
  <w:abstractNum w:abstractNumId="1" w15:restartNumberingAfterBreak="0">
    <w:nsid w:val="0359200F"/>
    <w:multiLevelType w:val="multilevel"/>
    <w:tmpl w:val="2C7046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F3C34"/>
    <w:multiLevelType w:val="hybridMultilevel"/>
    <w:tmpl w:val="349CBA80"/>
    <w:lvl w:ilvl="0" w:tplc="9B48A93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1B60"/>
    <w:multiLevelType w:val="multilevel"/>
    <w:tmpl w:val="42E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Gill Sans MT" w:eastAsia="Times New Roman" w:hAnsi="Gill Sans MT" w:cs="Arial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A64A5"/>
    <w:multiLevelType w:val="hybridMultilevel"/>
    <w:tmpl w:val="D346A7D4"/>
    <w:lvl w:ilvl="0" w:tplc="9B48A93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23B07"/>
    <w:multiLevelType w:val="hybridMultilevel"/>
    <w:tmpl w:val="7DD0390E"/>
    <w:lvl w:ilvl="0" w:tplc="AB488A8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20"/>
    <w:rsid w:val="00204C35"/>
    <w:rsid w:val="002838B4"/>
    <w:rsid w:val="00526DE9"/>
    <w:rsid w:val="007E6D20"/>
    <w:rsid w:val="00920963"/>
    <w:rsid w:val="00BA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8DF1"/>
  <w15:chartTrackingRefBased/>
  <w15:docId w15:val="{4757E917-FD47-4DD7-A36A-19C94284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MisTerLeO</dc:creator>
  <cp:keywords/>
  <dc:description/>
  <cp:lastModifiedBy>MisTerLeO</cp:lastModifiedBy>
  <cp:revision>4</cp:revision>
  <dcterms:created xsi:type="dcterms:W3CDTF">2017-02-05T10:11:00Z</dcterms:created>
  <dcterms:modified xsi:type="dcterms:W3CDTF">2017-02-05T10:42:00Z</dcterms:modified>
</cp:coreProperties>
</file>