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6D8" w:rsidRDefault="00BA2D32" w:rsidP="003873FB">
      <w:pPr>
        <w:jc w:val="center"/>
        <w:rPr>
          <w:rFonts w:ascii="Gill Sans MT" w:hAnsi="Gill Sans MT"/>
          <w:color w:val="FF0000"/>
          <w:sz w:val="44"/>
          <w:szCs w:val="44"/>
        </w:rPr>
      </w:pPr>
      <w:r w:rsidRPr="00BA2D32">
        <w:rPr>
          <w:rFonts w:ascii="Gill Sans MT" w:hAnsi="Gill Sans MT"/>
          <w:color w:val="FF0000"/>
          <w:sz w:val="44"/>
          <w:szCs w:val="44"/>
        </w:rPr>
        <w:t>Innovation &amp; Management – ESIR 1</w:t>
      </w:r>
    </w:p>
    <w:p w:rsidR="00BA2D32" w:rsidRPr="00BA2D32" w:rsidRDefault="003873FB" w:rsidP="00562E71">
      <w:pPr>
        <w:jc w:val="both"/>
        <w:rPr>
          <w:rFonts w:ascii="Gill Sans MT" w:hAnsi="Gill Sans MT"/>
          <w:sz w:val="28"/>
          <w:szCs w:val="28"/>
        </w:rPr>
      </w:pPr>
      <w:r>
        <w:rPr>
          <w:rFonts w:ascii="Gill Sans MT" w:hAnsi="Gill Sans MT"/>
          <w:sz w:val="28"/>
          <w:szCs w:val="28"/>
        </w:rPr>
        <w:t xml:space="preserve">27/12/16                                                                              </w:t>
      </w:r>
      <w:r w:rsidR="00BA2D32">
        <w:rPr>
          <w:rFonts w:ascii="Gill Sans MT" w:hAnsi="Gill Sans MT"/>
          <w:sz w:val="28"/>
          <w:szCs w:val="28"/>
        </w:rPr>
        <w:t>GUILPAIN Léo</w:t>
      </w:r>
    </w:p>
    <w:p w:rsidR="003873FB" w:rsidRPr="003873FB" w:rsidRDefault="003873FB" w:rsidP="003873FB">
      <w:pPr>
        <w:jc w:val="both"/>
        <w:rPr>
          <w:rFonts w:ascii="Gill Sans MT" w:hAnsi="Gill Sans MT"/>
          <w:i/>
          <w:sz w:val="24"/>
          <w:szCs w:val="24"/>
        </w:rPr>
      </w:pPr>
      <w:r w:rsidRPr="003873FB">
        <w:rPr>
          <w:rFonts w:ascii="Gill Sans MT" w:hAnsi="Gill Sans MT"/>
          <w:b/>
          <w:sz w:val="24"/>
          <w:szCs w:val="24"/>
        </w:rPr>
        <w:t>Sujet </w:t>
      </w:r>
      <w:r w:rsidRPr="003873FB">
        <w:rPr>
          <w:rFonts w:ascii="Gill Sans MT" w:hAnsi="Gill Sans MT"/>
          <w:b/>
          <w:i/>
          <w:sz w:val="24"/>
          <w:szCs w:val="24"/>
        </w:rPr>
        <w:t>:</w:t>
      </w:r>
      <w:r w:rsidRPr="003873FB">
        <w:rPr>
          <w:rFonts w:ascii="Gill Sans MT" w:hAnsi="Gill Sans MT"/>
          <w:i/>
          <w:sz w:val="24"/>
          <w:szCs w:val="24"/>
        </w:rPr>
        <w:t xml:space="preserve"> Si vous aviez à expliquer à un dirigeant  l’ensemble de ces processus d’adaptation et d’anticipation en vue de mettre en place une ingénierie de l’innovation, comment  feriez-vous ?</w:t>
      </w:r>
    </w:p>
    <w:p w:rsidR="00BA2D32" w:rsidRDefault="00BA2D32" w:rsidP="00562E71">
      <w:pPr>
        <w:jc w:val="both"/>
        <w:rPr>
          <w:rFonts w:ascii="Gill Sans MT" w:hAnsi="Gill Sans MT"/>
          <w:sz w:val="24"/>
          <w:szCs w:val="24"/>
        </w:rPr>
      </w:pPr>
    </w:p>
    <w:p w:rsidR="008C147C" w:rsidRDefault="008C147C" w:rsidP="00562E71">
      <w:pPr>
        <w:jc w:val="both"/>
        <w:rPr>
          <w:rFonts w:ascii="Gill Sans MT" w:hAnsi="Gill Sans MT"/>
          <w:color w:val="000000"/>
          <w:sz w:val="24"/>
          <w:szCs w:val="24"/>
          <w:shd w:val="clear" w:color="auto" w:fill="FFFFFF"/>
        </w:rPr>
      </w:pPr>
      <w:r w:rsidRPr="005743A8">
        <w:rPr>
          <w:rFonts w:ascii="Gill Sans MT" w:hAnsi="Gill Sans MT"/>
          <w:sz w:val="24"/>
          <w:szCs w:val="24"/>
        </w:rPr>
        <w:t xml:space="preserve">Pour commencer, il me semble bon de </w:t>
      </w:r>
      <w:r w:rsidR="00F13D91" w:rsidRPr="005743A8">
        <w:rPr>
          <w:rFonts w:ascii="Gill Sans MT" w:hAnsi="Gill Sans MT"/>
          <w:sz w:val="24"/>
          <w:szCs w:val="24"/>
        </w:rPr>
        <w:t>définir</w:t>
      </w:r>
      <w:r w:rsidRPr="005743A8">
        <w:rPr>
          <w:rFonts w:ascii="Gill Sans MT" w:hAnsi="Gill Sans MT"/>
          <w:sz w:val="24"/>
          <w:szCs w:val="24"/>
        </w:rPr>
        <w:t xml:space="preserve"> l’</w:t>
      </w:r>
      <w:r w:rsidR="00F13D91" w:rsidRPr="005743A8">
        <w:rPr>
          <w:rFonts w:ascii="Gill Sans MT" w:hAnsi="Gill Sans MT"/>
          <w:sz w:val="24"/>
          <w:szCs w:val="24"/>
        </w:rPr>
        <w:t>innovation</w:t>
      </w:r>
      <w:r w:rsidR="0016211E">
        <w:rPr>
          <w:rFonts w:ascii="Gill Sans MT" w:hAnsi="Gill Sans MT"/>
          <w:sz w:val="24"/>
          <w:szCs w:val="24"/>
        </w:rPr>
        <w:t xml:space="preserve">. </w:t>
      </w:r>
      <w:r w:rsidR="00F13D91" w:rsidRPr="005743A8">
        <w:rPr>
          <w:rFonts w:ascii="Gill Sans MT" w:hAnsi="Gill Sans MT"/>
          <w:color w:val="000000"/>
          <w:sz w:val="24"/>
          <w:szCs w:val="24"/>
          <w:shd w:val="clear" w:color="auto" w:fill="FFFFFF"/>
        </w:rPr>
        <w:t>Pour rester compétitive, l’entreprise se doit d’innover. Pour cela elle doit créer de nouveaux produits tout en répondant aux besoins du marché. Cependant, l’innovation n’est pas seulement la création de nouveaux produits, cela concerne aussi les procédés de production, d’organisation, ou encore du marketing.</w:t>
      </w:r>
      <w:r w:rsidR="005743A8">
        <w:rPr>
          <w:rFonts w:ascii="Gill Sans MT" w:hAnsi="Gill Sans MT"/>
          <w:color w:val="000000"/>
          <w:sz w:val="24"/>
          <w:szCs w:val="24"/>
          <w:shd w:val="clear" w:color="auto" w:fill="FFFFFF"/>
        </w:rPr>
        <w:t xml:space="preserve"> Après des études concernant l’ingénierie de l’innovation, nous allons tenter d’expliquer les processus d’adaptation et d’anticipation utilisés pour mettre en place cette ingénierie.</w:t>
      </w:r>
    </w:p>
    <w:p w:rsidR="00294BFD" w:rsidRDefault="00294BFD" w:rsidP="00562E71">
      <w:pPr>
        <w:jc w:val="both"/>
        <w:rPr>
          <w:rFonts w:ascii="Gill Sans MT" w:hAnsi="Gill Sans MT"/>
          <w:color w:val="000000"/>
          <w:sz w:val="24"/>
          <w:szCs w:val="24"/>
          <w:shd w:val="clear" w:color="auto" w:fill="FFFFFF"/>
        </w:rPr>
      </w:pPr>
    </w:p>
    <w:p w:rsidR="00AB63E6" w:rsidRDefault="00294BFD" w:rsidP="00562E71">
      <w:pPr>
        <w:jc w:val="both"/>
        <w:rPr>
          <w:rFonts w:ascii="Gill Sans MT" w:hAnsi="Gill Sans MT"/>
          <w:color w:val="000000"/>
          <w:sz w:val="24"/>
          <w:szCs w:val="24"/>
          <w:shd w:val="clear" w:color="auto" w:fill="FFFFFF"/>
        </w:rPr>
      </w:pPr>
      <w:r>
        <w:rPr>
          <w:rFonts w:ascii="Gill Sans MT" w:hAnsi="Gill Sans MT"/>
          <w:color w:val="000000"/>
          <w:sz w:val="24"/>
          <w:szCs w:val="24"/>
          <w:shd w:val="clear" w:color="auto" w:fill="FFFFFF"/>
        </w:rPr>
        <w:t xml:space="preserve">Comme nous l’avons dit, l’entreprise doit rester </w:t>
      </w:r>
      <w:r w:rsidR="0080522E">
        <w:rPr>
          <w:rFonts w:ascii="Gill Sans MT" w:hAnsi="Gill Sans MT"/>
          <w:color w:val="000000"/>
          <w:sz w:val="24"/>
          <w:szCs w:val="24"/>
          <w:shd w:val="clear" w:color="auto" w:fill="FFFFFF"/>
        </w:rPr>
        <w:t>compétitive</w:t>
      </w:r>
      <w:r>
        <w:rPr>
          <w:rFonts w:ascii="Gill Sans MT" w:hAnsi="Gill Sans MT"/>
          <w:color w:val="000000"/>
          <w:sz w:val="24"/>
          <w:szCs w:val="24"/>
          <w:shd w:val="clear" w:color="auto" w:fill="FFFFFF"/>
        </w:rPr>
        <w:t xml:space="preserve">, pour cela il est </w:t>
      </w:r>
      <w:r w:rsidR="0080522E">
        <w:rPr>
          <w:rFonts w:ascii="Gill Sans MT" w:hAnsi="Gill Sans MT"/>
          <w:color w:val="000000"/>
          <w:sz w:val="24"/>
          <w:szCs w:val="24"/>
          <w:shd w:val="clear" w:color="auto" w:fill="FFFFFF"/>
        </w:rPr>
        <w:t>nécessaire</w:t>
      </w:r>
      <w:r>
        <w:rPr>
          <w:rFonts w:ascii="Gill Sans MT" w:hAnsi="Gill Sans MT"/>
          <w:color w:val="000000"/>
          <w:sz w:val="24"/>
          <w:szCs w:val="24"/>
          <w:shd w:val="clear" w:color="auto" w:fill="FFFFFF"/>
        </w:rPr>
        <w:t xml:space="preserve"> de comprendre notre environnement. Le dirigeant doit donc être capable de se poser les bonnes questions : Pourquoi suis-je là ? Où je vais ? Il doit également antic</w:t>
      </w:r>
      <w:r w:rsidR="00FA1E14">
        <w:rPr>
          <w:rFonts w:ascii="Gill Sans MT" w:hAnsi="Gill Sans MT"/>
          <w:color w:val="000000"/>
          <w:sz w:val="24"/>
          <w:szCs w:val="24"/>
          <w:shd w:val="clear" w:color="auto" w:fill="FFFFFF"/>
        </w:rPr>
        <w:t>iper les risques et les imprévu</w:t>
      </w:r>
      <w:r>
        <w:rPr>
          <w:rFonts w:ascii="Gill Sans MT" w:hAnsi="Gill Sans MT"/>
          <w:color w:val="000000"/>
          <w:sz w:val="24"/>
          <w:szCs w:val="24"/>
          <w:shd w:val="clear" w:color="auto" w:fill="FFFFFF"/>
        </w:rPr>
        <w:t>s. C’est donc l’environnement qui doit guider le chef d’entreprise dans ses choix concernant les innovations.</w:t>
      </w:r>
      <w:r w:rsidR="0080522E">
        <w:rPr>
          <w:rFonts w:ascii="Gill Sans MT" w:hAnsi="Gill Sans MT"/>
          <w:color w:val="000000"/>
          <w:sz w:val="24"/>
          <w:szCs w:val="24"/>
          <w:shd w:val="clear" w:color="auto" w:fill="FFFFFF"/>
        </w:rPr>
        <w:t xml:space="preserve"> Pour illustrer cela nous avons étudié l’exemple de </w:t>
      </w:r>
      <w:proofErr w:type="spellStart"/>
      <w:r w:rsidR="0080522E">
        <w:rPr>
          <w:rFonts w:ascii="Gill Sans MT" w:hAnsi="Gill Sans MT"/>
          <w:color w:val="000000"/>
          <w:sz w:val="24"/>
          <w:szCs w:val="24"/>
          <w:shd w:val="clear" w:color="auto" w:fill="FFFFFF"/>
        </w:rPr>
        <w:t>Culaud</w:t>
      </w:r>
      <w:proofErr w:type="spellEnd"/>
      <w:r w:rsidR="0080522E">
        <w:rPr>
          <w:rFonts w:ascii="Gill Sans MT" w:hAnsi="Gill Sans MT"/>
          <w:color w:val="000000"/>
          <w:sz w:val="24"/>
          <w:szCs w:val="24"/>
          <w:shd w:val="clear" w:color="auto" w:fill="FFFFFF"/>
        </w:rPr>
        <w:t xml:space="preserve"> Moulure. Cette entreprise a su s’adapter à son environnement. En effet ce que le dirigeant doit comprendre grâce à cet exemple c’est qu’il faut trouver des différences qui permettent  de vendre le savoir faire mal valorisé de l’entreprise.</w:t>
      </w:r>
      <w:r w:rsidR="00275597">
        <w:rPr>
          <w:rFonts w:ascii="Gill Sans MT" w:hAnsi="Gill Sans MT"/>
          <w:color w:val="000000"/>
          <w:sz w:val="24"/>
          <w:szCs w:val="24"/>
          <w:shd w:val="clear" w:color="auto" w:fill="FFFFFF"/>
        </w:rPr>
        <w:t xml:space="preserve"> Le dirigeant de </w:t>
      </w:r>
      <w:proofErr w:type="spellStart"/>
      <w:r w:rsidR="00275597">
        <w:rPr>
          <w:rFonts w:ascii="Gill Sans MT" w:hAnsi="Gill Sans MT"/>
          <w:color w:val="000000"/>
          <w:sz w:val="24"/>
          <w:szCs w:val="24"/>
          <w:shd w:val="clear" w:color="auto" w:fill="FFFFFF"/>
        </w:rPr>
        <w:t>Culaud</w:t>
      </w:r>
      <w:proofErr w:type="spellEnd"/>
      <w:r w:rsidR="00275597">
        <w:rPr>
          <w:rFonts w:ascii="Gill Sans MT" w:hAnsi="Gill Sans MT"/>
          <w:color w:val="000000"/>
          <w:sz w:val="24"/>
          <w:szCs w:val="24"/>
          <w:shd w:val="clear" w:color="auto" w:fill="FFFFFF"/>
        </w:rPr>
        <w:t xml:space="preserve"> Moulure a réussi à déterminer les facteurs clés qui ont entrainé le développement de l’entreprise </w:t>
      </w:r>
      <w:r w:rsidR="00AB63E6">
        <w:rPr>
          <w:rFonts w:ascii="Gill Sans MT" w:hAnsi="Gill Sans MT"/>
          <w:color w:val="000000"/>
          <w:sz w:val="24"/>
          <w:szCs w:val="24"/>
          <w:shd w:val="clear" w:color="auto" w:fill="FFFFFF"/>
        </w:rPr>
        <w:t xml:space="preserve">(motiver le noyau de salariés de l’entreprise, chercher les besoins des clients, trouver des solutions techniques pour avoir toujours une avancée sur les concurrents). </w:t>
      </w:r>
      <w:r w:rsidR="000A5984">
        <w:rPr>
          <w:rFonts w:ascii="Gill Sans MT" w:hAnsi="Gill Sans MT"/>
          <w:color w:val="000000"/>
          <w:sz w:val="24"/>
          <w:szCs w:val="24"/>
          <w:shd w:val="clear" w:color="auto" w:fill="FFFFFF"/>
        </w:rPr>
        <w:t xml:space="preserve">On parle ici d’intelligence économique. En effet, l’intelligence économique c’est mieux comprendre l’environnement pour mieux piloter donc la capacité à anticiper les évolutions en fonction de son activité et ses besoins. </w:t>
      </w:r>
      <w:r w:rsidR="0016211E" w:rsidRPr="0016211E">
        <w:rPr>
          <w:rFonts w:ascii="Gill Sans MT" w:hAnsi="Gill Sans MT" w:cs="Calibri"/>
          <w:color w:val="000000"/>
        </w:rPr>
        <w:t xml:space="preserve">L'intelligence économique est l'une des notions les plus importantes pour les entreprises. Elle permet d'anticiper et d'analyser les tendances </w:t>
      </w:r>
      <w:r w:rsidR="00726A35" w:rsidRPr="0016211E">
        <w:rPr>
          <w:rFonts w:ascii="Gill Sans MT" w:hAnsi="Gill Sans MT" w:cs="Calibri"/>
          <w:color w:val="000000"/>
        </w:rPr>
        <w:t>du secteur</w:t>
      </w:r>
      <w:r w:rsidR="00726A35">
        <w:rPr>
          <w:rFonts w:ascii="Gill Sans MT" w:hAnsi="Gill Sans MT" w:cs="Calibri"/>
          <w:color w:val="000000"/>
        </w:rPr>
        <w:t xml:space="preserve"> d'activités</w:t>
      </w:r>
      <w:r w:rsidR="0016211E" w:rsidRPr="0016211E">
        <w:rPr>
          <w:rFonts w:ascii="Gill Sans MT" w:hAnsi="Gill Sans MT" w:cs="Calibri"/>
          <w:color w:val="000000"/>
        </w:rPr>
        <w:t xml:space="preserve"> de l'entreprise. Elle est axée sur la veille concurrentielle, la sécurité et l'influence sur le secteur d'activité. Les entreprises délaissant l'intelligence économique risquent un grave danger d'exposition et donc de se faire dépasser par des entreprises répondant mieux aux exigences du client. </w:t>
      </w:r>
      <w:r w:rsidR="000A5984">
        <w:rPr>
          <w:rFonts w:ascii="Gill Sans MT" w:hAnsi="Gill Sans MT"/>
          <w:color w:val="000000"/>
          <w:sz w:val="24"/>
          <w:szCs w:val="24"/>
          <w:shd w:val="clear" w:color="auto" w:fill="FFFFFF"/>
        </w:rPr>
        <w:t xml:space="preserve">Le dirigeant de </w:t>
      </w:r>
      <w:proofErr w:type="spellStart"/>
      <w:r w:rsidR="000A5984">
        <w:rPr>
          <w:rFonts w:ascii="Gill Sans MT" w:hAnsi="Gill Sans MT"/>
          <w:color w:val="000000"/>
          <w:sz w:val="24"/>
          <w:szCs w:val="24"/>
          <w:shd w:val="clear" w:color="auto" w:fill="FFFFFF"/>
        </w:rPr>
        <w:t>Culaud</w:t>
      </w:r>
      <w:proofErr w:type="spellEnd"/>
      <w:r w:rsidR="000A5984">
        <w:rPr>
          <w:rFonts w:ascii="Gill Sans MT" w:hAnsi="Gill Sans MT"/>
          <w:color w:val="000000"/>
          <w:sz w:val="24"/>
          <w:szCs w:val="24"/>
          <w:shd w:val="clear" w:color="auto" w:fill="FFFFFF"/>
        </w:rPr>
        <w:t xml:space="preserve"> Moulure a bien compris l’intelligence économique puisqu’il a reconverti son entreprise dans un autre domaine et réalise son chiffre d’affaire grâce à la capacité de produire vite, c’est ici qu’il se différencie. Cet exemple est un modèle pour les entreprises car peu importe le domaine il faut être capable de raisonner ainsi pour pouvoir être en perpétuelle innovation. </w:t>
      </w:r>
    </w:p>
    <w:p w:rsidR="000A5984" w:rsidRDefault="000A5984" w:rsidP="00562E71">
      <w:pPr>
        <w:jc w:val="both"/>
        <w:rPr>
          <w:rFonts w:ascii="Gill Sans MT" w:hAnsi="Gill Sans MT"/>
          <w:color w:val="000000"/>
          <w:sz w:val="24"/>
          <w:szCs w:val="24"/>
          <w:shd w:val="clear" w:color="auto" w:fill="FFFFFF"/>
        </w:rPr>
      </w:pPr>
      <w:r>
        <w:rPr>
          <w:rFonts w:ascii="Gill Sans MT" w:hAnsi="Gill Sans MT"/>
          <w:color w:val="000000"/>
          <w:sz w:val="24"/>
          <w:szCs w:val="24"/>
          <w:shd w:val="clear" w:color="auto" w:fill="FFFFFF"/>
        </w:rPr>
        <w:t xml:space="preserve">Pour appuyer cet exemple, le psychologue Paul Collet a mis en place un dispositif </w:t>
      </w:r>
      <w:r w:rsidR="009C5C65">
        <w:rPr>
          <w:rFonts w:ascii="Gill Sans MT" w:hAnsi="Gill Sans MT"/>
          <w:color w:val="000000"/>
          <w:sz w:val="24"/>
          <w:szCs w:val="24"/>
          <w:shd w:val="clear" w:color="auto" w:fill="FFFFFF"/>
        </w:rPr>
        <w:t xml:space="preserve">permettant d’améliorer la sécurité numérique d’une entreprise. Aujourd’hui la plupart des entreprises utilisent le numérique pour stocker ou échanger des données confidentielles. Il </w:t>
      </w:r>
      <w:r w:rsidR="009C5C65">
        <w:rPr>
          <w:rFonts w:ascii="Gill Sans MT" w:hAnsi="Gill Sans MT"/>
          <w:color w:val="000000"/>
          <w:sz w:val="24"/>
          <w:szCs w:val="24"/>
          <w:shd w:val="clear" w:color="auto" w:fill="FFFFFF"/>
        </w:rPr>
        <w:lastRenderedPageBreak/>
        <w:t>est donc important, pour pouvoir être pris au sérieux et donc être compétitif de bien sécuriser ses données. Cet outil est un très bon moyen de déterminer les points faibles de l’entreprise. Sans regarder les détails des questions, il y a plusieurs cas qui se déclinent comme le manque de formation de certains salariés, l’absence de pilotage, certaines initiatives de progrès sont juste personnelles. Il y a parfois un manque de coordination entre les différents niveaux hiérarchiques. Cet outils soulève donc des problèmes et incite au progrès</w:t>
      </w:r>
      <w:r w:rsidR="00977148">
        <w:rPr>
          <w:rFonts w:ascii="Gill Sans MT" w:hAnsi="Gill Sans MT"/>
          <w:color w:val="000000"/>
          <w:sz w:val="24"/>
          <w:szCs w:val="24"/>
          <w:shd w:val="clear" w:color="auto" w:fill="FFFFFF"/>
        </w:rPr>
        <w:t xml:space="preserve"> car en fonction du niveau de sécurité obtenu, plusieurs plans d’actions sont proposés</w:t>
      </w:r>
      <w:r w:rsidR="009C5C65">
        <w:rPr>
          <w:rFonts w:ascii="Gill Sans MT" w:hAnsi="Gill Sans MT"/>
          <w:color w:val="000000"/>
          <w:sz w:val="24"/>
          <w:szCs w:val="24"/>
          <w:shd w:val="clear" w:color="auto" w:fill="FFFFFF"/>
        </w:rPr>
        <w:t>, on rentre donc directement dans une démarche d’innovation.</w:t>
      </w:r>
      <w:r w:rsidR="00EC1CC4">
        <w:rPr>
          <w:rFonts w:ascii="Gill Sans MT" w:hAnsi="Gill Sans MT"/>
          <w:color w:val="000000"/>
          <w:sz w:val="24"/>
          <w:szCs w:val="24"/>
          <w:shd w:val="clear" w:color="auto" w:fill="FFFFFF"/>
        </w:rPr>
        <w:t xml:space="preserve"> Pour progresser ici il faut un retour des salariés</w:t>
      </w:r>
      <w:r w:rsidR="00BD2795">
        <w:rPr>
          <w:rFonts w:ascii="Gill Sans MT" w:hAnsi="Gill Sans MT"/>
          <w:color w:val="000000"/>
          <w:sz w:val="24"/>
          <w:szCs w:val="24"/>
          <w:shd w:val="clear" w:color="auto" w:fill="FFFFFF"/>
        </w:rPr>
        <w:t xml:space="preserve"> puisqu’ils</w:t>
      </w:r>
      <w:r w:rsidR="00EC1CC4">
        <w:rPr>
          <w:rFonts w:ascii="Gill Sans MT" w:hAnsi="Gill Sans MT"/>
          <w:color w:val="000000"/>
          <w:sz w:val="24"/>
          <w:szCs w:val="24"/>
          <w:shd w:val="clear" w:color="auto" w:fill="FFFFFF"/>
        </w:rPr>
        <w:t xml:space="preserve"> doivent faire remonter à la direction leurs réponses aux questions. C’est ce qu’on appelle le feedback, cela permet une progression beaucoup plus rapide puisque les salariés se sentent directement concernés et travaille</w:t>
      </w:r>
      <w:r w:rsidR="00BD2795">
        <w:rPr>
          <w:rFonts w:ascii="Gill Sans MT" w:hAnsi="Gill Sans MT"/>
          <w:color w:val="000000"/>
          <w:sz w:val="24"/>
          <w:szCs w:val="24"/>
          <w:shd w:val="clear" w:color="auto" w:fill="FFFFFF"/>
        </w:rPr>
        <w:t>nt</w:t>
      </w:r>
      <w:r w:rsidR="00EC1CC4">
        <w:rPr>
          <w:rFonts w:ascii="Gill Sans MT" w:hAnsi="Gill Sans MT"/>
          <w:color w:val="000000"/>
          <w:sz w:val="24"/>
          <w:szCs w:val="24"/>
          <w:shd w:val="clear" w:color="auto" w:fill="FFFFFF"/>
        </w:rPr>
        <w:t xml:space="preserve"> mieux. Parfois, le dirigeant n’est pas en lien direct avec les salariés, cela lui permet également de bien comprendre et de bien piloter son entreprise. On a ainsi créé une boucle progressive.</w:t>
      </w:r>
    </w:p>
    <w:p w:rsidR="002658D3" w:rsidRDefault="002658D3" w:rsidP="00562E71">
      <w:pPr>
        <w:jc w:val="both"/>
        <w:rPr>
          <w:rFonts w:ascii="Gill Sans MT" w:hAnsi="Gill Sans MT"/>
          <w:color w:val="000000"/>
          <w:sz w:val="24"/>
          <w:szCs w:val="24"/>
          <w:shd w:val="clear" w:color="auto" w:fill="FFFFFF"/>
        </w:rPr>
      </w:pPr>
      <w:r>
        <w:rPr>
          <w:rFonts w:ascii="Gill Sans MT" w:hAnsi="Gill Sans MT"/>
          <w:color w:val="000000"/>
          <w:sz w:val="24"/>
          <w:szCs w:val="24"/>
          <w:shd w:val="clear" w:color="auto" w:fill="FFFFFF"/>
        </w:rPr>
        <w:t xml:space="preserve">On a donc illustré ce qu’était l’intelligence économique, mais est elle réellement importante ? A cette question, on peut répondre que oui car elle change la manière de regarder le monde actuelle, il faut bien s’attarder sur les dimensions culturelles mais surtout sur la dimension de </w:t>
      </w:r>
      <w:r w:rsidR="00BD2795">
        <w:rPr>
          <w:rFonts w:ascii="Gill Sans MT" w:hAnsi="Gill Sans MT"/>
          <w:color w:val="000000"/>
          <w:sz w:val="24"/>
          <w:szCs w:val="24"/>
          <w:shd w:val="clear" w:color="auto" w:fill="FFFFFF"/>
        </w:rPr>
        <w:t>sécurité</w:t>
      </w:r>
      <w:r>
        <w:rPr>
          <w:rFonts w:ascii="Gill Sans MT" w:hAnsi="Gill Sans MT"/>
          <w:color w:val="000000"/>
          <w:sz w:val="24"/>
          <w:szCs w:val="24"/>
          <w:shd w:val="clear" w:color="auto" w:fill="FFFFFF"/>
        </w:rPr>
        <w:t xml:space="preserve"> économique. L’intelligence économique est tellement importante que certaines personnes en font leur métier même si on peut simplement l’utiliser comme levier.</w:t>
      </w:r>
    </w:p>
    <w:p w:rsidR="00FC117E" w:rsidRDefault="00FC117E" w:rsidP="00562E71">
      <w:pPr>
        <w:jc w:val="both"/>
        <w:rPr>
          <w:rFonts w:ascii="Gill Sans MT" w:hAnsi="Gill Sans MT"/>
          <w:color w:val="000000"/>
          <w:sz w:val="24"/>
          <w:szCs w:val="24"/>
          <w:shd w:val="clear" w:color="auto" w:fill="FFFFFF"/>
        </w:rPr>
      </w:pPr>
    </w:p>
    <w:p w:rsidR="001D58C6" w:rsidRDefault="00FC117E" w:rsidP="00562E71">
      <w:pPr>
        <w:jc w:val="both"/>
        <w:rPr>
          <w:rFonts w:ascii="Gill Sans MT" w:hAnsi="Gill Sans MT"/>
          <w:color w:val="000000"/>
          <w:sz w:val="24"/>
          <w:szCs w:val="24"/>
          <w:shd w:val="clear" w:color="auto" w:fill="FFFFFF"/>
        </w:rPr>
      </w:pPr>
      <w:r>
        <w:rPr>
          <w:rFonts w:ascii="Gill Sans MT" w:hAnsi="Gill Sans MT"/>
          <w:color w:val="000000"/>
          <w:sz w:val="24"/>
          <w:szCs w:val="24"/>
          <w:shd w:val="clear" w:color="auto" w:fill="FFFFFF"/>
        </w:rPr>
        <w:t xml:space="preserve">Pour finir, l’étude de différentes vidéos concernant les entreprises en mouvement nous a permis d’identifier les vulnérabilité, les priorités et les tactiques utilisées par les entreprises pour exister dans le monde actuel. Dans les tactiques on peut citer celle utilisé par Mr </w:t>
      </w:r>
      <w:proofErr w:type="spellStart"/>
      <w:r>
        <w:rPr>
          <w:rFonts w:ascii="Gill Sans MT" w:hAnsi="Gill Sans MT"/>
          <w:color w:val="000000"/>
          <w:sz w:val="24"/>
          <w:szCs w:val="24"/>
          <w:shd w:val="clear" w:color="auto" w:fill="FFFFFF"/>
        </w:rPr>
        <w:t>Gourcuff</w:t>
      </w:r>
      <w:proofErr w:type="spellEnd"/>
      <w:r>
        <w:rPr>
          <w:rFonts w:ascii="Gill Sans MT" w:hAnsi="Gill Sans MT"/>
          <w:color w:val="000000"/>
          <w:sz w:val="24"/>
          <w:szCs w:val="24"/>
          <w:shd w:val="clear" w:color="auto" w:fill="FFFFFF"/>
        </w:rPr>
        <w:t xml:space="preserve">, entraineur de foot, ce dernier soulève le fait qu’il faut travailler en équipe, tous unis vers un même objectif pour pouvoir être réellement compétitif. Ce qui s’applique au football ici est également valable pour une entreprise (unité de vue des actionnaires par exemple). Mais, il faut également que l’entreprise décrypte son </w:t>
      </w:r>
      <w:r w:rsidR="008B41FF">
        <w:rPr>
          <w:rFonts w:ascii="Gill Sans MT" w:hAnsi="Gill Sans MT"/>
          <w:color w:val="000000"/>
          <w:sz w:val="24"/>
          <w:szCs w:val="24"/>
          <w:shd w:val="clear" w:color="auto" w:fill="FFFFFF"/>
        </w:rPr>
        <w:t>écosystème</w:t>
      </w:r>
      <w:r>
        <w:rPr>
          <w:rFonts w:ascii="Gill Sans MT" w:hAnsi="Gill Sans MT"/>
          <w:color w:val="000000"/>
          <w:sz w:val="24"/>
          <w:szCs w:val="24"/>
          <w:shd w:val="clear" w:color="auto" w:fill="FFFFFF"/>
        </w:rPr>
        <w:t>. C'est-à-dire qu</w:t>
      </w:r>
      <w:r w:rsidR="00F00A1F">
        <w:rPr>
          <w:rFonts w:ascii="Gill Sans MT" w:hAnsi="Gill Sans MT"/>
          <w:color w:val="000000"/>
          <w:sz w:val="24"/>
          <w:szCs w:val="24"/>
          <w:shd w:val="clear" w:color="auto" w:fill="FFFFFF"/>
        </w:rPr>
        <w:t xml:space="preserve">’elle </w:t>
      </w:r>
      <w:r>
        <w:rPr>
          <w:rFonts w:ascii="Gill Sans MT" w:hAnsi="Gill Sans MT"/>
          <w:color w:val="000000"/>
          <w:sz w:val="24"/>
          <w:szCs w:val="24"/>
          <w:shd w:val="clear" w:color="auto" w:fill="FFFFFF"/>
        </w:rPr>
        <w:t xml:space="preserve">doit être capable de s’adapter aux marchés </w:t>
      </w:r>
      <w:r w:rsidR="008B41FF">
        <w:rPr>
          <w:rFonts w:ascii="Gill Sans MT" w:hAnsi="Gill Sans MT"/>
          <w:color w:val="000000"/>
          <w:sz w:val="24"/>
          <w:szCs w:val="24"/>
          <w:shd w:val="clear" w:color="auto" w:fill="FFFFFF"/>
        </w:rPr>
        <w:t xml:space="preserve">en anticipant les besoins des consommateurs. </w:t>
      </w:r>
      <w:r w:rsidR="00F00A1F">
        <w:rPr>
          <w:rFonts w:ascii="Gill Sans MT" w:hAnsi="Gill Sans MT"/>
          <w:color w:val="000000"/>
          <w:sz w:val="24"/>
          <w:szCs w:val="24"/>
          <w:shd w:val="clear" w:color="auto" w:fill="FFFFFF"/>
        </w:rPr>
        <w:t>Elle</w:t>
      </w:r>
      <w:r w:rsidR="008B41FF">
        <w:rPr>
          <w:rFonts w:ascii="Gill Sans MT" w:hAnsi="Gill Sans MT"/>
          <w:color w:val="000000"/>
          <w:sz w:val="24"/>
          <w:szCs w:val="24"/>
          <w:shd w:val="clear" w:color="auto" w:fill="FFFFFF"/>
        </w:rPr>
        <w:t xml:space="preserve"> doit également être capable de jauge</w:t>
      </w:r>
      <w:r w:rsidR="00F00A1F">
        <w:rPr>
          <w:rFonts w:ascii="Gill Sans MT" w:hAnsi="Gill Sans MT"/>
          <w:color w:val="000000"/>
          <w:sz w:val="24"/>
          <w:szCs w:val="24"/>
          <w:shd w:val="clear" w:color="auto" w:fill="FFFFFF"/>
        </w:rPr>
        <w:t>r</w:t>
      </w:r>
      <w:r w:rsidR="008B41FF">
        <w:rPr>
          <w:rFonts w:ascii="Gill Sans MT" w:hAnsi="Gill Sans MT"/>
          <w:color w:val="000000"/>
          <w:sz w:val="24"/>
          <w:szCs w:val="24"/>
          <w:shd w:val="clear" w:color="auto" w:fill="FFFFFF"/>
        </w:rPr>
        <w:t xml:space="preserve"> ses différents concurrents. L’entreprise doit être capable de construire l’avenir. Pour cela </w:t>
      </w:r>
      <w:r w:rsidR="00F00A1F">
        <w:rPr>
          <w:rFonts w:ascii="Gill Sans MT" w:hAnsi="Gill Sans MT"/>
          <w:color w:val="000000"/>
          <w:sz w:val="24"/>
          <w:szCs w:val="24"/>
          <w:shd w:val="clear" w:color="auto" w:fill="FFFFFF"/>
        </w:rPr>
        <w:t>elle</w:t>
      </w:r>
      <w:r w:rsidR="001D58C6">
        <w:rPr>
          <w:rFonts w:ascii="Gill Sans MT" w:hAnsi="Gill Sans MT"/>
          <w:color w:val="000000"/>
          <w:sz w:val="24"/>
          <w:szCs w:val="24"/>
          <w:shd w:val="clear" w:color="auto" w:fill="FFFFFF"/>
        </w:rPr>
        <w:t xml:space="preserve"> doit personnaliser ses produits, maîtriser ses chaines de valeurs, organiser la réactivité pour ses clients (mise en place d’un système qui consiste à mettre en vente les produits sur une courte période afin de voir directement la rentabilité du produit). </w:t>
      </w:r>
      <w:r w:rsidR="001C21F7">
        <w:rPr>
          <w:rFonts w:ascii="Gill Sans MT" w:hAnsi="Gill Sans MT"/>
          <w:color w:val="000000"/>
          <w:sz w:val="24"/>
          <w:szCs w:val="24"/>
          <w:shd w:val="clear" w:color="auto" w:fill="FFFFFF"/>
        </w:rPr>
        <w:t>Pour finir, l’entreprise doit activer le changement. Elle doit pratiquer l’intelligence collective et surtout métisser les talents.</w:t>
      </w:r>
    </w:p>
    <w:p w:rsidR="008C147C" w:rsidRDefault="001C21F7" w:rsidP="00562E71">
      <w:pPr>
        <w:jc w:val="both"/>
      </w:pPr>
      <w:r>
        <w:rPr>
          <w:rFonts w:ascii="Gill Sans MT" w:hAnsi="Gill Sans MT"/>
          <w:color w:val="000000"/>
          <w:sz w:val="24"/>
          <w:szCs w:val="24"/>
          <w:shd w:val="clear" w:color="auto" w:fill="FFFFFF"/>
        </w:rPr>
        <w:t>Les critères énoncés dans ces différents points permettent de décrire une entreprise compétitive.</w:t>
      </w:r>
    </w:p>
    <w:p w:rsidR="008C147C" w:rsidRPr="00BF6180" w:rsidRDefault="00BF6180" w:rsidP="00BF6180">
      <w:pPr>
        <w:jc w:val="both"/>
        <w:rPr>
          <w:rFonts w:ascii="Gill Sans MT" w:hAnsi="Gill Sans MT"/>
          <w:sz w:val="24"/>
          <w:szCs w:val="24"/>
        </w:rPr>
      </w:pPr>
      <w:r w:rsidRPr="00BF6180">
        <w:rPr>
          <w:rFonts w:ascii="Gill Sans MT" w:hAnsi="Gill Sans MT"/>
          <w:sz w:val="24"/>
          <w:szCs w:val="24"/>
        </w:rPr>
        <w:t xml:space="preserve">Pour conclure, </w:t>
      </w:r>
      <w:r w:rsidR="00D30BF9">
        <w:rPr>
          <w:rFonts w:ascii="Gill Sans MT" w:hAnsi="Gill Sans MT"/>
          <w:sz w:val="24"/>
          <w:szCs w:val="24"/>
        </w:rPr>
        <w:t xml:space="preserve">comme nous avons pu </w:t>
      </w:r>
      <w:r w:rsidR="00F00A1F">
        <w:rPr>
          <w:rFonts w:ascii="Gill Sans MT" w:hAnsi="Gill Sans MT"/>
          <w:sz w:val="24"/>
          <w:szCs w:val="24"/>
        </w:rPr>
        <w:t xml:space="preserve">le </w:t>
      </w:r>
      <w:r w:rsidR="00D30BF9">
        <w:rPr>
          <w:rFonts w:ascii="Gill Sans MT" w:hAnsi="Gill Sans MT"/>
          <w:sz w:val="24"/>
          <w:szCs w:val="24"/>
        </w:rPr>
        <w:t>constater, l’intelligence économique est de plus en plus présente au sein des entreprises. C’est pourquoi, tout dirigeant qui souhaite faire grandir son entreprise</w:t>
      </w:r>
      <w:r w:rsidR="00F00A1F">
        <w:rPr>
          <w:rFonts w:ascii="Gill Sans MT" w:hAnsi="Gill Sans MT"/>
          <w:sz w:val="24"/>
          <w:szCs w:val="24"/>
        </w:rPr>
        <w:t xml:space="preserve"> et rester compétitif</w:t>
      </w:r>
      <w:r w:rsidR="00D30BF9">
        <w:rPr>
          <w:rFonts w:ascii="Gill Sans MT" w:hAnsi="Gill Sans MT"/>
          <w:sz w:val="24"/>
          <w:szCs w:val="24"/>
        </w:rPr>
        <w:t xml:space="preserve"> doit anticiper et s’adapter à son environnement.</w:t>
      </w:r>
    </w:p>
    <w:sectPr w:rsidR="008C147C" w:rsidRPr="00BF6180"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08"/>
  <w:hyphenationZone w:val="425"/>
  <w:characterSpacingControl w:val="doNotCompress"/>
  <w:compat/>
  <w:rsids>
    <w:rsidRoot w:val="00E77F7A"/>
    <w:rsid w:val="000A5984"/>
    <w:rsid w:val="0016211E"/>
    <w:rsid w:val="001C21F7"/>
    <w:rsid w:val="001D58C6"/>
    <w:rsid w:val="002658D3"/>
    <w:rsid w:val="00275597"/>
    <w:rsid w:val="002838B4"/>
    <w:rsid w:val="00294BFD"/>
    <w:rsid w:val="003873FB"/>
    <w:rsid w:val="00437E9D"/>
    <w:rsid w:val="00562E71"/>
    <w:rsid w:val="005743A8"/>
    <w:rsid w:val="005F7BA4"/>
    <w:rsid w:val="00726A35"/>
    <w:rsid w:val="0080522E"/>
    <w:rsid w:val="008B41FF"/>
    <w:rsid w:val="008C147C"/>
    <w:rsid w:val="008D566D"/>
    <w:rsid w:val="009412B0"/>
    <w:rsid w:val="00977148"/>
    <w:rsid w:val="009C5C65"/>
    <w:rsid w:val="00AB63E6"/>
    <w:rsid w:val="00BA2D32"/>
    <w:rsid w:val="00BD2795"/>
    <w:rsid w:val="00BF6180"/>
    <w:rsid w:val="00C1147F"/>
    <w:rsid w:val="00C77A1B"/>
    <w:rsid w:val="00CC56D8"/>
    <w:rsid w:val="00D30BF9"/>
    <w:rsid w:val="00E77F7A"/>
    <w:rsid w:val="00EC1CC4"/>
    <w:rsid w:val="00F00A1F"/>
    <w:rsid w:val="00F13D91"/>
    <w:rsid w:val="00FA1E14"/>
    <w:rsid w:val="00FC11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211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60974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2</Pages>
  <Words>993</Words>
  <Characters>5467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19</cp:revision>
  <dcterms:created xsi:type="dcterms:W3CDTF">2016-12-23T12:47:00Z</dcterms:created>
  <dcterms:modified xsi:type="dcterms:W3CDTF">2017-01-04T17:14:00Z</dcterms:modified>
</cp:coreProperties>
</file>