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DC2A50" w:rsidP="00DC2A50">
      <w:pPr>
        <w:pStyle w:val="Titre"/>
        <w:jc w:val="center"/>
        <w:rPr>
          <w:rFonts w:ascii="Carlito" w:hAnsi="Carlito" w:cs="Carlito"/>
        </w:rPr>
      </w:pPr>
      <w:r w:rsidRPr="00DC2A50">
        <w:rPr>
          <w:rFonts w:ascii="Carlito" w:hAnsi="Carlito" w:cs="Carlito"/>
        </w:rPr>
        <w:t>Viabilité de l’habitat</w:t>
      </w:r>
    </w:p>
    <w:p w:rsidR="00DC2A50" w:rsidRDefault="00DC2A50" w:rsidP="00DC2A50"/>
    <w:p w:rsidR="00DC2A50" w:rsidRPr="00DC2A50" w:rsidRDefault="00DC2A50" w:rsidP="00DC2A50">
      <w:pPr>
        <w:pStyle w:val="Titre1"/>
        <w:jc w:val="both"/>
        <w:rPr>
          <w:rFonts w:ascii="Carlito" w:hAnsi="Carlito" w:cs="Carlito"/>
        </w:rPr>
      </w:pPr>
      <w:r w:rsidRPr="00DC2A50">
        <w:rPr>
          <w:rFonts w:ascii="Carlito" w:hAnsi="Carlito" w:cs="Carlito"/>
        </w:rPr>
        <w:t>Habitats de l’extrême</w:t>
      </w:r>
      <w:r w:rsidRPr="00DC2A50">
        <w:rPr>
          <w:rFonts w:ascii="Calibri" w:hAnsi="Calibri" w:cs="Calibri"/>
        </w:rPr>
        <w:t> </w:t>
      </w:r>
      <w:r w:rsidRPr="00DC2A50">
        <w:rPr>
          <w:rFonts w:ascii="Carlito" w:hAnsi="Carlito" w:cs="Carlito"/>
        </w:rPr>
        <w:t>: L’igloo</w:t>
      </w:r>
    </w:p>
    <w:p w:rsidR="00DC2A50" w:rsidRDefault="00DC2A50" w:rsidP="00DC2A50">
      <w:pPr>
        <w:jc w:val="both"/>
        <w:rPr>
          <w:rFonts w:ascii="Carlito" w:hAnsi="Carlito" w:cs="Carlito"/>
          <w:sz w:val="24"/>
        </w:rPr>
      </w:pPr>
      <w:r w:rsidRPr="003B3D50">
        <w:rPr>
          <w:rFonts w:ascii="Carlito" w:hAnsi="Carlito" w:cs="Carlito"/>
          <w:sz w:val="24"/>
        </w:rPr>
        <w:t xml:space="preserve">10°C à l’intérieur de l’igloo. Pourtant la glace ne </w:t>
      </w:r>
      <w:r w:rsidR="00112A61" w:rsidRPr="003B3D50">
        <w:rPr>
          <w:rFonts w:ascii="Carlito" w:hAnsi="Carlito" w:cs="Carlito"/>
          <w:sz w:val="24"/>
        </w:rPr>
        <w:t>fond</w:t>
      </w:r>
      <w:r w:rsidRPr="003B3D50">
        <w:rPr>
          <w:rFonts w:ascii="Carlito" w:hAnsi="Carlito" w:cs="Carlito"/>
          <w:sz w:val="24"/>
        </w:rPr>
        <w:t xml:space="preserve"> pas car elle côtoie l’extérieur, donc la paroi de l’igloo n’est pas à 10°C.</w:t>
      </w:r>
    </w:p>
    <w:p w:rsidR="00D71D0E" w:rsidRDefault="00D71D0E" w:rsidP="00DC2A50">
      <w:pPr>
        <w:jc w:val="both"/>
        <w:rPr>
          <w:rFonts w:ascii="Calibri" w:hAnsi="Calibri" w:cs="Calibri"/>
          <w:sz w:val="24"/>
        </w:rPr>
      </w:pPr>
      <w:r>
        <w:rPr>
          <w:rFonts w:ascii="Carlito" w:hAnsi="Carlito" w:cs="Carlito"/>
          <w:sz w:val="24"/>
        </w:rPr>
        <w:t>Différents ph</w:t>
      </w:r>
      <w:r>
        <w:rPr>
          <w:rFonts w:ascii="Calibri" w:hAnsi="Calibri" w:cs="Calibri"/>
          <w:sz w:val="24"/>
        </w:rPr>
        <w:t>énomènes :</w:t>
      </w:r>
    </w:p>
    <w:p w:rsidR="00D71D0E" w:rsidRPr="00D71D0E" w:rsidRDefault="00D71D0E" w:rsidP="00DC2A50">
      <w:pPr>
        <w:jc w:val="both"/>
        <w:rPr>
          <w:rFonts w:ascii="Carlito" w:hAnsi="Carlito" w:cs="Carlito"/>
          <w:b/>
          <w:sz w:val="24"/>
        </w:rPr>
      </w:pPr>
      <w:r>
        <w:rPr>
          <w:rFonts w:ascii="Calibri" w:hAnsi="Calibri" w:cs="Calibri"/>
          <w:b/>
          <w:sz w:val="24"/>
        </w:rPr>
        <w:t>Rayonnement</w:t>
      </w:r>
    </w:p>
    <w:p w:rsidR="00112A61" w:rsidRPr="003B3D50" w:rsidRDefault="00112A61" w:rsidP="00DC2A50">
      <w:pPr>
        <w:jc w:val="both"/>
        <w:rPr>
          <w:rFonts w:ascii="Carlito" w:hAnsi="Carlito" w:cs="Carlito"/>
          <w:sz w:val="24"/>
        </w:rPr>
      </w:pPr>
      <w:r w:rsidRPr="003B3D50">
        <w:rPr>
          <w:rFonts w:ascii="Carlito" w:hAnsi="Carlito" w:cs="Carlito"/>
          <w:b/>
          <w:sz w:val="24"/>
        </w:rPr>
        <w:t>Conduction</w:t>
      </w:r>
      <w:r w:rsidRPr="003B3D50">
        <w:rPr>
          <w:rFonts w:ascii="Calibri" w:hAnsi="Calibri" w:cs="Calibri"/>
          <w:b/>
          <w:sz w:val="24"/>
        </w:rPr>
        <w:t> </w:t>
      </w:r>
      <w:r w:rsidRPr="003B3D50">
        <w:rPr>
          <w:rFonts w:ascii="Carlito" w:hAnsi="Carlito" w:cs="Carlito"/>
          <w:sz w:val="24"/>
        </w:rPr>
        <w:t>: Transport de chaleur de proche en proche sans déplacement de matière.</w:t>
      </w:r>
    </w:p>
    <w:p w:rsidR="00EF33EE" w:rsidRPr="003B3D50" w:rsidRDefault="00EF33EE" w:rsidP="00EF33EE">
      <w:pPr>
        <w:jc w:val="both"/>
        <w:rPr>
          <w:rFonts w:ascii="Carlito" w:hAnsi="Carlito" w:cs="Carlito"/>
          <w:sz w:val="24"/>
        </w:rPr>
      </w:pPr>
      <w:r w:rsidRPr="003B3D50">
        <w:rPr>
          <w:rFonts w:ascii="Carlito" w:hAnsi="Carlito" w:cs="Carlito"/>
          <w:b/>
          <w:sz w:val="24"/>
        </w:rPr>
        <w:t>Con</w:t>
      </w:r>
      <w:r w:rsidRPr="003B3D50">
        <w:rPr>
          <w:rFonts w:ascii="Carlito" w:hAnsi="Carlito" w:cs="Carlito"/>
          <w:b/>
          <w:sz w:val="24"/>
        </w:rPr>
        <w:t>vection</w:t>
      </w:r>
      <w:r w:rsidRPr="003B3D50">
        <w:rPr>
          <w:rFonts w:ascii="Calibri" w:hAnsi="Calibri" w:cs="Calibri"/>
          <w:b/>
          <w:sz w:val="24"/>
        </w:rPr>
        <w:t> </w:t>
      </w:r>
      <w:r w:rsidRPr="003B3D50">
        <w:rPr>
          <w:rFonts w:ascii="Carlito" w:hAnsi="Carlito" w:cs="Carlito"/>
          <w:sz w:val="24"/>
        </w:rPr>
        <w:t xml:space="preserve">: Transport de chaleur de proche en proche </w:t>
      </w:r>
      <w:r w:rsidRPr="003B3D50">
        <w:rPr>
          <w:rFonts w:ascii="Carlito" w:hAnsi="Carlito" w:cs="Carlito"/>
          <w:sz w:val="24"/>
        </w:rPr>
        <w:t>avec</w:t>
      </w:r>
      <w:r w:rsidRPr="003B3D50">
        <w:rPr>
          <w:rFonts w:ascii="Carlito" w:hAnsi="Carlito" w:cs="Carlito"/>
          <w:sz w:val="24"/>
        </w:rPr>
        <w:t xml:space="preserve"> déplacement de matière.</w:t>
      </w:r>
    </w:p>
    <w:p w:rsidR="00EF33EE" w:rsidRPr="00D71D0E" w:rsidRDefault="00EF33EE" w:rsidP="00D71D0E">
      <w:pPr>
        <w:pStyle w:val="Paragraphedeliste"/>
        <w:numPr>
          <w:ilvl w:val="0"/>
          <w:numId w:val="1"/>
        </w:numPr>
        <w:jc w:val="both"/>
        <w:rPr>
          <w:rFonts w:ascii="Carlito" w:hAnsi="Carlito" w:cs="Carlito"/>
          <w:sz w:val="24"/>
        </w:rPr>
      </w:pPr>
      <w:r w:rsidRPr="00D71D0E">
        <w:rPr>
          <w:rFonts w:ascii="Carlito" w:hAnsi="Carlito" w:cs="Carlito"/>
          <w:b/>
          <w:sz w:val="24"/>
        </w:rPr>
        <w:t>Convection naturelle</w:t>
      </w:r>
      <w:r w:rsidRPr="00D71D0E">
        <w:rPr>
          <w:rFonts w:ascii="Calibri" w:hAnsi="Calibri" w:cs="Calibri"/>
          <w:b/>
          <w:sz w:val="24"/>
        </w:rPr>
        <w:t> </w:t>
      </w:r>
      <w:r w:rsidRPr="00D71D0E">
        <w:rPr>
          <w:rFonts w:ascii="Carlito" w:hAnsi="Carlito" w:cs="Carlito"/>
          <w:b/>
          <w:sz w:val="24"/>
        </w:rPr>
        <w:t xml:space="preserve">: </w:t>
      </w:r>
      <w:r w:rsidRPr="00D71D0E">
        <w:rPr>
          <w:rFonts w:ascii="Carlito" w:hAnsi="Carlito" w:cs="Carlito"/>
          <w:sz w:val="24"/>
        </w:rPr>
        <w:t>Air s’agite naturellement (casserole d’eau bouillante)</w:t>
      </w:r>
    </w:p>
    <w:p w:rsidR="00EF33EE" w:rsidRPr="00D71D0E" w:rsidRDefault="00EF33EE" w:rsidP="00D71D0E">
      <w:pPr>
        <w:pStyle w:val="Paragraphedeliste"/>
        <w:numPr>
          <w:ilvl w:val="0"/>
          <w:numId w:val="1"/>
        </w:numPr>
        <w:jc w:val="both"/>
        <w:rPr>
          <w:rFonts w:ascii="Carlito" w:hAnsi="Carlito" w:cs="Carlito"/>
          <w:sz w:val="24"/>
        </w:rPr>
      </w:pPr>
      <w:r w:rsidRPr="00D71D0E">
        <w:rPr>
          <w:rFonts w:ascii="Carlito" w:hAnsi="Carlito" w:cs="Carlito"/>
          <w:b/>
          <w:sz w:val="24"/>
        </w:rPr>
        <w:t>Convection forcée</w:t>
      </w:r>
      <w:r w:rsidRPr="00D71D0E">
        <w:rPr>
          <w:rFonts w:ascii="Calibri" w:hAnsi="Calibri" w:cs="Calibri"/>
          <w:b/>
          <w:sz w:val="24"/>
        </w:rPr>
        <w:t> </w:t>
      </w:r>
      <w:r w:rsidRPr="00D71D0E">
        <w:rPr>
          <w:rFonts w:ascii="Carlito" w:hAnsi="Carlito" w:cs="Carlito"/>
          <w:b/>
          <w:sz w:val="24"/>
        </w:rPr>
        <w:t xml:space="preserve">: </w:t>
      </w:r>
      <w:r w:rsidRPr="00D71D0E">
        <w:rPr>
          <w:rFonts w:ascii="Carlito" w:hAnsi="Carlito" w:cs="Carlito"/>
          <w:sz w:val="24"/>
        </w:rPr>
        <w:t>Air s’agite manuellement (casserole d’eau bouillante que l’on remue avec une cuillère)</w:t>
      </w:r>
    </w:p>
    <w:p w:rsidR="000A7DE4" w:rsidRDefault="00711652" w:rsidP="00EF33EE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DD5F4" wp14:editId="0565A3EC">
                <wp:simplePos x="0" y="0"/>
                <wp:positionH relativeFrom="column">
                  <wp:posOffset>929005</wp:posOffset>
                </wp:positionH>
                <wp:positionV relativeFrom="paragraph">
                  <wp:posOffset>73025</wp:posOffset>
                </wp:positionV>
                <wp:extent cx="693420" cy="259080"/>
                <wp:effectExtent l="0" t="0" r="0" b="76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1652" w:rsidRDefault="00711652" w:rsidP="00711652">
                            <w:r>
                              <w:t>T = 0</w:t>
                            </w:r>
                            <w:r>
                              <w:t>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DD5F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3.15pt;margin-top:5.75pt;width:54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" fillcolor="white [3201]" stroked="f" strokeweight=".5pt">
                <v:textbox>
                  <w:txbxContent>
                    <w:p w:rsidR="00711652" w:rsidRDefault="00711652" w:rsidP="00711652">
                      <w:r>
                        <w:t>T = 0</w:t>
                      </w:r>
                      <w:r>
                        <w:t>°C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34925</wp:posOffset>
                </wp:positionV>
                <wp:extent cx="693420" cy="259080"/>
                <wp:effectExtent l="0" t="0" r="0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1652" w:rsidRDefault="00711652">
                            <w:r>
                              <w:t>T&lt; -30°C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335.95pt;margin-top:2.75pt;width:54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" fillcolor="white [3201]" stroked="f" strokeweight=".5pt">
                <v:textbox>
                  <w:txbxContent>
                    <w:p w:rsidR="00711652" w:rsidRDefault="00711652">
                      <w:r>
                        <w:t>T&lt; -30°C</w:t>
                      </w:r>
                    </w:p>
                  </w:txbxContent>
                </v:textbox>
              </v:shape>
            </w:pict>
          </mc:Fallback>
        </mc:AlternateContent>
      </w:r>
      <w:r w:rsidR="000A7DE4"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1996440" cy="8229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0579A" id="Rectangle 1" o:spid="_x0000_s1026" style="position:absolute;margin-left:0;margin-top:3.35pt;width:157.2pt;height:6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" fillcolor="#5b9bd5 [3208]" strokecolor="#1f3763 [1604]" strokeweight="1pt">
                <w10:wrap anchorx="margin"/>
              </v:rect>
            </w:pict>
          </mc:Fallback>
        </mc:AlternateContent>
      </w:r>
    </w:p>
    <w:p w:rsidR="000A7DE4" w:rsidRDefault="00711652" w:rsidP="00EF33EE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227965</wp:posOffset>
                </wp:positionV>
                <wp:extent cx="1089660" cy="289560"/>
                <wp:effectExtent l="0" t="19050" r="34290" b="34290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E55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59.95pt;margin-top:17.95pt;width:85.8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" adj="18730" fillcolor="#4472c4 [3204]" strokecolor="#1f3763 [1604]" strokeweight="1pt"/>
            </w:pict>
          </mc:Fallback>
        </mc:AlternateContent>
      </w:r>
      <w:r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47FA9" wp14:editId="1AC24AD7">
                <wp:simplePos x="0" y="0"/>
                <wp:positionH relativeFrom="column">
                  <wp:posOffset>3893820</wp:posOffset>
                </wp:positionH>
                <wp:positionV relativeFrom="paragraph">
                  <wp:posOffset>199390</wp:posOffset>
                </wp:positionV>
                <wp:extent cx="1089660" cy="289560"/>
                <wp:effectExtent l="0" t="19050" r="34290" b="3429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5F74A" id="Flèche : droite 4" o:spid="_x0000_s1026" type="#_x0000_t13" style="position:absolute;margin-left:306.6pt;margin-top:15.7pt;width:85.8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" adj="18730" fillcolor="#4472c4 [3204]" strokecolor="#1f3763 [1604]" strokeweight="1pt"/>
            </w:pict>
          </mc:Fallback>
        </mc:AlternateContent>
      </w:r>
      <w:r w:rsidR="000A7DE4"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6985</wp:posOffset>
                </wp:positionV>
                <wp:extent cx="1394460" cy="5029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7DE4" w:rsidRDefault="000A7DE4">
                            <w:r>
                              <w:t>Neige = cristaux +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8" type="#_x0000_t202" style="position:absolute;left:0;text-align:left;margin-left:172.15pt;margin-top:.55pt;width:109.8pt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" filled="f" stroked="f" strokeweight=".5pt">
                <v:textbox>
                  <w:txbxContent>
                    <w:p w:rsidR="000A7DE4" w:rsidRDefault="000A7DE4">
                      <w:r>
                        <w:t>Neige = cristaux + air</w:t>
                      </w:r>
                    </w:p>
                  </w:txbxContent>
                </v:textbox>
              </v:shape>
            </w:pict>
          </mc:Fallback>
        </mc:AlternateContent>
      </w:r>
    </w:p>
    <w:p w:rsidR="000A7DE4" w:rsidRDefault="00D71D0E" w:rsidP="00EF33EE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108585</wp:posOffset>
                </wp:positionV>
                <wp:extent cx="213360" cy="281940"/>
                <wp:effectExtent l="0" t="0" r="0" b="381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652" w:rsidRDefault="00711652">
                            <w:r w:rsidRPr="00711652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9" type="#_x0000_t202" style="position:absolute;left:0;text-align:left;margin-left:307.15pt;margin-top:8.55pt;width:16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" filled="f" stroked="f" strokeweight=".5pt">
                <v:textbox>
                  <w:txbxContent>
                    <w:p w:rsidR="00711652" w:rsidRDefault="00711652">
                      <w:r w:rsidRPr="00711652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1873885</wp:posOffset>
                </wp:positionH>
                <wp:positionV relativeFrom="page">
                  <wp:posOffset>5196205</wp:posOffset>
                </wp:positionV>
                <wp:extent cx="2118360" cy="45085"/>
                <wp:effectExtent l="0" t="76200" r="0" b="50165"/>
                <wp:wrapTight wrapText="bothSides">
                  <wp:wrapPolygon edited="0">
                    <wp:start x="20396" y="-36507"/>
                    <wp:lineTo x="0" y="0"/>
                    <wp:lineTo x="0" y="36507"/>
                    <wp:lineTo x="3885" y="36507"/>
                    <wp:lineTo x="5827" y="27380"/>
                    <wp:lineTo x="21367" y="-9127"/>
                    <wp:lineTo x="21173" y="-36507"/>
                    <wp:lineTo x="20396" y="-36507"/>
                  </wp:wrapPolygon>
                </wp:wrapTight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10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47.55pt;margin-top:409.15pt;width:166.8pt;height:3.55pt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" strokecolor="red" strokeweight="1pt">
                <v:stroke endarrow="block" joinstyle="miter"/>
                <w10:wrap type="tight" anchorx="margin" anchory="page"/>
              </v:shape>
            </w:pict>
          </mc:Fallback>
        </mc:AlternateContent>
      </w:r>
      <w:r w:rsidR="00711652"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70485</wp:posOffset>
                </wp:positionV>
                <wp:extent cx="396240" cy="320040"/>
                <wp:effectExtent l="0" t="0" r="0" b="381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652" w:rsidRDefault="00711652"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rlito"/>
                                    <w:color w:val="FF0000"/>
                                    <w:sz w:val="24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342.55pt;margin-top:5.55pt;width:31.2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" filled="f" stroked="f" strokeweight=".5pt">
                <v:textbox>
                  <w:txbxContent>
                    <w:p w:rsidR="00711652" w:rsidRDefault="00711652"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rlito"/>
                              <w:color w:val="FF0000"/>
                              <w:sz w:val="24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A7DE4" w:rsidRPr="003B3D50" w:rsidRDefault="000A7DE4" w:rsidP="00EF33EE">
      <w:pPr>
        <w:jc w:val="both"/>
        <w:rPr>
          <w:rFonts w:ascii="Carlito" w:hAnsi="Carlito" w:cs="Carlito"/>
          <w:sz w:val="24"/>
        </w:rPr>
      </w:pPr>
    </w:p>
    <w:p w:rsidR="00EF33EE" w:rsidRPr="003B3D50" w:rsidRDefault="001C51C3" w:rsidP="00EF33EE">
      <w:pPr>
        <w:jc w:val="both"/>
        <w:rPr>
          <w:rFonts w:ascii="Carlito" w:hAnsi="Carlito" w:cs="Carlito"/>
          <w:sz w:val="24"/>
        </w:rPr>
      </w:pPr>
      <w:r w:rsidRPr="003B3D50">
        <w:rPr>
          <w:rFonts w:ascii="Carlito" w:hAnsi="Carlito" w:cs="Carlito"/>
          <w:b/>
          <w:sz w:val="24"/>
        </w:rPr>
        <w:t>Loi de Fourier</w:t>
      </w:r>
      <w:r w:rsidRPr="003B3D50">
        <w:rPr>
          <w:rFonts w:ascii="Calibri" w:hAnsi="Calibri" w:cs="Calibri"/>
          <w:sz w:val="24"/>
        </w:rPr>
        <w:t> </w:t>
      </w:r>
      <w:r w:rsidRPr="003B3D50">
        <w:rPr>
          <w:rFonts w:ascii="Carlito" w:hAnsi="Carlito" w:cs="Carlito"/>
          <w:sz w:val="24"/>
        </w:rPr>
        <w:t xml:space="preserve">: </w:t>
      </w:r>
      <m:oMath>
        <m:r>
          <m:rPr>
            <m:sty m:val="b"/>
          </m:rPr>
          <w:rPr>
            <w:rFonts w:ascii="Cambria Math" w:hAnsi="Cambria Math" w:cs="Carlito"/>
            <w:color w:val="FF0000"/>
            <w:sz w:val="24"/>
          </w:rPr>
          <m:t>φ=-λ</m:t>
        </m:r>
        <m:f>
          <m:fPr>
            <m:ctrlPr>
              <w:rPr>
                <w:rFonts w:ascii="Cambria Math" w:hAnsi="Cambria Math" w:cs="Carlito"/>
                <w:b/>
                <w:color w:val="FF0000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rlito"/>
                <w:color w:val="FF0000"/>
                <w:sz w:val="24"/>
              </w:rPr>
              <m:t>ⅆT</m:t>
            </m:r>
          </m:num>
          <m:den>
            <m:r>
              <m:rPr>
                <m:sty m:val="b"/>
              </m:rPr>
              <w:rPr>
                <w:rFonts w:ascii="Cambria Math" w:hAnsi="Cambria Math" w:cs="Carlito"/>
                <w:color w:val="FF0000"/>
                <w:sz w:val="24"/>
              </w:rPr>
              <m:t>ⅆx</m:t>
            </m:r>
          </m:den>
        </m:f>
      </m:oMath>
    </w:p>
    <w:p w:rsidR="001C51C3" w:rsidRPr="003B3D50" w:rsidRDefault="003B3D50" w:rsidP="00EF33EE">
      <w:pPr>
        <w:jc w:val="both"/>
        <w:rPr>
          <w:rFonts w:ascii="Carlito" w:hAnsi="Carlito" w:cs="Carlito"/>
          <w:sz w:val="24"/>
        </w:rPr>
      </w:pPr>
      <m:oMath>
        <m:r>
          <m:rPr>
            <m:sty m:val="b"/>
          </m:rPr>
          <w:rPr>
            <w:rFonts w:ascii="Cambria Math" w:hAnsi="Cambria Math" w:cs="Carlito"/>
            <w:sz w:val="24"/>
          </w:rPr>
          <m:t>φ</m:t>
        </m:r>
      </m:oMath>
      <w:r w:rsidR="001C51C3" w:rsidRPr="003B3D50">
        <w:rPr>
          <w:rFonts w:ascii="Calibri" w:hAnsi="Calibri" w:cs="Calibri"/>
          <w:sz w:val="24"/>
        </w:rPr>
        <w:t> </w:t>
      </w:r>
      <w:r w:rsidR="001C51C3" w:rsidRPr="003B3D50">
        <w:rPr>
          <w:rFonts w:ascii="Carlito" w:hAnsi="Carlito" w:cs="Carlito"/>
          <w:sz w:val="24"/>
        </w:rPr>
        <w:t>: densité de flux</w:t>
      </w:r>
      <w:r w:rsidR="00F664AE">
        <w:rPr>
          <w:rFonts w:ascii="Carlito" w:hAnsi="Carlito" w:cs="Carlito"/>
          <w:sz w:val="24"/>
        </w:rPr>
        <w:t xml:space="preserve"> (i.e. la quantité de chaleur par unité de temps et de surface)</w:t>
      </w:r>
      <w:r w:rsidR="001C51C3" w:rsidRPr="003B3D50">
        <w:rPr>
          <w:rFonts w:ascii="Carlito" w:hAnsi="Carlito" w:cs="Carlito"/>
          <w:sz w:val="24"/>
        </w:rPr>
        <w:t xml:space="preserve"> qui traverse le matériau (</w:t>
      </w:r>
      <w:r w:rsidR="001C51C3" w:rsidRPr="003B3D50">
        <w:rPr>
          <w:rFonts w:ascii="Carlito" w:hAnsi="Carlito" w:cs="Carlito"/>
          <w:color w:val="00B050"/>
          <w:sz w:val="24"/>
        </w:rPr>
        <w:t>W.m</w:t>
      </w:r>
      <w:r w:rsidR="001C51C3" w:rsidRPr="003B3D50">
        <w:rPr>
          <w:rFonts w:ascii="Carlito" w:hAnsi="Carlito" w:cs="Carlito"/>
          <w:color w:val="00B050"/>
          <w:sz w:val="24"/>
          <w:vertAlign w:val="superscript"/>
        </w:rPr>
        <w:t>-2</w:t>
      </w:r>
      <w:r w:rsidR="001C51C3" w:rsidRPr="003B3D50">
        <w:rPr>
          <w:rFonts w:ascii="Carlito" w:hAnsi="Carlito" w:cs="Carlito"/>
          <w:color w:val="00B050"/>
          <w:sz w:val="24"/>
        </w:rPr>
        <w:t>)</w:t>
      </w:r>
    </w:p>
    <w:p w:rsidR="001C51C3" w:rsidRPr="003B3D50" w:rsidRDefault="001C51C3" w:rsidP="00EF33EE">
      <w:pPr>
        <w:jc w:val="both"/>
        <w:rPr>
          <w:rFonts w:ascii="Carlito" w:hAnsi="Carlito" w:cs="Carlito"/>
          <w:sz w:val="24"/>
        </w:rPr>
      </w:pPr>
      <w:r w:rsidRPr="003B3D50">
        <w:rPr>
          <w:rFonts w:ascii="Carlito" w:hAnsi="Carlito" w:cs="Carlito"/>
          <w:sz w:val="24"/>
        </w:rPr>
        <w:t>T</w:t>
      </w:r>
      <w:r w:rsidRPr="003B3D50">
        <w:rPr>
          <w:rFonts w:ascii="Calibri" w:hAnsi="Calibri" w:cs="Calibri"/>
          <w:sz w:val="24"/>
        </w:rPr>
        <w:t> </w:t>
      </w:r>
      <w:r w:rsidRPr="003B3D50">
        <w:rPr>
          <w:rFonts w:ascii="Carlito" w:hAnsi="Carlito" w:cs="Carlito"/>
          <w:sz w:val="24"/>
        </w:rPr>
        <w:t>: Température</w:t>
      </w:r>
    </w:p>
    <w:p w:rsidR="001C51C3" w:rsidRPr="003B3D50" w:rsidRDefault="003B3D50" w:rsidP="00EF33EE">
      <w:pPr>
        <w:jc w:val="both"/>
        <w:rPr>
          <w:rFonts w:ascii="Carlito" w:hAnsi="Carlito" w:cs="Carlito"/>
          <w:sz w:val="24"/>
        </w:rPr>
      </w:pPr>
      <w:r w:rsidRPr="003B3D50">
        <w:rPr>
          <w:rFonts w:ascii="Carlito" w:hAnsi="Carlito" w:cs="Carlito"/>
          <w:sz w:val="24"/>
        </w:rPr>
        <w:t>x</w:t>
      </w:r>
      <w:r w:rsidR="001C51C3" w:rsidRPr="003B3D50">
        <w:rPr>
          <w:rFonts w:ascii="Calibri" w:hAnsi="Calibri" w:cs="Calibri"/>
          <w:sz w:val="24"/>
        </w:rPr>
        <w:t> </w:t>
      </w:r>
      <w:r w:rsidR="001C51C3" w:rsidRPr="003B3D50">
        <w:rPr>
          <w:rFonts w:ascii="Carlito" w:hAnsi="Carlito" w:cs="Carlito"/>
          <w:sz w:val="24"/>
        </w:rPr>
        <w:t>: Coordonnée d’espace</w:t>
      </w:r>
    </w:p>
    <w:p w:rsidR="001C51C3" w:rsidRPr="003B3D50" w:rsidRDefault="003B3D50" w:rsidP="00EF33EE">
      <w:pPr>
        <w:jc w:val="both"/>
        <w:rPr>
          <w:rFonts w:ascii="Carlito" w:hAnsi="Carlito" w:cs="Carlito"/>
          <w:sz w:val="24"/>
        </w:rPr>
      </w:pPr>
      <m:oMath>
        <m:r>
          <m:rPr>
            <m:sty m:val="b"/>
          </m:rPr>
          <w:rPr>
            <w:rFonts w:ascii="Cambria Math" w:hAnsi="Cambria Math" w:cs="Carlito"/>
            <w:sz w:val="24"/>
          </w:rPr>
          <m:t>λ</m:t>
        </m:r>
      </m:oMath>
      <w:r w:rsidR="001C51C3" w:rsidRPr="003B3D50">
        <w:rPr>
          <w:rFonts w:ascii="Calibri" w:hAnsi="Calibri" w:cs="Calibri"/>
          <w:sz w:val="24"/>
        </w:rPr>
        <w:t> </w:t>
      </w:r>
      <w:r w:rsidR="001C51C3" w:rsidRPr="003B3D50">
        <w:rPr>
          <w:rFonts w:ascii="Carlito" w:hAnsi="Carlito" w:cs="Carlito"/>
          <w:sz w:val="24"/>
        </w:rPr>
        <w:t>: conductivité thermique du matériel (</w:t>
      </w:r>
      <w:r w:rsidR="001C51C3" w:rsidRPr="003B3D50">
        <w:rPr>
          <w:rFonts w:ascii="Carlito" w:hAnsi="Carlito" w:cs="Carlito"/>
          <w:color w:val="00B050"/>
          <w:sz w:val="24"/>
        </w:rPr>
        <w:t>W.m</w:t>
      </w:r>
      <w:r w:rsidR="001C51C3" w:rsidRPr="003B3D50">
        <w:rPr>
          <w:rFonts w:ascii="Carlito" w:hAnsi="Carlito" w:cs="Carlito"/>
          <w:color w:val="00B050"/>
          <w:sz w:val="24"/>
          <w:vertAlign w:val="superscript"/>
        </w:rPr>
        <w:t>-1</w:t>
      </w:r>
      <w:r w:rsidR="001C51C3" w:rsidRPr="003B3D50">
        <w:rPr>
          <w:rFonts w:ascii="Carlito" w:hAnsi="Carlito" w:cs="Carlito"/>
          <w:color w:val="00B050"/>
          <w:sz w:val="24"/>
        </w:rPr>
        <w:t>.K</w:t>
      </w:r>
      <w:r w:rsidR="001C51C3" w:rsidRPr="003B3D50">
        <w:rPr>
          <w:rFonts w:ascii="Carlito" w:hAnsi="Carlito" w:cs="Carlito"/>
          <w:color w:val="00B050"/>
          <w:sz w:val="24"/>
          <w:vertAlign w:val="superscript"/>
        </w:rPr>
        <w:t>-1</w:t>
      </w:r>
      <w:r w:rsidR="001C51C3" w:rsidRPr="003B3D50">
        <w:rPr>
          <w:rFonts w:ascii="Carlito" w:hAnsi="Carlito" w:cs="Carlito"/>
          <w:sz w:val="24"/>
        </w:rPr>
        <w:t>)</w:t>
      </w:r>
    </w:p>
    <w:p w:rsidR="00711652" w:rsidRDefault="00525D00" w:rsidP="00825104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Le </w:t>
      </w:r>
      <w:r>
        <w:rPr>
          <w:rFonts w:ascii="Carlito" w:hAnsi="Carlito" w:cs="Carlito"/>
          <w:b/>
          <w:sz w:val="24"/>
        </w:rPr>
        <w:t>–</w:t>
      </w:r>
      <w:r>
        <w:rPr>
          <w:rFonts w:ascii="Carlito" w:hAnsi="Carlito" w:cs="Carlito"/>
          <w:sz w:val="24"/>
        </w:rPr>
        <w:t xml:space="preserve"> signifie que la chaleur migre toujours du corps chaud vers le corps froid.</w:t>
      </w:r>
    </w:p>
    <w:p w:rsidR="00825104" w:rsidRDefault="00825104" w:rsidP="00825104">
      <w:pPr>
        <w:jc w:val="both"/>
        <w:rPr>
          <w:rFonts w:ascii="Carlito" w:hAnsi="Carlito" w:cs="Carlito"/>
          <w:sz w:val="24"/>
        </w:rPr>
      </w:pPr>
    </w:p>
    <w:p w:rsidR="00825104" w:rsidRDefault="006A4005" w:rsidP="009A697B">
      <w:pPr>
        <w:pStyle w:val="Titre2"/>
      </w:pPr>
      <w:r>
        <w:t>Conductivité thermique de la neige</w:t>
      </w:r>
    </w:p>
    <w:p w:rsidR="00711652" w:rsidRDefault="006A4005" w:rsidP="00EF33EE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Plus la conductivité thermique est élevée, plus le matériau est conducteur.</w:t>
      </w:r>
    </w:p>
    <w:p w:rsidR="009A697B" w:rsidRPr="009A697B" w:rsidRDefault="009A697B" w:rsidP="009A697B">
      <w:pPr>
        <w:rPr>
          <w:rFonts w:ascii="Carlito" w:hAnsi="Carlito" w:cs="Carlito"/>
          <w:sz w:val="24"/>
        </w:rPr>
      </w:pPr>
      <m:oMath>
        <m:r>
          <w:rPr>
            <w:rFonts w:ascii="Cambria Math" w:hAnsi="Cambria Math" w:cs="Carlito"/>
            <w:sz w:val="24"/>
          </w:rPr>
          <m:t>λ</m:t>
        </m:r>
      </m:oMath>
      <w:r w:rsidRPr="009A697B">
        <w:rPr>
          <w:rFonts w:ascii="Carlito" w:hAnsi="Carlito" w:cs="Carlito"/>
          <w:sz w:val="24"/>
          <w:vertAlign w:val="subscript"/>
        </w:rPr>
        <w:t>Cuivre</w:t>
      </w:r>
      <w:r w:rsidRPr="009A697B">
        <w:rPr>
          <w:rFonts w:ascii="Carlito" w:hAnsi="Carlito" w:cs="Carlito"/>
          <w:sz w:val="24"/>
        </w:rPr>
        <w:t xml:space="preserve"> = 380 </w:t>
      </w:r>
      <w:r w:rsidRPr="009A697B">
        <w:rPr>
          <w:rFonts w:ascii="Carlito" w:hAnsi="Carlito" w:cs="Carlito"/>
          <w:color w:val="00B050"/>
          <w:sz w:val="24"/>
        </w:rPr>
        <w:t>W.m</w:t>
      </w:r>
      <w:r w:rsidRPr="009A697B">
        <w:rPr>
          <w:rFonts w:ascii="Carlito" w:hAnsi="Carlito" w:cs="Carlito"/>
          <w:color w:val="00B050"/>
          <w:sz w:val="24"/>
          <w:vertAlign w:val="superscript"/>
        </w:rPr>
        <w:t>-1</w:t>
      </w:r>
      <w:r w:rsidRPr="009A697B">
        <w:rPr>
          <w:rFonts w:ascii="Carlito" w:hAnsi="Carlito" w:cs="Carlito"/>
          <w:color w:val="00B050"/>
          <w:sz w:val="24"/>
        </w:rPr>
        <w:t>.K</w:t>
      </w:r>
      <w:r w:rsidRPr="009A697B">
        <w:rPr>
          <w:rFonts w:ascii="Carlito" w:hAnsi="Carlito" w:cs="Carlito"/>
          <w:color w:val="00B050"/>
          <w:sz w:val="24"/>
          <w:vertAlign w:val="superscript"/>
        </w:rPr>
        <w:t>-1</w:t>
      </w:r>
    </w:p>
    <w:p w:rsidR="009A697B" w:rsidRPr="009A697B" w:rsidRDefault="009A697B" w:rsidP="009A697B">
      <w:pPr>
        <w:rPr>
          <w:rFonts w:ascii="Carlito" w:hAnsi="Carlito" w:cs="Carlito"/>
          <w:sz w:val="24"/>
          <w:lang w:val="en-US"/>
        </w:rPr>
      </w:pPr>
      <m:oMath>
        <m:r>
          <w:rPr>
            <w:rFonts w:ascii="Cambria Math" w:hAnsi="Cambria Math" w:cs="Carlito"/>
            <w:sz w:val="24"/>
          </w:rPr>
          <m:t>λ</m:t>
        </m:r>
      </m:oMath>
      <w:r w:rsidRPr="009A697B">
        <w:rPr>
          <w:rFonts w:ascii="Carlito" w:hAnsi="Carlito" w:cs="Carlito"/>
          <w:sz w:val="24"/>
          <w:vertAlign w:val="subscript"/>
          <w:lang w:val="en-US"/>
        </w:rPr>
        <w:t>Air</w:t>
      </w:r>
      <w:r w:rsidRPr="009A697B">
        <w:rPr>
          <w:rFonts w:ascii="Carlito" w:hAnsi="Carlito" w:cs="Carlito"/>
          <w:sz w:val="24"/>
          <w:lang w:val="en-US"/>
        </w:rPr>
        <w:t xml:space="preserve"> = 0,014 </w:t>
      </w:r>
      <w:r w:rsidRPr="009A697B">
        <w:rPr>
          <w:rFonts w:ascii="Carlito" w:hAnsi="Carlito" w:cs="Carlito"/>
          <w:color w:val="00B050"/>
          <w:sz w:val="24"/>
          <w:lang w:val="en-US"/>
        </w:rPr>
        <w:t>W.m</w:t>
      </w:r>
      <w:r w:rsidRPr="009A697B">
        <w:rPr>
          <w:rFonts w:ascii="Carlito" w:hAnsi="Carlito" w:cs="Carlito"/>
          <w:color w:val="00B050"/>
          <w:sz w:val="24"/>
          <w:vertAlign w:val="superscript"/>
          <w:lang w:val="en-US"/>
        </w:rPr>
        <w:t>-1</w:t>
      </w:r>
      <w:r w:rsidRPr="009A697B">
        <w:rPr>
          <w:rFonts w:ascii="Carlito" w:hAnsi="Carlito" w:cs="Carlito"/>
          <w:color w:val="00B050"/>
          <w:sz w:val="24"/>
          <w:lang w:val="en-US"/>
        </w:rPr>
        <w:t>.K</w:t>
      </w:r>
      <w:r w:rsidRPr="009A697B">
        <w:rPr>
          <w:rFonts w:ascii="Carlito" w:hAnsi="Carlito" w:cs="Carlito"/>
          <w:color w:val="00B050"/>
          <w:sz w:val="24"/>
          <w:vertAlign w:val="superscript"/>
          <w:lang w:val="en-US"/>
        </w:rPr>
        <w:t>-1</w:t>
      </w:r>
    </w:p>
    <w:p w:rsidR="009A697B" w:rsidRPr="009A697B" w:rsidRDefault="009A697B" w:rsidP="009A697B">
      <w:pPr>
        <w:rPr>
          <w:rFonts w:ascii="Carlito" w:hAnsi="Carlito" w:cs="Carlito"/>
          <w:sz w:val="24"/>
          <w:lang w:val="en-US"/>
        </w:rPr>
      </w:pPr>
      <m:oMath>
        <m:r>
          <w:rPr>
            <w:rFonts w:ascii="Cambria Math" w:hAnsi="Cambria Math" w:cs="Carlito"/>
            <w:sz w:val="24"/>
          </w:rPr>
          <m:t>λ</m:t>
        </m:r>
      </m:oMath>
      <w:r w:rsidRPr="009A697B">
        <w:rPr>
          <w:rFonts w:ascii="Carlito" w:hAnsi="Carlito" w:cs="Carlito"/>
          <w:sz w:val="24"/>
          <w:vertAlign w:val="subscript"/>
          <w:lang w:val="en-US"/>
        </w:rPr>
        <w:t>Eau</w:t>
      </w:r>
      <w:r w:rsidRPr="009A697B">
        <w:rPr>
          <w:rFonts w:ascii="Carlito" w:hAnsi="Carlito" w:cs="Carlito"/>
          <w:sz w:val="24"/>
          <w:lang w:val="en-US"/>
        </w:rPr>
        <w:t xml:space="preserve"> = 0,55 </w:t>
      </w:r>
      <w:r w:rsidRPr="009A697B">
        <w:rPr>
          <w:rFonts w:ascii="Carlito" w:hAnsi="Carlito" w:cs="Carlito"/>
          <w:color w:val="00B050"/>
          <w:sz w:val="24"/>
          <w:lang w:val="en-US"/>
        </w:rPr>
        <w:t>W.m</w:t>
      </w:r>
      <w:r w:rsidRPr="009A697B">
        <w:rPr>
          <w:rFonts w:ascii="Carlito" w:hAnsi="Carlito" w:cs="Carlito"/>
          <w:color w:val="00B050"/>
          <w:sz w:val="24"/>
          <w:vertAlign w:val="superscript"/>
          <w:lang w:val="en-US"/>
        </w:rPr>
        <w:t>-1</w:t>
      </w:r>
      <w:r w:rsidRPr="009A697B">
        <w:rPr>
          <w:rFonts w:ascii="Carlito" w:hAnsi="Carlito" w:cs="Carlito"/>
          <w:color w:val="00B050"/>
          <w:sz w:val="24"/>
          <w:lang w:val="en-US"/>
        </w:rPr>
        <w:t>.K</w:t>
      </w:r>
      <w:r w:rsidRPr="009A697B">
        <w:rPr>
          <w:rFonts w:ascii="Carlito" w:hAnsi="Carlito" w:cs="Carlito"/>
          <w:color w:val="00B050"/>
          <w:sz w:val="24"/>
          <w:vertAlign w:val="superscript"/>
          <w:lang w:val="en-US"/>
        </w:rPr>
        <w:t>-1</w:t>
      </w:r>
    </w:p>
    <w:p w:rsidR="009A697B" w:rsidRPr="009A697B" w:rsidRDefault="009A697B" w:rsidP="009A697B">
      <w:pPr>
        <w:rPr>
          <w:rFonts w:ascii="Carlito" w:hAnsi="Carlito" w:cs="Carlito"/>
          <w:sz w:val="24"/>
          <w:lang w:val="en-US"/>
        </w:rPr>
      </w:pPr>
      <m:oMath>
        <m:r>
          <w:rPr>
            <w:rFonts w:ascii="Cambria Math" w:hAnsi="Cambria Math" w:cs="Carlito"/>
            <w:sz w:val="24"/>
          </w:rPr>
          <m:t>λ</m:t>
        </m:r>
      </m:oMath>
      <w:r w:rsidRPr="009A697B">
        <w:rPr>
          <w:rFonts w:ascii="Carlito" w:hAnsi="Carlito" w:cs="Carlito"/>
          <w:sz w:val="24"/>
          <w:vertAlign w:val="subscript"/>
          <w:lang w:val="en-US"/>
        </w:rPr>
        <w:t>Glace</w:t>
      </w:r>
      <w:r w:rsidRPr="009A697B">
        <w:rPr>
          <w:rFonts w:ascii="Carlito" w:hAnsi="Carlito" w:cs="Carlito"/>
          <w:sz w:val="24"/>
          <w:lang w:val="en-US"/>
        </w:rPr>
        <w:t xml:space="preserve"> = 2,1 </w:t>
      </w:r>
      <w:r w:rsidRPr="009A697B">
        <w:rPr>
          <w:rFonts w:ascii="Carlito" w:hAnsi="Carlito" w:cs="Carlito"/>
          <w:color w:val="00B050"/>
          <w:sz w:val="24"/>
          <w:lang w:val="en-US"/>
        </w:rPr>
        <w:t>W.m</w:t>
      </w:r>
      <w:r w:rsidRPr="009A697B">
        <w:rPr>
          <w:rFonts w:ascii="Carlito" w:hAnsi="Carlito" w:cs="Carlito"/>
          <w:color w:val="00B050"/>
          <w:sz w:val="24"/>
          <w:vertAlign w:val="superscript"/>
          <w:lang w:val="en-US"/>
        </w:rPr>
        <w:t>-1</w:t>
      </w:r>
      <w:r w:rsidRPr="009A697B">
        <w:rPr>
          <w:rFonts w:ascii="Carlito" w:hAnsi="Carlito" w:cs="Carlito"/>
          <w:color w:val="00B050"/>
          <w:sz w:val="24"/>
          <w:lang w:val="en-US"/>
        </w:rPr>
        <w:t>.K</w:t>
      </w:r>
      <w:r w:rsidRPr="009A697B">
        <w:rPr>
          <w:rFonts w:ascii="Carlito" w:hAnsi="Carlito" w:cs="Carlito"/>
          <w:color w:val="00B050"/>
          <w:sz w:val="24"/>
          <w:vertAlign w:val="superscript"/>
          <w:lang w:val="en-US"/>
        </w:rPr>
        <w:t>-1</w:t>
      </w:r>
    </w:p>
    <w:p w:rsidR="009A697B" w:rsidRPr="009A697B" w:rsidRDefault="009A697B" w:rsidP="009A697B">
      <w:pPr>
        <w:rPr>
          <w:rFonts w:ascii="Carlito" w:hAnsi="Carlito" w:cs="Carlito"/>
          <w:sz w:val="24"/>
        </w:rPr>
      </w:pPr>
      <m:oMath>
        <m:r>
          <w:rPr>
            <w:rFonts w:ascii="Cambria Math" w:hAnsi="Cambria Math" w:cs="Carlito"/>
            <w:sz w:val="24"/>
          </w:rPr>
          <w:lastRenderedPageBreak/>
          <m:t>λ</m:t>
        </m:r>
      </m:oMath>
      <w:r w:rsidRPr="009A697B">
        <w:rPr>
          <w:rFonts w:ascii="Carlito" w:hAnsi="Carlito" w:cs="Carlito"/>
          <w:sz w:val="24"/>
          <w:vertAlign w:val="subscript"/>
        </w:rPr>
        <w:t>Neige</w:t>
      </w:r>
      <w:r w:rsidRPr="009A697B">
        <w:rPr>
          <w:rFonts w:ascii="Carlito" w:hAnsi="Carlito" w:cs="Carlito"/>
          <w:sz w:val="24"/>
        </w:rPr>
        <w:t xml:space="preserve"> = 0,02 à 1 </w:t>
      </w:r>
      <w:r w:rsidRPr="009A697B">
        <w:rPr>
          <w:rFonts w:ascii="Carlito" w:hAnsi="Carlito" w:cs="Carlito"/>
          <w:color w:val="00B050"/>
          <w:sz w:val="24"/>
        </w:rPr>
        <w:t>W.m</w:t>
      </w:r>
      <w:r w:rsidRPr="009A697B">
        <w:rPr>
          <w:rFonts w:ascii="Carlito" w:hAnsi="Carlito" w:cs="Carlito"/>
          <w:color w:val="00B050"/>
          <w:sz w:val="24"/>
          <w:vertAlign w:val="superscript"/>
        </w:rPr>
        <w:t>-1</w:t>
      </w:r>
      <w:r w:rsidRPr="009A697B">
        <w:rPr>
          <w:rFonts w:ascii="Carlito" w:hAnsi="Carlito" w:cs="Carlito"/>
          <w:color w:val="00B050"/>
          <w:sz w:val="24"/>
        </w:rPr>
        <w:t>.K</w:t>
      </w:r>
      <w:r w:rsidRPr="009A697B">
        <w:rPr>
          <w:rFonts w:ascii="Carlito" w:hAnsi="Carlito" w:cs="Carlito"/>
          <w:color w:val="00B050"/>
          <w:sz w:val="24"/>
          <w:vertAlign w:val="superscript"/>
        </w:rPr>
        <w:t>-1</w:t>
      </w:r>
      <w:r w:rsidRPr="009A697B">
        <w:rPr>
          <w:rFonts w:ascii="Carlito" w:hAnsi="Carlito" w:cs="Carlito"/>
          <w:color w:val="00B050"/>
          <w:sz w:val="24"/>
        </w:rPr>
        <w:t xml:space="preserve"> </w:t>
      </w:r>
      <w:r w:rsidRPr="009A697B">
        <w:rPr>
          <w:rFonts w:ascii="Carlito" w:hAnsi="Carlito" w:cs="Carlito"/>
          <w:color w:val="FF0000"/>
          <w:sz w:val="24"/>
        </w:rPr>
        <w:sym w:font="Wingdings" w:char="F0DF"/>
      </w:r>
      <w:r w:rsidRPr="009A697B">
        <w:rPr>
          <w:rFonts w:ascii="Carlito" w:hAnsi="Carlito" w:cs="Carlito"/>
          <w:color w:val="FF0000"/>
          <w:sz w:val="24"/>
        </w:rPr>
        <w:t xml:space="preserve"> presque égale à celle de l’air</w:t>
      </w:r>
    </w:p>
    <w:p w:rsidR="009A697B" w:rsidRPr="009A697B" w:rsidRDefault="009A697B" w:rsidP="009A697B">
      <w:pPr>
        <w:rPr>
          <w:rFonts w:ascii="Carlito" w:hAnsi="Carlito" w:cs="Carlito"/>
          <w:sz w:val="24"/>
        </w:rPr>
      </w:pPr>
      <m:oMath>
        <m:r>
          <w:rPr>
            <w:rFonts w:ascii="Cambria Math" w:hAnsi="Cambria Math" w:cs="Carlito"/>
            <w:sz w:val="24"/>
          </w:rPr>
          <m:t>λ</m:t>
        </m:r>
      </m:oMath>
      <w:r w:rsidRPr="009A697B">
        <w:rPr>
          <w:rFonts w:ascii="Carlito" w:hAnsi="Carlito" w:cs="Carlito"/>
          <w:sz w:val="24"/>
          <w:vertAlign w:val="subscript"/>
        </w:rPr>
        <w:t>Béton</w:t>
      </w:r>
      <w:r w:rsidRPr="009A697B">
        <w:rPr>
          <w:rFonts w:ascii="Carlito" w:hAnsi="Carlito" w:cs="Carlito"/>
          <w:sz w:val="24"/>
        </w:rPr>
        <w:t xml:space="preserve"> = 1,6 à 2,1 </w:t>
      </w:r>
      <w:r w:rsidRPr="009A697B">
        <w:rPr>
          <w:rFonts w:ascii="Carlito" w:hAnsi="Carlito" w:cs="Carlito"/>
          <w:color w:val="00B050"/>
          <w:sz w:val="24"/>
        </w:rPr>
        <w:t>W.m</w:t>
      </w:r>
      <w:r w:rsidRPr="009A697B">
        <w:rPr>
          <w:rFonts w:ascii="Carlito" w:hAnsi="Carlito" w:cs="Carlito"/>
          <w:color w:val="00B050"/>
          <w:sz w:val="24"/>
          <w:vertAlign w:val="superscript"/>
        </w:rPr>
        <w:t>-1</w:t>
      </w:r>
      <w:r w:rsidRPr="009A697B">
        <w:rPr>
          <w:rFonts w:ascii="Carlito" w:hAnsi="Carlito" w:cs="Carlito"/>
          <w:color w:val="00B050"/>
          <w:sz w:val="24"/>
        </w:rPr>
        <w:t>.K</w:t>
      </w:r>
      <w:r w:rsidRPr="009A697B">
        <w:rPr>
          <w:rFonts w:ascii="Carlito" w:hAnsi="Carlito" w:cs="Carlito"/>
          <w:color w:val="00B050"/>
          <w:sz w:val="24"/>
          <w:vertAlign w:val="superscript"/>
        </w:rPr>
        <w:t>-1</w:t>
      </w:r>
    </w:p>
    <w:p w:rsidR="001C51C3" w:rsidRDefault="001C51C3" w:rsidP="00EF33EE">
      <w:pPr>
        <w:jc w:val="both"/>
        <w:rPr>
          <w:rFonts w:ascii="Carlito" w:eastAsiaTheme="minorEastAsia" w:hAnsi="Carlito" w:cs="Carlito"/>
          <w:sz w:val="24"/>
        </w:rPr>
      </w:pPr>
    </w:p>
    <w:p w:rsidR="002826CE" w:rsidRPr="002826CE" w:rsidRDefault="002826CE" w:rsidP="00EF33EE">
      <w:pPr>
        <w:jc w:val="both"/>
        <w:rPr>
          <w:rFonts w:ascii="Carlito" w:eastAsiaTheme="minorEastAsia" w:hAnsi="Carlito" w:cs="Carlito"/>
          <w:b/>
          <w:sz w:val="24"/>
        </w:rPr>
      </w:pPr>
      <w:r w:rsidRPr="002826CE">
        <w:rPr>
          <w:rFonts w:ascii="Carlito" w:eastAsiaTheme="minorEastAsia" w:hAnsi="Carlito" w:cs="Carlito"/>
          <w:b/>
          <w:sz w:val="24"/>
        </w:rPr>
        <w:t>Effet Venturi</w:t>
      </w:r>
      <w:r w:rsidRPr="002826CE">
        <w:rPr>
          <w:rFonts w:ascii="Calibri" w:eastAsiaTheme="minorEastAsia" w:hAnsi="Calibri" w:cs="Calibri"/>
          <w:b/>
          <w:sz w:val="24"/>
        </w:rPr>
        <w:t> </w:t>
      </w:r>
      <w:r w:rsidRPr="002826CE">
        <w:rPr>
          <w:rFonts w:ascii="Carlito" w:eastAsiaTheme="minorEastAsia" w:hAnsi="Carlito" w:cs="Carlito"/>
          <w:b/>
          <w:sz w:val="24"/>
        </w:rPr>
        <w:t xml:space="preserve">: </w:t>
      </w:r>
    </w:p>
    <w:p w:rsidR="002826CE" w:rsidRPr="002826CE" w:rsidRDefault="002826CE" w:rsidP="00EF33EE">
      <w:pPr>
        <w:jc w:val="both"/>
        <w:rPr>
          <w:rFonts w:ascii="Carlito" w:eastAsiaTheme="minorEastAsia" w:hAnsi="Carlito" w:cs="Carlito"/>
          <w:b/>
          <w:color w:val="FF0000"/>
          <w:sz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Carlito"/>
                  <w:b/>
                  <w:i/>
                  <w:color w:val="FF0000"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Carlito"/>
                  <w:color w:val="FF0000"/>
                  <w:sz w:val="28"/>
                </w:rPr>
                <m:t>m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Carlito"/>
              <w:color w:val="FF0000"/>
              <w:sz w:val="28"/>
            </w:rPr>
            <m:t>=ρv</m:t>
          </m:r>
          <m:r>
            <m:rPr>
              <m:sty m:val="bi"/>
            </m:rPr>
            <w:rPr>
              <w:rFonts w:ascii="Cambria Math" w:eastAsiaTheme="minorEastAsia" w:hAnsi="Cambria Math" w:cs="Carlito"/>
              <w:color w:val="FF0000"/>
              <w:sz w:val="28"/>
            </w:rPr>
            <m:t>S=const</m:t>
          </m:r>
        </m:oMath>
      </m:oMathPara>
    </w:p>
    <w:p w:rsidR="002826CE" w:rsidRPr="002826CE" w:rsidRDefault="002826CE" w:rsidP="00EF33EE">
      <w:pPr>
        <w:jc w:val="both"/>
        <w:rPr>
          <w:rFonts w:ascii="Carlito" w:eastAsiaTheme="minorEastAsia" w:hAnsi="Carlito" w:cs="Carlito"/>
          <w:b/>
          <w:sz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Carlito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arlito"/>
                <w:sz w:val="28"/>
              </w:rPr>
              <m:t>m</m:t>
            </m:r>
          </m:e>
        </m:acc>
      </m:oMath>
      <w:r>
        <w:rPr>
          <w:rFonts w:ascii="Calibri" w:eastAsiaTheme="minorEastAsia" w:hAnsi="Calibri" w:cs="Calibri"/>
          <w:b/>
          <w:sz w:val="28"/>
        </w:rPr>
        <w:t> </w:t>
      </w:r>
      <w:r>
        <w:rPr>
          <w:rFonts w:ascii="Carlito" w:eastAsiaTheme="minorEastAsia" w:hAnsi="Carlito" w:cs="Carlito"/>
          <w:b/>
          <w:sz w:val="28"/>
        </w:rPr>
        <w:t>: débit de masse</w:t>
      </w:r>
    </w:p>
    <w:p w:rsidR="002826CE" w:rsidRPr="002826CE" w:rsidRDefault="002826CE" w:rsidP="00EF33EE">
      <w:pPr>
        <w:jc w:val="both"/>
        <w:rPr>
          <w:rFonts w:ascii="Carlito" w:eastAsiaTheme="minorEastAsia" w:hAnsi="Carlito" w:cs="Carlito"/>
          <w:b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 w:cs="Carlito"/>
            <w:sz w:val="28"/>
          </w:rPr>
          <m:t>ρ</m:t>
        </m:r>
      </m:oMath>
      <w:r w:rsidRPr="002826CE">
        <w:rPr>
          <w:rFonts w:ascii="Calibri" w:eastAsiaTheme="minorEastAsia" w:hAnsi="Calibri" w:cs="Calibri"/>
          <w:b/>
          <w:sz w:val="28"/>
        </w:rPr>
        <w:t> </w:t>
      </w:r>
      <w:r w:rsidRPr="002826CE">
        <w:rPr>
          <w:rFonts w:ascii="Carlito" w:eastAsiaTheme="minorEastAsia" w:hAnsi="Carlito" w:cs="Carlito"/>
          <w:b/>
          <w:sz w:val="28"/>
        </w:rPr>
        <w:t>:</w:t>
      </w:r>
      <w:r>
        <w:rPr>
          <w:rFonts w:ascii="Carlito" w:eastAsiaTheme="minorEastAsia" w:hAnsi="Carlito" w:cs="Carlito"/>
          <w:b/>
          <w:sz w:val="28"/>
        </w:rPr>
        <w:t xml:space="preserve"> </w:t>
      </w:r>
      <w:r w:rsidRPr="002826CE">
        <w:rPr>
          <w:rFonts w:ascii="Carlito" w:eastAsiaTheme="minorEastAsia" w:hAnsi="Carlito" w:cs="Carlito"/>
          <w:sz w:val="24"/>
        </w:rPr>
        <w:t>masse volumique</w:t>
      </w:r>
    </w:p>
    <w:p w:rsidR="002826CE" w:rsidRPr="002826CE" w:rsidRDefault="002826CE" w:rsidP="00EF33EE">
      <w:pPr>
        <w:jc w:val="both"/>
        <w:rPr>
          <w:rFonts w:ascii="Carlito" w:eastAsiaTheme="minorEastAsia" w:hAnsi="Carlito" w:cs="Carlito"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 w:cs="Carlito"/>
            <w:sz w:val="28"/>
          </w:rPr>
          <m:t>v</m:t>
        </m:r>
      </m:oMath>
      <w:r w:rsidRPr="002826CE">
        <w:rPr>
          <w:rFonts w:ascii="Calibri" w:eastAsiaTheme="minorEastAsia" w:hAnsi="Calibri" w:cs="Calibri"/>
          <w:b/>
          <w:sz w:val="28"/>
        </w:rPr>
        <w:t> </w:t>
      </w:r>
      <w:r w:rsidRPr="002826CE">
        <w:rPr>
          <w:rFonts w:ascii="Carlito" w:eastAsiaTheme="minorEastAsia" w:hAnsi="Carlito" w:cs="Carlito"/>
          <w:b/>
          <w:sz w:val="28"/>
        </w:rPr>
        <w:t xml:space="preserve">: </w:t>
      </w:r>
      <w:r w:rsidRPr="002826CE">
        <w:rPr>
          <w:rFonts w:ascii="Carlito" w:eastAsiaTheme="minorEastAsia" w:hAnsi="Carlito" w:cs="Carlito"/>
          <w:sz w:val="24"/>
        </w:rPr>
        <w:t>vitesse</w:t>
      </w:r>
    </w:p>
    <w:p w:rsidR="002826CE" w:rsidRPr="002826CE" w:rsidRDefault="002826CE" w:rsidP="00EF33EE">
      <w:pPr>
        <w:jc w:val="both"/>
        <w:rPr>
          <w:rFonts w:ascii="Carlito" w:eastAsiaTheme="minorEastAsia" w:hAnsi="Carlito" w:cs="Carlito"/>
          <w:b/>
          <w:sz w:val="24"/>
        </w:rPr>
      </w:pPr>
      <w:r w:rsidRPr="002826CE">
        <w:rPr>
          <w:rFonts w:ascii="Carlito" w:eastAsiaTheme="minorEastAsia" w:hAnsi="Carlito" w:cs="Carlito"/>
          <w:b/>
          <w:sz w:val="28"/>
        </w:rPr>
        <w:t>S</w:t>
      </w:r>
      <w:r w:rsidRPr="002826CE">
        <w:rPr>
          <w:rFonts w:ascii="Calibri" w:eastAsiaTheme="minorEastAsia" w:hAnsi="Calibri" w:cs="Calibri"/>
          <w:b/>
          <w:sz w:val="24"/>
        </w:rPr>
        <w:t> </w:t>
      </w:r>
      <w:r w:rsidRPr="002826CE">
        <w:rPr>
          <w:rFonts w:ascii="Carlito" w:eastAsiaTheme="minorEastAsia" w:hAnsi="Carlito" w:cs="Carlito"/>
          <w:b/>
          <w:sz w:val="24"/>
        </w:rPr>
        <w:t xml:space="preserve">: </w:t>
      </w:r>
      <w:r w:rsidRPr="002826CE">
        <w:rPr>
          <w:rFonts w:ascii="Carlito" w:eastAsiaTheme="minorEastAsia" w:hAnsi="Carlito" w:cs="Carlito"/>
          <w:sz w:val="24"/>
        </w:rPr>
        <w:t>section de passage</w:t>
      </w:r>
    </w:p>
    <w:p w:rsidR="002826CE" w:rsidRDefault="002826CE" w:rsidP="00EF33EE">
      <w:pPr>
        <w:jc w:val="both"/>
        <w:rPr>
          <w:rFonts w:ascii="Carlito" w:eastAsiaTheme="minorEastAsia" w:hAnsi="Carlito" w:cs="Carlito"/>
          <w:sz w:val="24"/>
        </w:rPr>
      </w:pPr>
    </w:p>
    <w:p w:rsidR="00266945" w:rsidRPr="00266945" w:rsidRDefault="00266945" w:rsidP="00EF33EE">
      <w:pPr>
        <w:jc w:val="both"/>
        <w:rPr>
          <w:rFonts w:ascii="Carlito" w:eastAsiaTheme="minorEastAsia" w:hAnsi="Carlito" w:cs="Carlito"/>
          <w:b/>
          <w:sz w:val="24"/>
        </w:rPr>
      </w:pPr>
      <w:r w:rsidRPr="00266945">
        <w:rPr>
          <w:rFonts w:ascii="Carlito" w:eastAsiaTheme="minorEastAsia" w:hAnsi="Carlito" w:cs="Carlito"/>
          <w:b/>
          <w:sz w:val="24"/>
        </w:rPr>
        <w:t>Relation de Bernoulli</w:t>
      </w:r>
      <w:r w:rsidRPr="00266945">
        <w:rPr>
          <w:rFonts w:ascii="Calibri" w:eastAsiaTheme="minorEastAsia" w:hAnsi="Calibri" w:cs="Calibri"/>
          <w:b/>
          <w:sz w:val="24"/>
        </w:rPr>
        <w:t> </w:t>
      </w:r>
      <w:r w:rsidRPr="00266945">
        <w:rPr>
          <w:rFonts w:ascii="Carlito" w:eastAsiaTheme="minorEastAsia" w:hAnsi="Carlito" w:cs="Carlito"/>
          <w:b/>
          <w:sz w:val="24"/>
        </w:rPr>
        <w:t>:</w:t>
      </w:r>
    </w:p>
    <w:p w:rsidR="00266945" w:rsidRPr="00BD791A" w:rsidRDefault="00266945" w:rsidP="00EF33EE">
      <w:pPr>
        <w:jc w:val="both"/>
        <w:rPr>
          <w:rFonts w:ascii="Carlito" w:eastAsiaTheme="minorEastAsia" w:hAnsi="Carlito" w:cs="Carlito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rlito"/>
              <w:color w:val="FF0000"/>
              <w:sz w:val="28"/>
            </w:rPr>
            <m:t>P+ρgz+</m:t>
          </m:r>
          <m:f>
            <m:fPr>
              <m:ctrlPr>
                <w:rPr>
                  <w:rFonts w:ascii="Cambria Math" w:hAnsi="Cambria Math" w:cs="Carlito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rlito"/>
                  <w:color w:val="FF0000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rlito"/>
                  <w:color w:val="FF0000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Carlito"/>
              <w:color w:val="FF0000"/>
              <w:sz w:val="28"/>
            </w:rPr>
            <m:t>ρ</m:t>
          </m:r>
          <m:sSup>
            <m:sSupPr>
              <m:ctrlPr>
                <w:rPr>
                  <w:rFonts w:ascii="Cambria Math" w:hAnsi="Cambria Math" w:cs="Carlito"/>
                  <w:b/>
                  <w:i/>
                  <w:color w:val="FF0000"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rlito"/>
                  <w:color w:val="FF0000"/>
                  <w:sz w:val="2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rlito"/>
                  <w:color w:val="FF0000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rlito"/>
              <w:color w:val="FF0000"/>
              <w:sz w:val="28"/>
            </w:rPr>
            <m:t>=const</m:t>
          </m:r>
        </m:oMath>
      </m:oMathPara>
    </w:p>
    <w:p w:rsidR="00EF33EE" w:rsidRPr="00266945" w:rsidRDefault="00ED2882" w:rsidP="00DC2A50">
      <w:pPr>
        <w:jc w:val="both"/>
        <w:rPr>
          <w:rFonts w:ascii="Carlito" w:hAnsi="Carlito" w:cs="Carlito"/>
          <w:sz w:val="24"/>
        </w:rPr>
      </w:pPr>
      <w:r w:rsidRPr="00266945">
        <w:rPr>
          <w:rFonts w:ascii="Carlito" w:hAnsi="Carlito" w:cs="Carlito"/>
          <w:b/>
          <w:sz w:val="24"/>
        </w:rPr>
        <w:t>P</w:t>
      </w:r>
      <w:r w:rsidRPr="00266945">
        <w:rPr>
          <w:rFonts w:ascii="Calibri" w:hAnsi="Calibri" w:cs="Calibri"/>
          <w:b/>
          <w:sz w:val="24"/>
        </w:rPr>
        <w:t> </w:t>
      </w:r>
      <w:r w:rsidRPr="00266945">
        <w:rPr>
          <w:rFonts w:ascii="Carlito" w:hAnsi="Carlito" w:cs="Carlito"/>
          <w:sz w:val="24"/>
        </w:rPr>
        <w:t xml:space="preserve">: Pression </w:t>
      </w:r>
    </w:p>
    <w:p w:rsidR="00ED2882" w:rsidRPr="00266945" w:rsidRDefault="00266945" w:rsidP="00266945">
      <w:pPr>
        <w:rPr>
          <w:rFonts w:ascii="Carlito" w:hAnsi="Carlito" w:cs="Carlito"/>
          <w:sz w:val="24"/>
        </w:rPr>
      </w:pPr>
      <m:oMath>
        <m:r>
          <m:rPr>
            <m:sty m:val="bi"/>
          </m:rPr>
          <w:rPr>
            <w:rFonts w:ascii="Cambria Math" w:hAnsi="Cambria Math" w:cs="Carlito"/>
            <w:sz w:val="28"/>
          </w:rPr>
          <m:t>ρgz</m:t>
        </m:r>
      </m:oMath>
      <w:r w:rsidRPr="00266945">
        <w:rPr>
          <w:rFonts w:ascii="Carlito" w:eastAsiaTheme="minorEastAsia" w:hAnsi="Carlito" w:cs="Carlito"/>
          <w:sz w:val="28"/>
        </w:rPr>
        <w:t xml:space="preserve"> </w:t>
      </w:r>
      <w:r w:rsidR="00ED2882" w:rsidRPr="00266945">
        <w:rPr>
          <w:rFonts w:ascii="Carlito" w:hAnsi="Carlito" w:cs="Carlito"/>
          <w:sz w:val="24"/>
        </w:rPr>
        <w:t>: Energie Potentielle</w:t>
      </w:r>
    </w:p>
    <w:p w:rsidR="00ED2882" w:rsidRDefault="00266945" w:rsidP="00DC2A50">
      <w:pPr>
        <w:jc w:val="both"/>
        <w:rPr>
          <w:rFonts w:ascii="Carlito" w:hAnsi="Carlito" w:cs="Carlito"/>
          <w:sz w:val="24"/>
        </w:rPr>
      </w:pPr>
      <m:oMath>
        <m:f>
          <m:fPr>
            <m:ctrlPr>
              <w:rPr>
                <w:rFonts w:ascii="Cambria Math" w:hAnsi="Cambria Math" w:cs="Carlito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rlito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rlito"/>
                <w:sz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Carlito"/>
            <w:sz w:val="28"/>
          </w:rPr>
          <m:t>ρ</m:t>
        </m:r>
        <m:sSup>
          <m:sSupPr>
            <m:ctrlPr>
              <w:rPr>
                <w:rFonts w:ascii="Cambria Math" w:hAnsi="Cambria Math" w:cs="Carlito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rlito"/>
                <w:sz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Carlito"/>
                <w:sz w:val="28"/>
              </w:rPr>
              <m:t>2</m:t>
            </m:r>
          </m:sup>
        </m:sSup>
      </m:oMath>
      <w:r w:rsidRPr="00266945">
        <w:rPr>
          <w:rFonts w:ascii="Carlito" w:eastAsiaTheme="minorEastAsia" w:hAnsi="Carlito" w:cs="Carlito"/>
          <w:sz w:val="28"/>
        </w:rPr>
        <w:t xml:space="preserve"> </w:t>
      </w:r>
      <w:r w:rsidR="00ED2882" w:rsidRPr="00266945">
        <w:rPr>
          <w:rFonts w:ascii="Carlito" w:hAnsi="Carlito" w:cs="Carlito"/>
          <w:sz w:val="24"/>
        </w:rPr>
        <w:t>: Energie Cinétique</w:t>
      </w:r>
    </w:p>
    <w:p w:rsidR="00AA6C98" w:rsidRDefault="00AA6C98" w:rsidP="00637B62">
      <w:pPr>
        <w:pStyle w:val="Titre1"/>
      </w:pPr>
    </w:p>
    <w:p w:rsidR="00637B62" w:rsidRDefault="00637B62" w:rsidP="00637B62">
      <w:pPr>
        <w:pStyle w:val="Titre1"/>
        <w:rPr>
          <w:rFonts w:ascii="Carlito" w:hAnsi="Carlito" w:cs="Carlito"/>
        </w:rPr>
      </w:pPr>
      <w:r w:rsidRPr="00637B62">
        <w:rPr>
          <w:rFonts w:ascii="Carlito" w:hAnsi="Carlito" w:cs="Carlito"/>
        </w:rPr>
        <w:t>Habitat de l’extrême 2</w:t>
      </w:r>
      <w:r w:rsidRPr="00637B62">
        <w:rPr>
          <w:rFonts w:ascii="Calibri" w:hAnsi="Calibri" w:cs="Calibri"/>
        </w:rPr>
        <w:t> </w:t>
      </w:r>
      <w:r w:rsidRPr="00637B62">
        <w:rPr>
          <w:rFonts w:ascii="Carlito" w:hAnsi="Carlito" w:cs="Carlito"/>
        </w:rPr>
        <w:t>: Internal Space Station</w:t>
      </w:r>
    </w:p>
    <w:p w:rsidR="00637B62" w:rsidRPr="00637B62" w:rsidRDefault="00637B62" w:rsidP="00637B62">
      <w:bookmarkStart w:id="0" w:name="_GoBack"/>
      <w:bookmarkEnd w:id="0"/>
    </w:p>
    <w:sectPr w:rsidR="00637B62" w:rsidRPr="0063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218C9"/>
    <w:multiLevelType w:val="hybridMultilevel"/>
    <w:tmpl w:val="DC1E1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50"/>
    <w:rsid w:val="000A7DE4"/>
    <w:rsid w:val="00112A61"/>
    <w:rsid w:val="001C51C3"/>
    <w:rsid w:val="00266945"/>
    <w:rsid w:val="002826CE"/>
    <w:rsid w:val="002D72C6"/>
    <w:rsid w:val="003B3D50"/>
    <w:rsid w:val="0051442D"/>
    <w:rsid w:val="00525D00"/>
    <w:rsid w:val="00637B62"/>
    <w:rsid w:val="006A006B"/>
    <w:rsid w:val="006A4005"/>
    <w:rsid w:val="006A662E"/>
    <w:rsid w:val="00711652"/>
    <w:rsid w:val="00825104"/>
    <w:rsid w:val="008B4444"/>
    <w:rsid w:val="009A697B"/>
    <w:rsid w:val="00A47E2E"/>
    <w:rsid w:val="00AA6C98"/>
    <w:rsid w:val="00BD791A"/>
    <w:rsid w:val="00D71D0E"/>
    <w:rsid w:val="00DC2A50"/>
    <w:rsid w:val="00ED2882"/>
    <w:rsid w:val="00EF33EE"/>
    <w:rsid w:val="00F6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DB04"/>
  <w15:chartTrackingRefBased/>
  <w15:docId w15:val="{A4567F8E-5DD8-4560-9210-6B7FED8C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C2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3E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A006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A6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7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18</cp:revision>
  <dcterms:created xsi:type="dcterms:W3CDTF">2017-11-07T08:23:00Z</dcterms:created>
  <dcterms:modified xsi:type="dcterms:W3CDTF">2017-11-07T09:47:00Z</dcterms:modified>
</cp:coreProperties>
</file>