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99E8" w14:textId="43B38B35" w:rsidR="00184C45" w:rsidRDefault="005242F2" w:rsidP="005242F2">
      <w:pPr>
        <w:pStyle w:val="Ttulo"/>
        <w:ind w:left="708"/>
      </w:pPr>
      <w:r>
        <w:t xml:space="preserve">    Atividade Agência de Carro</w:t>
      </w:r>
    </w:p>
    <w:p w14:paraId="4FFF09CF" w14:textId="062839FF" w:rsidR="005242F2" w:rsidRDefault="005242F2" w:rsidP="005242F2"/>
    <w:p w14:paraId="50459F69" w14:textId="7FE57545" w:rsidR="005242F2" w:rsidRDefault="005242F2" w:rsidP="00B9434F">
      <w:pPr>
        <w:pStyle w:val="Ttulo2"/>
      </w:pPr>
      <w:r>
        <w:t>Participantes do grupo:</w:t>
      </w:r>
    </w:p>
    <w:p w14:paraId="20D0DA5E" w14:textId="725363B0" w:rsidR="005242F2" w:rsidRDefault="005242F2" w:rsidP="005242F2">
      <w:r>
        <w:t xml:space="preserve">Matheus Ricardo Belli </w:t>
      </w:r>
      <w:r w:rsidR="00534B7D">
        <w:t xml:space="preserve">/ </w:t>
      </w:r>
      <w:r>
        <w:t>2Des</w:t>
      </w:r>
    </w:p>
    <w:p w14:paraId="29748A89" w14:textId="7DC03965" w:rsidR="005242F2" w:rsidRDefault="005242F2" w:rsidP="005242F2">
      <w:r>
        <w:t xml:space="preserve">Leonardo </w:t>
      </w:r>
      <w:proofErr w:type="spellStart"/>
      <w:r>
        <w:t>Imenes</w:t>
      </w:r>
      <w:proofErr w:type="spellEnd"/>
      <w:r>
        <w:t xml:space="preserve"> </w:t>
      </w:r>
      <w:r w:rsidR="00534B7D">
        <w:t xml:space="preserve">/ </w:t>
      </w:r>
      <w:r>
        <w:t>2Des</w:t>
      </w:r>
    </w:p>
    <w:p w14:paraId="70B02B7C" w14:textId="77777777" w:rsidR="00534B7D" w:rsidRDefault="005242F2" w:rsidP="005242F2">
      <w:r>
        <w:t>Vi</w:t>
      </w:r>
      <w:r w:rsidR="00534B7D">
        <w:t>tor Leme Correa / 2Des</w:t>
      </w:r>
    </w:p>
    <w:p w14:paraId="421DAB42" w14:textId="67660766" w:rsidR="00534B7D" w:rsidRDefault="00534B7D" w:rsidP="005242F2"/>
    <w:p w14:paraId="5D4F7523" w14:textId="77777777" w:rsidR="00AE3F56" w:rsidRDefault="00AE3F56" w:rsidP="00AE3F56">
      <w:pPr>
        <w:pStyle w:val="Ttulo2"/>
      </w:pPr>
      <w:r>
        <w:t>Tema da Atividade:</w:t>
      </w:r>
    </w:p>
    <w:p w14:paraId="4C4DA8FD" w14:textId="77777777" w:rsidR="00AE3F56" w:rsidRDefault="00AE3F56" w:rsidP="00AE3F56">
      <w:r>
        <w:t>Iremos trabalhar com o tema de agência de carros, onde nosso foco será o aluguel de veículos, em nosso site você poderá colocar sua região e assim iremos mostrar as opções que estão disponíveis ao cliente, além de também ter a opção de escolha do modelo e marca do veículo para ocasião.</w:t>
      </w:r>
    </w:p>
    <w:p w14:paraId="5A58D39E" w14:textId="53B10069" w:rsidR="00AE3F56" w:rsidRPr="00AE3F56" w:rsidRDefault="00AE3F56" w:rsidP="00AE3F56">
      <w:pPr>
        <w:rPr>
          <w:u w:val="single"/>
        </w:rPr>
      </w:pPr>
      <w:r>
        <w:t>Também teremos uma opção VIP para quem pagar uma pequena quantia a mais mensalmente, com essa quantia você terá alguns vantagens, como desconto nos valores dos aluguéis, descontos em outros departamentos como em viagens</w:t>
      </w:r>
      <w:r w:rsidR="00D77473">
        <w:t>, também lhe daremos uma super vantagem de pegar um carro de graça após seis meses de contrato VIP.</w:t>
      </w:r>
    </w:p>
    <w:p w14:paraId="5036B1CA" w14:textId="77777777" w:rsidR="00AE3F56" w:rsidRDefault="00AE3F56" w:rsidP="005242F2"/>
    <w:p w14:paraId="18C1158C" w14:textId="77777777" w:rsidR="00534B7D" w:rsidRDefault="00534B7D" w:rsidP="00B9434F">
      <w:pPr>
        <w:pStyle w:val="Ttulo2"/>
      </w:pPr>
      <w:r>
        <w:t>Divisão das tarefas:</w:t>
      </w:r>
    </w:p>
    <w:p w14:paraId="2004EBB7" w14:textId="77D38925" w:rsidR="00557E77" w:rsidRDefault="00534B7D" w:rsidP="005242F2">
      <w:r>
        <w:t xml:space="preserve">Front-End.: </w:t>
      </w:r>
      <w:proofErr w:type="spellStart"/>
      <w:r>
        <w:t>Html</w:t>
      </w:r>
      <w:proofErr w:type="spellEnd"/>
      <w:r>
        <w:t xml:space="preserve">, </w:t>
      </w:r>
      <w:proofErr w:type="spellStart"/>
      <w:r w:rsidR="00B9434F">
        <w:t>Css</w:t>
      </w:r>
      <w:proofErr w:type="spellEnd"/>
      <w:r w:rsidR="00B9434F">
        <w:t xml:space="preserve"> e</w:t>
      </w:r>
      <w:r>
        <w:t xml:space="preserve"> </w:t>
      </w:r>
      <w:proofErr w:type="spellStart"/>
      <w:r w:rsidR="00B9434F">
        <w:t>Javascript</w:t>
      </w:r>
      <w:proofErr w:type="spellEnd"/>
      <w:r w:rsidR="00B9434F">
        <w:t xml:space="preserve"> -</w:t>
      </w:r>
      <w:r>
        <w:t>&gt; Matheus</w:t>
      </w:r>
    </w:p>
    <w:p w14:paraId="58F140EC" w14:textId="2E51AE89" w:rsidR="00B9434F" w:rsidRDefault="00534B7D" w:rsidP="005242F2">
      <w:r>
        <w:t xml:space="preserve">Back-End.: Java </w:t>
      </w:r>
      <w:r w:rsidR="002C291C">
        <w:t>e ligação com banco de dados</w:t>
      </w:r>
      <w:r w:rsidR="00B9434F">
        <w:t xml:space="preserve"> -&gt; Leonardo</w:t>
      </w:r>
    </w:p>
    <w:p w14:paraId="275FF6AC" w14:textId="6D07E294" w:rsidR="00B9434F" w:rsidRDefault="00B9434F" w:rsidP="005242F2">
      <w:r>
        <w:t xml:space="preserve">Mobile: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-&gt; Vitor</w:t>
      </w:r>
    </w:p>
    <w:p w14:paraId="628C2892" w14:textId="09413D17" w:rsidR="00B9434F" w:rsidRDefault="00B9434F" w:rsidP="005242F2">
      <w:r>
        <w:t>Banco de Dados -&gt; Todos do grupo</w:t>
      </w:r>
    </w:p>
    <w:p w14:paraId="26D15D85" w14:textId="42A41BA4" w:rsidR="00557E77" w:rsidRDefault="00557E77" w:rsidP="005242F2">
      <w:r>
        <w:t xml:space="preserve">O tempo que temos para o </w:t>
      </w:r>
      <w:r w:rsidR="003C1896">
        <w:t>término</w:t>
      </w:r>
      <w:r>
        <w:t xml:space="preserve"> da realização da atividade é de um mês</w:t>
      </w:r>
      <w:r w:rsidR="00AE3F56">
        <w:t xml:space="preserve"> (13/10/2021 até 13/11/2021)</w:t>
      </w:r>
      <w:r>
        <w:t>, então as expectativas são para que cada t</w:t>
      </w:r>
      <w:r w:rsidR="003C1896">
        <w:t>arefa</w:t>
      </w:r>
      <w:r>
        <w:t xml:space="preserve"> seja </w:t>
      </w:r>
      <w:r w:rsidR="00AE3F56">
        <w:t>terminada</w:t>
      </w:r>
      <w:r>
        <w:t xml:space="preserve"> em uma </w:t>
      </w:r>
      <w:r w:rsidR="00AE3F56">
        <w:t>semana (</w:t>
      </w:r>
      <w:r>
        <w:t>mês = 4 semanas ou seja 4 t</w:t>
      </w:r>
      <w:r w:rsidR="003C1896">
        <w:t>arefas</w:t>
      </w:r>
      <w:r>
        <w:t>)</w:t>
      </w:r>
    </w:p>
    <w:p w14:paraId="7E65315F" w14:textId="13871116" w:rsidR="00557E77" w:rsidRDefault="00557E77" w:rsidP="005242F2">
      <w:r>
        <w:t xml:space="preserve">Nesta primeira semana </w:t>
      </w:r>
      <w:r w:rsidR="003C1896">
        <w:t>(</w:t>
      </w:r>
      <w:r w:rsidR="00AE3F56">
        <w:t xml:space="preserve">13/10/2021 até 15/10/2021) </w:t>
      </w:r>
      <w:r>
        <w:t xml:space="preserve">realizaremos o esquema gráfico usando o </w:t>
      </w:r>
      <w:r w:rsidR="003C1896">
        <w:t>“draw.io</w:t>
      </w:r>
      <w:r>
        <w:t xml:space="preserve"> “, onde iremos fazer um esquema ligando os elementos </w:t>
      </w:r>
      <w:r w:rsidR="003C1896">
        <w:t xml:space="preserve">do MER e DER, para que assim tenhamos um molde para próxima tarefa que é o banco de dados que irmos fazer no SQL, colocando as tabelas em ordem e de forma organizada e funcional conectando-o logo após com o </w:t>
      </w:r>
      <w:proofErr w:type="spellStart"/>
      <w:r w:rsidR="003C1896">
        <w:t>back-end</w:t>
      </w:r>
      <w:proofErr w:type="spellEnd"/>
      <w:r w:rsidR="003C1896">
        <w:t xml:space="preserve"> usando o Java</w:t>
      </w:r>
      <w:r w:rsidR="00AE3F56">
        <w:t>.</w:t>
      </w:r>
    </w:p>
    <w:p w14:paraId="15CCEE35" w14:textId="7A4DBE36" w:rsidR="003C1896" w:rsidRDefault="003C1896" w:rsidP="005242F2">
      <w:r>
        <w:t>A meta é terminarmos essa parte do banco de dados para que na próxima semana (</w:t>
      </w:r>
      <w:r w:rsidR="00AE3F56">
        <w:t xml:space="preserve">18/10/2021 até 22/10/2021) possamos iniciar o </w:t>
      </w:r>
      <w:proofErr w:type="spellStart"/>
      <w:r w:rsidR="00AE3F56">
        <w:t>back-end</w:t>
      </w:r>
      <w:proofErr w:type="spellEnd"/>
      <w:r w:rsidR="00AE3F56">
        <w:t xml:space="preserve"> e conectá-lo com o banco de dados.</w:t>
      </w:r>
    </w:p>
    <w:p w14:paraId="22117A68" w14:textId="209201AB" w:rsidR="00B9434F" w:rsidRDefault="00B9434F" w:rsidP="005242F2"/>
    <w:p w14:paraId="04DE3850" w14:textId="12BC9327" w:rsidR="00B9434F" w:rsidRPr="00B9434F" w:rsidRDefault="00B9434F" w:rsidP="00B9434F"/>
    <w:p w14:paraId="64674BB7" w14:textId="77777777" w:rsidR="00B9434F" w:rsidRDefault="00B9434F" w:rsidP="005242F2"/>
    <w:p w14:paraId="04F0FC47" w14:textId="7D985B3D" w:rsidR="00534B7D" w:rsidRPr="005242F2" w:rsidRDefault="00534B7D" w:rsidP="005242F2">
      <w:r>
        <w:t xml:space="preserve"> </w:t>
      </w:r>
    </w:p>
    <w:sectPr w:rsidR="00534B7D" w:rsidRPr="00524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F2"/>
    <w:rsid w:val="00184C45"/>
    <w:rsid w:val="001E3EF0"/>
    <w:rsid w:val="002C291C"/>
    <w:rsid w:val="003C1896"/>
    <w:rsid w:val="005242F2"/>
    <w:rsid w:val="00534B7D"/>
    <w:rsid w:val="00557E77"/>
    <w:rsid w:val="005A604E"/>
    <w:rsid w:val="00753060"/>
    <w:rsid w:val="009305A8"/>
    <w:rsid w:val="00AE3F56"/>
    <w:rsid w:val="00B9434F"/>
    <w:rsid w:val="00D77473"/>
    <w:rsid w:val="00E4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31B9"/>
  <w15:chartTrackingRefBased/>
  <w15:docId w15:val="{50C97136-17E5-4DE0-9F8C-D272C645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4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4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94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94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E37DAC2E710942ABCA535A2C5A856C" ma:contentTypeVersion="2" ma:contentTypeDescription="Crie um novo documento." ma:contentTypeScope="" ma:versionID="a7d27e93dcb783f1e2a81130046f0fdc">
  <xsd:schema xmlns:xsd="http://www.w3.org/2001/XMLSchema" xmlns:xs="http://www.w3.org/2001/XMLSchema" xmlns:p="http://schemas.microsoft.com/office/2006/metadata/properties" xmlns:ns3="25b44e24-1f8d-413d-9d94-e03f763680ad" targetNamespace="http://schemas.microsoft.com/office/2006/metadata/properties" ma:root="true" ma:fieldsID="d1f215be40398f7dfe5811c520f1668a" ns3:_="">
    <xsd:import namespace="25b44e24-1f8d-413d-9d94-e03f76368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44e24-1f8d-413d-9d94-e03f76368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D1CF0-53F5-4B4E-B2E1-0E3DECCBDD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4E256-0ACF-4006-824E-AEA28AD5B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44e24-1f8d-413d-9d94-e03f76368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A6B99-D24E-4220-9348-9349B8263E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Leme Corrêa</dc:creator>
  <cp:keywords/>
  <dc:description/>
  <cp:lastModifiedBy>Vitor Leme Corrêa</cp:lastModifiedBy>
  <cp:revision>4</cp:revision>
  <dcterms:created xsi:type="dcterms:W3CDTF">2021-10-14T14:26:00Z</dcterms:created>
  <dcterms:modified xsi:type="dcterms:W3CDTF">2021-10-15T14:24:00Z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0x01010078E37DAC2E710942ABCA535A2C5A856C</vt:lpwstr>
  </property>
</Properties>
</file>